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D8" w:rsidRDefault="00D917D8" w:rsidP="00D9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52500"/>
            <wp:effectExtent l="0" t="0" r="9525" b="0"/>
            <wp:docPr id="1" name="Рисунок 1" descr="Описание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D8" w:rsidRDefault="00D917D8" w:rsidP="00D91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D917D8" w:rsidRDefault="00D917D8" w:rsidP="00D91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D917D8" w:rsidRDefault="00D917D8" w:rsidP="00D91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917D8" w:rsidRDefault="00D917D8" w:rsidP="00D917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D917D8" w:rsidRDefault="00D917D8" w:rsidP="00D9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D917D8" w:rsidRDefault="00D917D8" w:rsidP="00D9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917D8" w:rsidRDefault="00D917D8" w:rsidP="00052FDE">
      <w:pPr>
        <w:rPr>
          <w:rFonts w:ascii="Times New Roman" w:hAnsi="Times New Roman" w:cs="Times New Roman"/>
          <w:b/>
          <w:sz w:val="48"/>
          <w:szCs w:val="48"/>
        </w:rPr>
      </w:pPr>
    </w:p>
    <w:p w:rsidR="00D917D8" w:rsidRDefault="00D917D8" w:rsidP="00D917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D917D8" w:rsidRDefault="00052FDE" w:rsidP="00D9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26 апреля 2021</w:t>
      </w:r>
      <w:r w:rsidR="00D917D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17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16/2</w:t>
      </w:r>
    </w:p>
    <w:p w:rsidR="005C0292" w:rsidRPr="00052FDE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052FDE">
        <w:rPr>
          <w:rFonts w:ascii="Times New Roman" w:eastAsia="Times New Roman" w:hAnsi="Times New Roman" w:cs="Times New Roman"/>
          <w:b/>
          <w:bCs/>
          <w:color w:val="000000"/>
        </w:rPr>
        <w:t>О нерабочих днях с 4 по 7 мая 2021 года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 соответствии с указом Президента РФ от 23.04.2021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№ 242 «Об установлении на территории Российской Федерации нерабочих дней в мае 2021 года»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1. Считать</w:t>
      </w:r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3, 4, 5, 6, 7, 8 мая 2021 года нерабочими днями.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Заместителю </w:t>
      </w:r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по УВР Султанову З.И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. внести изменения в годовой календарный учебный график на 2020-2021 учебный год согласно настоящему приказу в срок до 28 апреля 2021 года.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3. Бухгалтерии при расчете заработной платы за май 2021 года сохранить за работниками заработную плату за3, 4, 5, 6, 7, 8  мая 2021 года.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специалисту ИКТ </w:t>
      </w:r>
      <w:proofErr w:type="spellStart"/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>Лабазановой</w:t>
      </w:r>
      <w:proofErr w:type="spellEnd"/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ознакомить с настоящим приказом всех работников образовательной организации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29 апреля 2021 года.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>Рамазанову</w:t>
      </w:r>
      <w:proofErr w:type="spellEnd"/>
      <w:r w:rsidR="0005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З.Г.</w:t>
      </w: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 официальном сайте школы 27.04.2021 г.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92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Контроль исполнения настоящего приказа оставляю за собой.</w:t>
      </w:r>
    </w:p>
    <w:p w:rsidR="005C0292" w:rsidRPr="005C0292" w:rsidRDefault="005C0292" w:rsidP="005C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17" w:type="dxa"/>
        <w:tblLook w:val="0600" w:firstRow="0" w:lastRow="0" w:firstColumn="0" w:lastColumn="0" w:noHBand="1" w:noVBand="1"/>
      </w:tblPr>
      <w:tblGrid>
        <w:gridCol w:w="6635"/>
        <w:gridCol w:w="3082"/>
      </w:tblGrid>
      <w:tr w:rsidR="005C0292" w:rsidRPr="005C0292" w:rsidTr="005C0292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292" w:rsidRPr="005C0292" w:rsidRDefault="005C0292" w:rsidP="005C0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C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292" w:rsidRPr="005C0292" w:rsidRDefault="00052FDE" w:rsidP="005C0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</w:p>
        </w:tc>
      </w:tr>
    </w:tbl>
    <w:p w:rsidR="00367EE3" w:rsidRPr="00052FDE" w:rsidRDefault="00052FDE" w:rsidP="0005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ознакомлен</w:t>
      </w:r>
      <w:r w:rsidR="005C0292" w:rsidRPr="005C0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sectPr w:rsidR="00367EE3" w:rsidRPr="0005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1D"/>
    <w:rsid w:val="00052FDE"/>
    <w:rsid w:val="00367EE3"/>
    <w:rsid w:val="005C0292"/>
    <w:rsid w:val="0096121D"/>
    <w:rsid w:val="00D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7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7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z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2021-04-28T03:20:00Z</dcterms:created>
  <dcterms:modified xsi:type="dcterms:W3CDTF">2021-04-28T03:46:00Z</dcterms:modified>
</cp:coreProperties>
</file>