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DA1" w:rsidRDefault="00FA5DA1" w:rsidP="00FA5DA1">
      <w:pPr>
        <w:shd w:val="clear" w:color="auto" w:fill="FFFFFF"/>
        <w:jc w:val="center"/>
        <w:rPr>
          <w:b/>
        </w:rPr>
      </w:pPr>
    </w:p>
    <w:p w:rsidR="00FA5DA1" w:rsidRPr="00CB25BB" w:rsidRDefault="00FA5DA1" w:rsidP="00FA5DA1">
      <w:pPr>
        <w:jc w:val="right"/>
      </w:pPr>
      <w:r w:rsidRPr="00CB25BB">
        <w:t xml:space="preserve">                                                                                                    </w:t>
      </w:r>
      <w:proofErr w:type="gramStart"/>
      <w:r w:rsidRPr="00CB25BB">
        <w:t>Принят</w:t>
      </w:r>
      <w:proofErr w:type="gramEnd"/>
      <w:r w:rsidRPr="00CB25BB">
        <w:t xml:space="preserve"> на заседании</w:t>
      </w:r>
    </w:p>
    <w:p w:rsidR="00FA5DA1" w:rsidRPr="00CB25BB" w:rsidRDefault="00FA5DA1" w:rsidP="00FA5DA1">
      <w:pPr>
        <w:jc w:val="right"/>
      </w:pPr>
      <w:r w:rsidRPr="00CB25BB">
        <w:t xml:space="preserve">                                                                                           педагогического    совета           </w:t>
      </w:r>
    </w:p>
    <w:p w:rsidR="00FA5DA1" w:rsidRPr="00CB25BB" w:rsidRDefault="00FA5DA1" w:rsidP="00FA5DA1">
      <w:pPr>
        <w:jc w:val="right"/>
      </w:pPr>
      <w:r w:rsidRPr="000037BE">
        <w:t xml:space="preserve">от </w:t>
      </w:r>
      <w:r w:rsidR="008326E6">
        <w:t>30</w:t>
      </w:r>
      <w:r w:rsidR="000037BE" w:rsidRPr="000037BE">
        <w:t>.03.2021 г., протокол №4</w:t>
      </w:r>
    </w:p>
    <w:p w:rsidR="00FA5DA1" w:rsidRPr="00CB25BB" w:rsidRDefault="00FA5DA1" w:rsidP="00FA5DA1">
      <w:pPr>
        <w:jc w:val="right"/>
      </w:pPr>
    </w:p>
    <w:p w:rsidR="00FA5DA1" w:rsidRPr="00CB25BB" w:rsidRDefault="00FA5DA1" w:rsidP="00FA5DA1"/>
    <w:p w:rsidR="00FA5DA1" w:rsidRPr="00CB25BB" w:rsidRDefault="00FA5DA1" w:rsidP="00FA5DA1"/>
    <w:p w:rsidR="00FA5DA1" w:rsidRPr="00CB25BB" w:rsidRDefault="00FA5DA1" w:rsidP="00FA5DA1"/>
    <w:p w:rsidR="00FA5DA1" w:rsidRPr="00CB25BB" w:rsidRDefault="00FA5DA1" w:rsidP="00FA5DA1">
      <w:pPr>
        <w:ind w:firstLine="33"/>
      </w:pPr>
    </w:p>
    <w:p w:rsidR="00FA5DA1" w:rsidRPr="00CB25BB" w:rsidRDefault="00FA5DA1" w:rsidP="00FA5DA1"/>
    <w:p w:rsidR="00FA5DA1" w:rsidRPr="00CB25BB" w:rsidRDefault="00FA5DA1" w:rsidP="00FA5DA1"/>
    <w:p w:rsidR="00FA5DA1" w:rsidRPr="00CB25BB" w:rsidRDefault="00FA5DA1" w:rsidP="00FA5DA1"/>
    <w:p w:rsidR="00FA5DA1" w:rsidRPr="00CB25BB" w:rsidRDefault="00FA5DA1" w:rsidP="00FA5DA1">
      <w:pPr>
        <w:jc w:val="center"/>
        <w:rPr>
          <w:b/>
        </w:rPr>
      </w:pPr>
    </w:p>
    <w:p w:rsidR="00FA5DA1" w:rsidRPr="00CB25BB" w:rsidRDefault="00FA5DA1" w:rsidP="00FA5DA1">
      <w:pPr>
        <w:jc w:val="center"/>
        <w:rPr>
          <w:b/>
        </w:rPr>
      </w:pPr>
    </w:p>
    <w:p w:rsidR="00FA5DA1" w:rsidRPr="00CB25BB" w:rsidRDefault="00FA5DA1" w:rsidP="00FA5DA1">
      <w:pPr>
        <w:jc w:val="center"/>
        <w:rPr>
          <w:b/>
        </w:rPr>
      </w:pPr>
    </w:p>
    <w:p w:rsidR="00FA5DA1" w:rsidRPr="00CB25BB" w:rsidRDefault="00FA5DA1" w:rsidP="00FA5DA1">
      <w:pPr>
        <w:jc w:val="center"/>
        <w:rPr>
          <w:b/>
        </w:rPr>
      </w:pPr>
    </w:p>
    <w:p w:rsidR="00FA5DA1" w:rsidRPr="00CB25BB" w:rsidRDefault="00FA5DA1" w:rsidP="00FA5DA1">
      <w:pPr>
        <w:jc w:val="center"/>
        <w:rPr>
          <w:b/>
        </w:rPr>
      </w:pPr>
    </w:p>
    <w:p w:rsidR="00FA5DA1" w:rsidRPr="00CB25BB" w:rsidRDefault="00FA5DA1" w:rsidP="00FA5DA1">
      <w:pPr>
        <w:rPr>
          <w:b/>
        </w:rPr>
      </w:pPr>
      <w:r w:rsidRPr="00CB25BB">
        <w:rPr>
          <w:b/>
        </w:rPr>
        <w:t xml:space="preserve">                                       </w:t>
      </w:r>
    </w:p>
    <w:p w:rsidR="00FA5DA1" w:rsidRPr="00CB25BB" w:rsidRDefault="00FA5DA1" w:rsidP="00FA5DA1">
      <w:pPr>
        <w:rPr>
          <w:b/>
        </w:rPr>
      </w:pPr>
    </w:p>
    <w:p w:rsidR="00FA5DA1" w:rsidRPr="00CB25BB" w:rsidRDefault="00FA5DA1" w:rsidP="00FA5DA1">
      <w:pPr>
        <w:rPr>
          <w:b/>
        </w:rPr>
      </w:pPr>
    </w:p>
    <w:p w:rsidR="00FA5DA1" w:rsidRPr="00CB25BB" w:rsidRDefault="00FA5DA1" w:rsidP="00FA5DA1">
      <w:pPr>
        <w:rPr>
          <w:b/>
        </w:rPr>
      </w:pPr>
    </w:p>
    <w:p w:rsidR="00FA5DA1" w:rsidRPr="00CB25BB" w:rsidRDefault="00FA5DA1" w:rsidP="00FA5DA1">
      <w:pPr>
        <w:rPr>
          <w:b/>
        </w:rPr>
      </w:pPr>
    </w:p>
    <w:p w:rsidR="00FA5DA1" w:rsidRPr="00CB25BB" w:rsidRDefault="00FA5DA1" w:rsidP="00FA5DA1">
      <w:pPr>
        <w:jc w:val="center"/>
        <w:rPr>
          <w:b/>
          <w:sz w:val="36"/>
          <w:szCs w:val="36"/>
        </w:rPr>
      </w:pPr>
      <w:r w:rsidRPr="00CB25BB">
        <w:rPr>
          <w:b/>
          <w:sz w:val="36"/>
          <w:szCs w:val="36"/>
        </w:rPr>
        <w:t>ОТЧЕТ</w:t>
      </w:r>
    </w:p>
    <w:p w:rsidR="00FA5DA1" w:rsidRPr="00CB25BB" w:rsidRDefault="00FA5DA1" w:rsidP="00FA5DA1">
      <w:pPr>
        <w:jc w:val="center"/>
        <w:rPr>
          <w:b/>
          <w:sz w:val="32"/>
          <w:szCs w:val="32"/>
        </w:rPr>
      </w:pPr>
      <w:r w:rsidRPr="00CB25BB">
        <w:rPr>
          <w:b/>
          <w:sz w:val="32"/>
          <w:szCs w:val="32"/>
        </w:rPr>
        <w:t xml:space="preserve">о </w:t>
      </w:r>
      <w:proofErr w:type="spellStart"/>
      <w:r w:rsidRPr="00CB25BB">
        <w:rPr>
          <w:b/>
          <w:sz w:val="32"/>
          <w:szCs w:val="32"/>
        </w:rPr>
        <w:t>самообследовании</w:t>
      </w:r>
      <w:proofErr w:type="spellEnd"/>
      <w:r w:rsidRPr="00CB25BB">
        <w:rPr>
          <w:b/>
          <w:sz w:val="32"/>
          <w:szCs w:val="32"/>
        </w:rPr>
        <w:t xml:space="preserve"> </w:t>
      </w:r>
    </w:p>
    <w:p w:rsidR="00FA5DA1" w:rsidRPr="00CB25BB" w:rsidRDefault="00FA5DA1" w:rsidP="00FA5DA1">
      <w:pPr>
        <w:jc w:val="center"/>
        <w:rPr>
          <w:b/>
          <w:sz w:val="32"/>
          <w:szCs w:val="32"/>
        </w:rPr>
      </w:pPr>
      <w:r w:rsidRPr="00CB25BB">
        <w:rPr>
          <w:b/>
          <w:sz w:val="32"/>
          <w:szCs w:val="32"/>
        </w:rPr>
        <w:t xml:space="preserve">      муниципального бюджетного общеобразовательного учреждения </w:t>
      </w:r>
    </w:p>
    <w:p w:rsidR="00FA5DA1" w:rsidRPr="00CB25BB" w:rsidRDefault="00FA5DA1" w:rsidP="00FA5DA1">
      <w:pPr>
        <w:jc w:val="center"/>
        <w:rPr>
          <w:b/>
          <w:sz w:val="32"/>
          <w:szCs w:val="32"/>
        </w:rPr>
      </w:pPr>
      <w:r w:rsidRPr="00CB25BB">
        <w:rPr>
          <w:b/>
          <w:sz w:val="32"/>
          <w:szCs w:val="32"/>
        </w:rPr>
        <w:t xml:space="preserve">«Средняя общеобразовательная школа №3 посёлка </w:t>
      </w:r>
      <w:proofErr w:type="spellStart"/>
      <w:r w:rsidRPr="00CB25BB">
        <w:rPr>
          <w:b/>
          <w:sz w:val="32"/>
          <w:szCs w:val="32"/>
        </w:rPr>
        <w:t>Мамедкала</w:t>
      </w:r>
      <w:proofErr w:type="spellEnd"/>
      <w:r w:rsidRPr="00CB25BB">
        <w:rPr>
          <w:b/>
          <w:sz w:val="32"/>
          <w:szCs w:val="32"/>
        </w:rPr>
        <w:t xml:space="preserve">» </w:t>
      </w:r>
    </w:p>
    <w:p w:rsidR="00FA5DA1" w:rsidRPr="00CB25BB" w:rsidRDefault="00F37C0F" w:rsidP="00FA5DA1">
      <w:pPr>
        <w:jc w:val="center"/>
        <w:rPr>
          <w:b/>
          <w:sz w:val="32"/>
          <w:szCs w:val="32"/>
        </w:rPr>
      </w:pPr>
      <w:r>
        <w:rPr>
          <w:b/>
          <w:sz w:val="32"/>
          <w:szCs w:val="32"/>
        </w:rPr>
        <w:t>по итогам 2019/2020</w:t>
      </w:r>
      <w:r w:rsidR="00FA5DA1" w:rsidRPr="00CB25BB">
        <w:rPr>
          <w:b/>
          <w:sz w:val="32"/>
          <w:szCs w:val="32"/>
        </w:rPr>
        <w:t xml:space="preserve"> учебного года </w:t>
      </w:r>
    </w:p>
    <w:p w:rsidR="00FA5DA1" w:rsidRPr="00CB25BB" w:rsidRDefault="00FA5DA1" w:rsidP="00FA5DA1">
      <w:pPr>
        <w:jc w:val="center"/>
        <w:rPr>
          <w:b/>
        </w:rPr>
      </w:pPr>
    </w:p>
    <w:p w:rsidR="00FA5DA1" w:rsidRPr="00CB25BB" w:rsidRDefault="00FA5DA1" w:rsidP="00FA5DA1">
      <w:pPr>
        <w:rPr>
          <w:b/>
        </w:rPr>
      </w:pPr>
    </w:p>
    <w:p w:rsidR="00FA5DA1" w:rsidRPr="00CB25BB" w:rsidRDefault="00FA5DA1" w:rsidP="00FA5DA1"/>
    <w:p w:rsidR="00FA5DA1" w:rsidRPr="00CB25BB" w:rsidRDefault="00FA5DA1" w:rsidP="00FA5DA1"/>
    <w:p w:rsidR="00FA5DA1" w:rsidRPr="00CB25BB" w:rsidRDefault="00FA5DA1" w:rsidP="00FA5DA1">
      <w:pPr>
        <w:jc w:val="center"/>
      </w:pPr>
    </w:p>
    <w:p w:rsidR="00FA5DA1" w:rsidRPr="00CB25BB" w:rsidRDefault="00FA5DA1" w:rsidP="00FA5DA1"/>
    <w:p w:rsidR="00FA5DA1" w:rsidRPr="00CB25BB" w:rsidRDefault="00FA5DA1" w:rsidP="00FA5DA1"/>
    <w:p w:rsidR="00FA5DA1" w:rsidRPr="00CB25BB" w:rsidRDefault="00FA5DA1" w:rsidP="00FA5DA1"/>
    <w:p w:rsidR="00FA5DA1" w:rsidRPr="00CB25BB" w:rsidRDefault="00FA5DA1" w:rsidP="00FA5DA1"/>
    <w:p w:rsidR="00FA5DA1" w:rsidRPr="00CB25BB" w:rsidRDefault="00FA5DA1" w:rsidP="00FA5DA1"/>
    <w:p w:rsidR="00FA5DA1" w:rsidRPr="00CB25BB" w:rsidRDefault="00FA5DA1" w:rsidP="00FA5DA1"/>
    <w:p w:rsidR="00FA5DA1" w:rsidRPr="00CB25BB" w:rsidRDefault="00FA5DA1" w:rsidP="00FA5DA1"/>
    <w:p w:rsidR="00FA5DA1" w:rsidRPr="00CB25BB" w:rsidRDefault="00FA5DA1" w:rsidP="00FA5DA1"/>
    <w:p w:rsidR="00FA5DA1" w:rsidRPr="00CB25BB" w:rsidRDefault="00FA5DA1" w:rsidP="00FA5DA1">
      <w:pPr>
        <w:jc w:val="center"/>
        <w:rPr>
          <w:b/>
        </w:rPr>
      </w:pPr>
    </w:p>
    <w:p w:rsidR="00FA5DA1" w:rsidRPr="00CB25BB" w:rsidRDefault="00FA5DA1" w:rsidP="00FA5DA1">
      <w:pPr>
        <w:jc w:val="center"/>
        <w:rPr>
          <w:b/>
        </w:rPr>
      </w:pPr>
    </w:p>
    <w:p w:rsidR="00FA5DA1" w:rsidRPr="00CB25BB" w:rsidRDefault="00FA5DA1" w:rsidP="00FA5DA1">
      <w:pPr>
        <w:jc w:val="center"/>
        <w:rPr>
          <w:b/>
        </w:rPr>
      </w:pPr>
    </w:p>
    <w:p w:rsidR="00FA5DA1" w:rsidRPr="00CB25BB" w:rsidRDefault="00FA5DA1" w:rsidP="00FA5DA1">
      <w:pPr>
        <w:jc w:val="center"/>
        <w:rPr>
          <w:b/>
        </w:rPr>
      </w:pPr>
    </w:p>
    <w:p w:rsidR="00FA5DA1" w:rsidRPr="00CB25BB" w:rsidRDefault="00FA5DA1" w:rsidP="00FA5DA1">
      <w:pPr>
        <w:rPr>
          <w:b/>
        </w:rPr>
      </w:pPr>
    </w:p>
    <w:p w:rsidR="00FA5DA1" w:rsidRPr="00CB25BB" w:rsidRDefault="00FA5DA1" w:rsidP="00FA5DA1">
      <w:pPr>
        <w:jc w:val="center"/>
        <w:rPr>
          <w:b/>
        </w:rPr>
      </w:pPr>
    </w:p>
    <w:p w:rsidR="00FA5DA1" w:rsidRPr="00CB25BB" w:rsidRDefault="00FA5DA1" w:rsidP="00FA5DA1">
      <w:pPr>
        <w:jc w:val="center"/>
        <w:rPr>
          <w:b/>
        </w:rPr>
      </w:pPr>
    </w:p>
    <w:p w:rsidR="00FA5DA1" w:rsidRPr="00CB25BB" w:rsidRDefault="00FA5DA1" w:rsidP="00FA5DA1">
      <w:pPr>
        <w:jc w:val="center"/>
        <w:rPr>
          <w:b/>
        </w:rPr>
      </w:pPr>
    </w:p>
    <w:p w:rsidR="00FA5DA1" w:rsidRPr="00CB25BB" w:rsidRDefault="00FA5DA1" w:rsidP="00FA5DA1">
      <w:pPr>
        <w:jc w:val="center"/>
        <w:rPr>
          <w:b/>
        </w:rPr>
      </w:pPr>
    </w:p>
    <w:p w:rsidR="00FA5DA1" w:rsidRPr="00CB25BB" w:rsidRDefault="00FA5DA1" w:rsidP="00FA5DA1">
      <w:pPr>
        <w:jc w:val="center"/>
        <w:rPr>
          <w:b/>
        </w:rPr>
      </w:pPr>
    </w:p>
    <w:p w:rsidR="00FA5DA1" w:rsidRPr="00CB25BB" w:rsidRDefault="00FA5DA1" w:rsidP="00FA5DA1">
      <w:pPr>
        <w:jc w:val="center"/>
        <w:rPr>
          <w:b/>
        </w:rPr>
      </w:pPr>
    </w:p>
    <w:p w:rsidR="00FA5DA1" w:rsidRPr="00CB25BB" w:rsidRDefault="00FA5DA1" w:rsidP="00FA5DA1">
      <w:pPr>
        <w:jc w:val="center"/>
        <w:rPr>
          <w:b/>
        </w:rPr>
      </w:pPr>
    </w:p>
    <w:p w:rsidR="00FA5DA1" w:rsidRPr="00CB25BB" w:rsidRDefault="00FA5DA1" w:rsidP="00FA5DA1">
      <w:pPr>
        <w:jc w:val="center"/>
      </w:pPr>
      <w:r w:rsidRPr="00CB25BB">
        <w:rPr>
          <w:b/>
        </w:rPr>
        <w:t xml:space="preserve">пос. </w:t>
      </w:r>
      <w:proofErr w:type="spellStart"/>
      <w:r w:rsidRPr="00CB25BB">
        <w:rPr>
          <w:b/>
        </w:rPr>
        <w:t>Мамедкала</w:t>
      </w:r>
      <w:proofErr w:type="spellEnd"/>
    </w:p>
    <w:p w:rsidR="00FA5DA1" w:rsidRDefault="00FA5DA1" w:rsidP="00FA5DA1">
      <w:pPr>
        <w:shd w:val="clear" w:color="auto" w:fill="FFFFFF"/>
        <w:jc w:val="center"/>
        <w:rPr>
          <w:b/>
        </w:rPr>
      </w:pPr>
    </w:p>
    <w:p w:rsidR="00FA5DA1" w:rsidRDefault="00FA5DA1" w:rsidP="00FA5DA1">
      <w:pPr>
        <w:shd w:val="clear" w:color="auto" w:fill="FFFFFF"/>
        <w:jc w:val="center"/>
        <w:rPr>
          <w:b/>
        </w:rPr>
      </w:pPr>
    </w:p>
    <w:p w:rsidR="00FA5DA1" w:rsidRDefault="00FA5DA1" w:rsidP="00FA5DA1">
      <w:pPr>
        <w:shd w:val="clear" w:color="auto" w:fill="FFFFFF"/>
        <w:jc w:val="center"/>
        <w:rPr>
          <w:b/>
        </w:rPr>
      </w:pPr>
    </w:p>
    <w:p w:rsidR="00FA5DA1" w:rsidRDefault="00FA5DA1" w:rsidP="00FA5DA1">
      <w:pPr>
        <w:shd w:val="clear" w:color="auto" w:fill="FFFFFF"/>
        <w:rPr>
          <w:b/>
        </w:rPr>
      </w:pPr>
    </w:p>
    <w:p w:rsidR="00FA5DA1" w:rsidRDefault="00FA5DA1" w:rsidP="00FA5DA1">
      <w:pPr>
        <w:shd w:val="clear" w:color="auto" w:fill="FFFFFF"/>
        <w:jc w:val="center"/>
        <w:rPr>
          <w:b/>
        </w:rPr>
      </w:pPr>
    </w:p>
    <w:p w:rsidR="00FA5DA1" w:rsidRDefault="00FA5DA1" w:rsidP="00F37C0F">
      <w:pPr>
        <w:shd w:val="clear" w:color="auto" w:fill="FFFFFF"/>
        <w:rPr>
          <w:b/>
        </w:rPr>
      </w:pPr>
    </w:p>
    <w:p w:rsidR="00FA5DA1" w:rsidRPr="00C27066" w:rsidRDefault="00FA5DA1" w:rsidP="00FA5DA1">
      <w:pPr>
        <w:shd w:val="clear" w:color="auto" w:fill="FFFFFF"/>
        <w:jc w:val="center"/>
        <w:rPr>
          <w:b/>
        </w:rPr>
      </w:pPr>
      <w:r w:rsidRPr="00C27066">
        <w:rPr>
          <w:b/>
        </w:rPr>
        <w:t>Содержание:</w:t>
      </w:r>
    </w:p>
    <w:p w:rsidR="00FA5DA1" w:rsidRPr="00C27066" w:rsidRDefault="00FA5DA1" w:rsidP="00FA5DA1">
      <w:pPr>
        <w:shd w:val="clear" w:color="auto" w:fill="FFFFFF"/>
        <w:jc w:val="both"/>
        <w:rPr>
          <w:b/>
        </w:rPr>
      </w:pPr>
    </w:p>
    <w:p w:rsidR="00FA5DA1" w:rsidRPr="00C27066" w:rsidRDefault="00FA5DA1" w:rsidP="00FA5DA1">
      <w:pPr>
        <w:jc w:val="both"/>
        <w:rPr>
          <w:b/>
        </w:rPr>
      </w:pPr>
    </w:p>
    <w:tbl>
      <w:tblPr>
        <w:tblW w:w="0" w:type="auto"/>
        <w:tblLook w:val="01E0" w:firstRow="1" w:lastRow="1" w:firstColumn="1" w:lastColumn="1" w:noHBand="0" w:noVBand="0"/>
      </w:tblPr>
      <w:tblGrid>
        <w:gridCol w:w="675"/>
        <w:gridCol w:w="7829"/>
        <w:gridCol w:w="676"/>
      </w:tblGrid>
      <w:tr w:rsidR="00FA5DA1" w:rsidRPr="00C27066" w:rsidTr="00584AEB">
        <w:tc>
          <w:tcPr>
            <w:tcW w:w="675" w:type="dxa"/>
          </w:tcPr>
          <w:p w:rsidR="00FA5DA1" w:rsidRPr="00C27066" w:rsidRDefault="00FA5DA1" w:rsidP="00A1725B">
            <w:pPr>
              <w:numPr>
                <w:ilvl w:val="0"/>
                <w:numId w:val="36"/>
              </w:numPr>
              <w:spacing w:line="360" w:lineRule="auto"/>
              <w:jc w:val="both"/>
            </w:pPr>
          </w:p>
        </w:tc>
        <w:tc>
          <w:tcPr>
            <w:tcW w:w="7829" w:type="dxa"/>
          </w:tcPr>
          <w:p w:rsidR="00FA5DA1" w:rsidRPr="00C27066" w:rsidRDefault="00FA5DA1" w:rsidP="00584AEB">
            <w:pPr>
              <w:spacing w:line="360" w:lineRule="auto"/>
              <w:jc w:val="both"/>
            </w:pPr>
            <w:r w:rsidRPr="00C27066">
              <w:t>Общие сведения об учреждении………………………………...3</w:t>
            </w:r>
          </w:p>
        </w:tc>
        <w:tc>
          <w:tcPr>
            <w:tcW w:w="676" w:type="dxa"/>
          </w:tcPr>
          <w:p w:rsidR="00FA5DA1" w:rsidRPr="00C27066" w:rsidRDefault="00FA5DA1" w:rsidP="00584AEB">
            <w:pPr>
              <w:spacing w:line="360" w:lineRule="auto"/>
              <w:jc w:val="both"/>
            </w:pPr>
          </w:p>
        </w:tc>
      </w:tr>
      <w:tr w:rsidR="00FA5DA1" w:rsidRPr="00C27066" w:rsidTr="00584AEB">
        <w:tc>
          <w:tcPr>
            <w:tcW w:w="675" w:type="dxa"/>
          </w:tcPr>
          <w:p w:rsidR="00FA5DA1" w:rsidRPr="00C27066" w:rsidRDefault="00FA5DA1" w:rsidP="00A1725B">
            <w:pPr>
              <w:numPr>
                <w:ilvl w:val="0"/>
                <w:numId w:val="36"/>
              </w:numPr>
              <w:jc w:val="both"/>
            </w:pPr>
          </w:p>
        </w:tc>
        <w:tc>
          <w:tcPr>
            <w:tcW w:w="7829" w:type="dxa"/>
          </w:tcPr>
          <w:p w:rsidR="00FA5DA1" w:rsidRPr="00C27066" w:rsidRDefault="00FA5DA1" w:rsidP="00584AEB">
            <w:pPr>
              <w:spacing w:line="360" w:lineRule="auto"/>
              <w:jc w:val="both"/>
            </w:pPr>
            <w:r w:rsidRPr="00C27066">
              <w:t>Управление школой………………………………………………5</w:t>
            </w:r>
          </w:p>
        </w:tc>
        <w:tc>
          <w:tcPr>
            <w:tcW w:w="676" w:type="dxa"/>
          </w:tcPr>
          <w:p w:rsidR="00FA5DA1" w:rsidRPr="00C27066" w:rsidRDefault="00FA5DA1" w:rsidP="00584AEB">
            <w:pPr>
              <w:spacing w:line="360" w:lineRule="auto"/>
              <w:jc w:val="both"/>
            </w:pPr>
          </w:p>
        </w:tc>
      </w:tr>
      <w:tr w:rsidR="00FA5DA1" w:rsidRPr="00C27066" w:rsidTr="00584AEB">
        <w:tc>
          <w:tcPr>
            <w:tcW w:w="675" w:type="dxa"/>
          </w:tcPr>
          <w:p w:rsidR="00FA5DA1" w:rsidRPr="00C27066" w:rsidRDefault="00FA5DA1" w:rsidP="00A1725B">
            <w:pPr>
              <w:numPr>
                <w:ilvl w:val="0"/>
                <w:numId w:val="36"/>
              </w:numPr>
              <w:jc w:val="both"/>
            </w:pPr>
          </w:p>
        </w:tc>
        <w:tc>
          <w:tcPr>
            <w:tcW w:w="7829" w:type="dxa"/>
          </w:tcPr>
          <w:p w:rsidR="00FA5DA1" w:rsidRPr="00C27066" w:rsidRDefault="00FA5DA1" w:rsidP="00584AEB">
            <w:pPr>
              <w:spacing w:line="360" w:lineRule="auto"/>
              <w:jc w:val="both"/>
            </w:pPr>
            <w:r w:rsidRPr="00C27066">
              <w:t>Структура образовательного учреждения, уровень и направленность реализуемых образовательных программ…                            8</w:t>
            </w:r>
          </w:p>
        </w:tc>
        <w:tc>
          <w:tcPr>
            <w:tcW w:w="676" w:type="dxa"/>
          </w:tcPr>
          <w:p w:rsidR="00FA5DA1" w:rsidRPr="00C27066" w:rsidRDefault="00FA5DA1" w:rsidP="00584AEB">
            <w:pPr>
              <w:spacing w:line="360" w:lineRule="auto"/>
              <w:jc w:val="both"/>
            </w:pPr>
          </w:p>
        </w:tc>
      </w:tr>
      <w:tr w:rsidR="00FA5DA1" w:rsidRPr="00C27066" w:rsidTr="00584AEB">
        <w:tc>
          <w:tcPr>
            <w:tcW w:w="675" w:type="dxa"/>
          </w:tcPr>
          <w:p w:rsidR="00FA5DA1" w:rsidRPr="00C27066" w:rsidRDefault="00FA5DA1" w:rsidP="00A1725B">
            <w:pPr>
              <w:numPr>
                <w:ilvl w:val="0"/>
                <w:numId w:val="36"/>
              </w:numPr>
              <w:spacing w:line="360" w:lineRule="auto"/>
              <w:jc w:val="both"/>
            </w:pPr>
          </w:p>
        </w:tc>
        <w:tc>
          <w:tcPr>
            <w:tcW w:w="7829" w:type="dxa"/>
          </w:tcPr>
          <w:p w:rsidR="00FA5DA1" w:rsidRPr="00C27066" w:rsidRDefault="00FA5DA1" w:rsidP="00584AEB">
            <w:pPr>
              <w:spacing w:line="360" w:lineRule="auto"/>
              <w:jc w:val="both"/>
            </w:pPr>
            <w:r w:rsidRPr="00C27066">
              <w:t>Кадровое обеспечение. Система повышения квалификации…9</w:t>
            </w:r>
          </w:p>
        </w:tc>
        <w:tc>
          <w:tcPr>
            <w:tcW w:w="676" w:type="dxa"/>
          </w:tcPr>
          <w:p w:rsidR="00FA5DA1" w:rsidRPr="00C27066" w:rsidRDefault="00FA5DA1" w:rsidP="00584AEB">
            <w:pPr>
              <w:spacing w:line="360" w:lineRule="auto"/>
              <w:jc w:val="both"/>
            </w:pPr>
          </w:p>
        </w:tc>
      </w:tr>
      <w:tr w:rsidR="00FA5DA1" w:rsidRPr="00C27066" w:rsidTr="00584AEB">
        <w:tc>
          <w:tcPr>
            <w:tcW w:w="675" w:type="dxa"/>
          </w:tcPr>
          <w:p w:rsidR="00FA5DA1" w:rsidRPr="00C27066" w:rsidRDefault="00FA5DA1" w:rsidP="00A1725B">
            <w:pPr>
              <w:numPr>
                <w:ilvl w:val="0"/>
                <w:numId w:val="36"/>
              </w:numPr>
              <w:spacing w:line="360" w:lineRule="auto"/>
              <w:jc w:val="both"/>
            </w:pPr>
          </w:p>
        </w:tc>
        <w:tc>
          <w:tcPr>
            <w:tcW w:w="7829" w:type="dxa"/>
          </w:tcPr>
          <w:p w:rsidR="00FA5DA1" w:rsidRPr="00C27066" w:rsidRDefault="00FA5DA1" w:rsidP="00584AEB">
            <w:pPr>
              <w:spacing w:line="360" w:lineRule="auto"/>
              <w:jc w:val="both"/>
            </w:pPr>
            <w:r w:rsidRPr="00C27066">
              <w:t>Контингент образовательного учреждения.……………….....11</w:t>
            </w:r>
          </w:p>
        </w:tc>
        <w:tc>
          <w:tcPr>
            <w:tcW w:w="676" w:type="dxa"/>
          </w:tcPr>
          <w:p w:rsidR="00FA5DA1" w:rsidRPr="00C27066" w:rsidRDefault="00FA5DA1" w:rsidP="00584AEB">
            <w:pPr>
              <w:spacing w:line="360" w:lineRule="auto"/>
              <w:jc w:val="both"/>
            </w:pPr>
          </w:p>
        </w:tc>
      </w:tr>
      <w:tr w:rsidR="00FA5DA1" w:rsidRPr="00C27066" w:rsidTr="00584AEB">
        <w:tc>
          <w:tcPr>
            <w:tcW w:w="675" w:type="dxa"/>
          </w:tcPr>
          <w:p w:rsidR="00FA5DA1" w:rsidRPr="00C27066" w:rsidRDefault="00FA5DA1" w:rsidP="00A1725B">
            <w:pPr>
              <w:numPr>
                <w:ilvl w:val="0"/>
                <w:numId w:val="36"/>
              </w:numPr>
              <w:jc w:val="both"/>
            </w:pPr>
          </w:p>
        </w:tc>
        <w:tc>
          <w:tcPr>
            <w:tcW w:w="7829" w:type="dxa"/>
          </w:tcPr>
          <w:p w:rsidR="00FA5DA1" w:rsidRPr="00C27066" w:rsidRDefault="00FA5DA1" w:rsidP="00584AEB">
            <w:pPr>
              <w:spacing w:line="360" w:lineRule="auto"/>
              <w:jc w:val="both"/>
            </w:pPr>
            <w:r w:rsidRPr="00C27066">
              <w:t>Содержание образовательной деятельности …………………12</w:t>
            </w:r>
          </w:p>
        </w:tc>
        <w:tc>
          <w:tcPr>
            <w:tcW w:w="676" w:type="dxa"/>
          </w:tcPr>
          <w:p w:rsidR="00FA5DA1" w:rsidRPr="00C27066" w:rsidRDefault="00FA5DA1" w:rsidP="00584AEB">
            <w:pPr>
              <w:spacing w:line="360" w:lineRule="auto"/>
              <w:jc w:val="both"/>
            </w:pPr>
          </w:p>
        </w:tc>
      </w:tr>
      <w:tr w:rsidR="00FA5DA1" w:rsidRPr="00C27066" w:rsidTr="00584AEB">
        <w:tc>
          <w:tcPr>
            <w:tcW w:w="675" w:type="dxa"/>
          </w:tcPr>
          <w:p w:rsidR="00FA5DA1" w:rsidRPr="00C27066" w:rsidRDefault="00FA5DA1" w:rsidP="00A1725B">
            <w:pPr>
              <w:numPr>
                <w:ilvl w:val="0"/>
                <w:numId w:val="36"/>
              </w:numPr>
            </w:pPr>
          </w:p>
        </w:tc>
        <w:tc>
          <w:tcPr>
            <w:tcW w:w="7829" w:type="dxa"/>
          </w:tcPr>
          <w:p w:rsidR="00FA5DA1" w:rsidRPr="00C27066" w:rsidRDefault="00FA5DA1" w:rsidP="00584AEB">
            <w:pPr>
              <w:spacing w:line="360" w:lineRule="auto"/>
              <w:jc w:val="both"/>
            </w:pPr>
            <w:r w:rsidRPr="00C27066">
              <w:t>Результативность образовательной деятельности. Качество подготовки выпускников ступеней образования …………….                    17</w:t>
            </w:r>
          </w:p>
        </w:tc>
        <w:tc>
          <w:tcPr>
            <w:tcW w:w="676" w:type="dxa"/>
          </w:tcPr>
          <w:p w:rsidR="00FA5DA1" w:rsidRPr="00C27066" w:rsidRDefault="00FA5DA1" w:rsidP="00584AEB">
            <w:pPr>
              <w:spacing w:line="360" w:lineRule="auto"/>
              <w:jc w:val="both"/>
            </w:pPr>
          </w:p>
        </w:tc>
      </w:tr>
      <w:tr w:rsidR="00FA5DA1" w:rsidRPr="00C27066" w:rsidTr="00584AEB">
        <w:tc>
          <w:tcPr>
            <w:tcW w:w="675" w:type="dxa"/>
          </w:tcPr>
          <w:p w:rsidR="00FA5DA1" w:rsidRPr="00C27066" w:rsidRDefault="00FA5DA1" w:rsidP="00A1725B">
            <w:pPr>
              <w:numPr>
                <w:ilvl w:val="0"/>
                <w:numId w:val="36"/>
              </w:numPr>
            </w:pPr>
          </w:p>
        </w:tc>
        <w:tc>
          <w:tcPr>
            <w:tcW w:w="7829" w:type="dxa"/>
          </w:tcPr>
          <w:p w:rsidR="00FA5DA1" w:rsidRPr="00C27066" w:rsidRDefault="00FA5DA1" w:rsidP="00584AEB">
            <w:pPr>
              <w:spacing w:line="360" w:lineRule="auto"/>
              <w:jc w:val="both"/>
            </w:pPr>
            <w:r w:rsidRPr="00C27066">
              <w:t>В</w:t>
            </w:r>
            <w:r w:rsidRPr="00C27066">
              <w:rPr>
                <w:bCs/>
              </w:rPr>
              <w:t>оспитательная система образовательного учреждения…..   27</w:t>
            </w:r>
          </w:p>
        </w:tc>
        <w:tc>
          <w:tcPr>
            <w:tcW w:w="676" w:type="dxa"/>
          </w:tcPr>
          <w:p w:rsidR="00FA5DA1" w:rsidRPr="00C27066" w:rsidRDefault="00FA5DA1" w:rsidP="00584AEB">
            <w:pPr>
              <w:spacing w:line="360" w:lineRule="auto"/>
              <w:jc w:val="both"/>
            </w:pPr>
          </w:p>
        </w:tc>
      </w:tr>
      <w:tr w:rsidR="00FA5DA1" w:rsidRPr="00C27066" w:rsidTr="00584AEB">
        <w:tc>
          <w:tcPr>
            <w:tcW w:w="675" w:type="dxa"/>
          </w:tcPr>
          <w:p w:rsidR="00FA5DA1" w:rsidRPr="00C27066" w:rsidRDefault="00FA5DA1" w:rsidP="00A1725B">
            <w:pPr>
              <w:numPr>
                <w:ilvl w:val="0"/>
                <w:numId w:val="36"/>
              </w:numPr>
              <w:spacing w:line="360" w:lineRule="auto"/>
              <w:jc w:val="both"/>
            </w:pPr>
          </w:p>
        </w:tc>
        <w:tc>
          <w:tcPr>
            <w:tcW w:w="7829" w:type="dxa"/>
          </w:tcPr>
          <w:p w:rsidR="00FA5DA1" w:rsidRPr="00C27066" w:rsidRDefault="00FA5DA1" w:rsidP="00584AEB">
            <w:pPr>
              <w:spacing w:line="360" w:lineRule="auto"/>
              <w:jc w:val="both"/>
            </w:pPr>
            <w:r w:rsidRPr="00C27066">
              <w:t>Организация социально-психологической работы………….. 35</w:t>
            </w:r>
          </w:p>
        </w:tc>
        <w:tc>
          <w:tcPr>
            <w:tcW w:w="676" w:type="dxa"/>
          </w:tcPr>
          <w:p w:rsidR="00FA5DA1" w:rsidRPr="00C27066" w:rsidRDefault="00FA5DA1" w:rsidP="00584AEB">
            <w:pPr>
              <w:spacing w:line="360" w:lineRule="auto"/>
              <w:jc w:val="both"/>
            </w:pPr>
          </w:p>
        </w:tc>
      </w:tr>
      <w:tr w:rsidR="00FA5DA1" w:rsidRPr="00C27066" w:rsidTr="00584AEB">
        <w:tc>
          <w:tcPr>
            <w:tcW w:w="675" w:type="dxa"/>
          </w:tcPr>
          <w:p w:rsidR="00FA5DA1" w:rsidRPr="00C27066" w:rsidRDefault="00FA5DA1" w:rsidP="00A1725B">
            <w:pPr>
              <w:numPr>
                <w:ilvl w:val="0"/>
                <w:numId w:val="36"/>
              </w:numPr>
              <w:spacing w:line="360" w:lineRule="auto"/>
              <w:jc w:val="both"/>
            </w:pPr>
          </w:p>
        </w:tc>
        <w:tc>
          <w:tcPr>
            <w:tcW w:w="7829" w:type="dxa"/>
          </w:tcPr>
          <w:p w:rsidR="00FA5DA1" w:rsidRPr="00C27066" w:rsidRDefault="00FA5DA1" w:rsidP="00584AEB">
            <w:pPr>
              <w:spacing w:line="360" w:lineRule="auto"/>
              <w:jc w:val="both"/>
            </w:pPr>
            <w:r w:rsidRPr="00C27066">
              <w:t>Работа школьной библиотеки…………………………………. 37</w:t>
            </w:r>
          </w:p>
        </w:tc>
        <w:tc>
          <w:tcPr>
            <w:tcW w:w="676" w:type="dxa"/>
          </w:tcPr>
          <w:p w:rsidR="00FA5DA1" w:rsidRPr="00C27066" w:rsidRDefault="00FA5DA1" w:rsidP="00584AEB">
            <w:pPr>
              <w:spacing w:line="360" w:lineRule="auto"/>
              <w:jc w:val="both"/>
            </w:pPr>
          </w:p>
        </w:tc>
      </w:tr>
      <w:tr w:rsidR="00FA5DA1" w:rsidRPr="00C27066" w:rsidTr="00584AEB">
        <w:tc>
          <w:tcPr>
            <w:tcW w:w="675" w:type="dxa"/>
          </w:tcPr>
          <w:p w:rsidR="00FA5DA1" w:rsidRPr="00C27066" w:rsidRDefault="00FA5DA1" w:rsidP="00A1725B">
            <w:pPr>
              <w:numPr>
                <w:ilvl w:val="0"/>
                <w:numId w:val="36"/>
              </w:numPr>
              <w:spacing w:line="360" w:lineRule="auto"/>
              <w:jc w:val="both"/>
            </w:pPr>
          </w:p>
        </w:tc>
        <w:tc>
          <w:tcPr>
            <w:tcW w:w="7829" w:type="dxa"/>
          </w:tcPr>
          <w:p w:rsidR="00FA5DA1" w:rsidRPr="00C27066" w:rsidRDefault="00FA5DA1" w:rsidP="00584AEB">
            <w:pPr>
              <w:spacing w:line="360" w:lineRule="auto"/>
              <w:jc w:val="both"/>
            </w:pPr>
            <w:r w:rsidRPr="00C27066">
              <w:t>Методическая работа. Развитие потенциала педагогического коллектива……………………………………………………..... 38</w:t>
            </w:r>
          </w:p>
        </w:tc>
        <w:tc>
          <w:tcPr>
            <w:tcW w:w="676" w:type="dxa"/>
          </w:tcPr>
          <w:p w:rsidR="00FA5DA1" w:rsidRPr="00C27066" w:rsidRDefault="00FA5DA1" w:rsidP="00584AEB">
            <w:pPr>
              <w:spacing w:line="360" w:lineRule="auto"/>
              <w:jc w:val="both"/>
            </w:pPr>
          </w:p>
          <w:p w:rsidR="00FA5DA1" w:rsidRPr="00C27066" w:rsidRDefault="00FA5DA1" w:rsidP="00584AEB">
            <w:pPr>
              <w:spacing w:line="360" w:lineRule="auto"/>
              <w:jc w:val="both"/>
            </w:pPr>
          </w:p>
        </w:tc>
      </w:tr>
      <w:tr w:rsidR="00FA5DA1" w:rsidRPr="00C27066" w:rsidTr="00584AEB">
        <w:tc>
          <w:tcPr>
            <w:tcW w:w="675" w:type="dxa"/>
          </w:tcPr>
          <w:p w:rsidR="00FA5DA1" w:rsidRPr="00C27066" w:rsidRDefault="00FA5DA1" w:rsidP="00A1725B">
            <w:pPr>
              <w:numPr>
                <w:ilvl w:val="0"/>
                <w:numId w:val="36"/>
              </w:numPr>
              <w:spacing w:line="360" w:lineRule="auto"/>
              <w:jc w:val="both"/>
            </w:pPr>
          </w:p>
        </w:tc>
        <w:tc>
          <w:tcPr>
            <w:tcW w:w="7829" w:type="dxa"/>
          </w:tcPr>
          <w:p w:rsidR="00FA5DA1" w:rsidRPr="00C27066" w:rsidRDefault="00FA5DA1" w:rsidP="00584AEB">
            <w:pPr>
              <w:spacing w:line="360" w:lineRule="auto"/>
              <w:jc w:val="both"/>
            </w:pPr>
            <w:r w:rsidRPr="00C27066">
              <w:t>Информатизация учебно-воспитательного процесса…….…  42</w:t>
            </w:r>
          </w:p>
        </w:tc>
        <w:tc>
          <w:tcPr>
            <w:tcW w:w="676" w:type="dxa"/>
          </w:tcPr>
          <w:p w:rsidR="00FA5DA1" w:rsidRPr="00C27066" w:rsidRDefault="00FA5DA1" w:rsidP="00584AEB">
            <w:pPr>
              <w:spacing w:line="360" w:lineRule="auto"/>
              <w:jc w:val="both"/>
            </w:pPr>
          </w:p>
        </w:tc>
      </w:tr>
      <w:tr w:rsidR="00FA5DA1" w:rsidRPr="00C27066" w:rsidTr="00584AEB">
        <w:tc>
          <w:tcPr>
            <w:tcW w:w="675" w:type="dxa"/>
          </w:tcPr>
          <w:p w:rsidR="00FA5DA1" w:rsidRPr="00C27066" w:rsidRDefault="00FA5DA1" w:rsidP="00A1725B">
            <w:pPr>
              <w:numPr>
                <w:ilvl w:val="0"/>
                <w:numId w:val="36"/>
              </w:numPr>
              <w:spacing w:line="360" w:lineRule="auto"/>
              <w:jc w:val="both"/>
            </w:pPr>
          </w:p>
        </w:tc>
        <w:tc>
          <w:tcPr>
            <w:tcW w:w="7829" w:type="dxa"/>
          </w:tcPr>
          <w:p w:rsidR="00FA5DA1" w:rsidRPr="00C27066" w:rsidRDefault="00FA5DA1" w:rsidP="00584AEB">
            <w:pPr>
              <w:spacing w:line="360" w:lineRule="auto"/>
              <w:jc w:val="both"/>
            </w:pPr>
            <w:r w:rsidRPr="00C27066">
              <w:t>Обеспечение безопасности образовательного процесса……..44</w:t>
            </w:r>
          </w:p>
        </w:tc>
        <w:tc>
          <w:tcPr>
            <w:tcW w:w="676" w:type="dxa"/>
          </w:tcPr>
          <w:p w:rsidR="00FA5DA1" w:rsidRPr="00C27066" w:rsidRDefault="00FA5DA1" w:rsidP="00584AEB">
            <w:pPr>
              <w:spacing w:line="360" w:lineRule="auto"/>
              <w:jc w:val="both"/>
            </w:pPr>
          </w:p>
        </w:tc>
      </w:tr>
      <w:tr w:rsidR="00FA5DA1" w:rsidRPr="00C27066" w:rsidTr="00584AEB">
        <w:tc>
          <w:tcPr>
            <w:tcW w:w="675" w:type="dxa"/>
          </w:tcPr>
          <w:p w:rsidR="00FA5DA1" w:rsidRPr="00C27066" w:rsidRDefault="00FA5DA1" w:rsidP="00A1725B">
            <w:pPr>
              <w:numPr>
                <w:ilvl w:val="0"/>
                <w:numId w:val="36"/>
              </w:numPr>
              <w:spacing w:line="360" w:lineRule="auto"/>
              <w:jc w:val="both"/>
            </w:pPr>
          </w:p>
        </w:tc>
        <w:tc>
          <w:tcPr>
            <w:tcW w:w="7829" w:type="dxa"/>
          </w:tcPr>
          <w:p w:rsidR="00FA5DA1" w:rsidRPr="00C27066" w:rsidRDefault="00FA5DA1" w:rsidP="00584AEB">
            <w:pPr>
              <w:spacing w:line="360" w:lineRule="auto"/>
              <w:jc w:val="both"/>
            </w:pPr>
            <w:r w:rsidRPr="00C27066">
              <w:t>Удовлетворенность образовательным процессом…………..   46</w:t>
            </w:r>
          </w:p>
        </w:tc>
        <w:tc>
          <w:tcPr>
            <w:tcW w:w="676" w:type="dxa"/>
          </w:tcPr>
          <w:p w:rsidR="00FA5DA1" w:rsidRPr="00C27066" w:rsidRDefault="00FA5DA1" w:rsidP="00584AEB">
            <w:pPr>
              <w:spacing w:line="360" w:lineRule="auto"/>
              <w:jc w:val="both"/>
            </w:pPr>
          </w:p>
        </w:tc>
      </w:tr>
      <w:tr w:rsidR="00FA5DA1" w:rsidRPr="00C27066" w:rsidTr="00584AEB">
        <w:tc>
          <w:tcPr>
            <w:tcW w:w="675" w:type="dxa"/>
          </w:tcPr>
          <w:p w:rsidR="00FA5DA1" w:rsidRPr="00C27066" w:rsidRDefault="00FA5DA1" w:rsidP="00A1725B">
            <w:pPr>
              <w:numPr>
                <w:ilvl w:val="0"/>
                <w:numId w:val="36"/>
              </w:numPr>
              <w:spacing w:line="360" w:lineRule="auto"/>
              <w:jc w:val="both"/>
            </w:pPr>
          </w:p>
        </w:tc>
        <w:tc>
          <w:tcPr>
            <w:tcW w:w="7829" w:type="dxa"/>
          </w:tcPr>
          <w:p w:rsidR="00FA5DA1" w:rsidRPr="00C27066" w:rsidRDefault="00FA5DA1" w:rsidP="00584AEB">
            <w:pPr>
              <w:spacing w:line="360" w:lineRule="auto"/>
              <w:jc w:val="both"/>
            </w:pPr>
            <w:r w:rsidRPr="00C27066">
              <w:t>Перспективы и основные направления  развития школы…… 47</w:t>
            </w:r>
          </w:p>
        </w:tc>
        <w:tc>
          <w:tcPr>
            <w:tcW w:w="676" w:type="dxa"/>
          </w:tcPr>
          <w:p w:rsidR="00FA5DA1" w:rsidRPr="00C27066" w:rsidRDefault="00FA5DA1" w:rsidP="00584AEB">
            <w:pPr>
              <w:spacing w:line="360" w:lineRule="auto"/>
              <w:jc w:val="both"/>
            </w:pPr>
          </w:p>
        </w:tc>
      </w:tr>
      <w:tr w:rsidR="00FA5DA1" w:rsidRPr="00C27066" w:rsidTr="00584AEB">
        <w:tc>
          <w:tcPr>
            <w:tcW w:w="675" w:type="dxa"/>
          </w:tcPr>
          <w:p w:rsidR="00FA5DA1" w:rsidRPr="00C27066" w:rsidRDefault="00FA5DA1" w:rsidP="00A1725B">
            <w:pPr>
              <w:numPr>
                <w:ilvl w:val="0"/>
                <w:numId w:val="36"/>
              </w:numPr>
              <w:spacing w:line="360" w:lineRule="auto"/>
              <w:jc w:val="both"/>
            </w:pPr>
          </w:p>
        </w:tc>
        <w:tc>
          <w:tcPr>
            <w:tcW w:w="7829" w:type="dxa"/>
          </w:tcPr>
          <w:p w:rsidR="00FA5DA1" w:rsidRPr="00C27066" w:rsidRDefault="00FA5DA1" w:rsidP="00584AEB">
            <w:pPr>
              <w:spacing w:line="360" w:lineRule="auto"/>
              <w:jc w:val="both"/>
            </w:pPr>
            <w:r w:rsidRPr="00C27066">
              <w:t xml:space="preserve">Общие выводы по итогам </w:t>
            </w:r>
            <w:proofErr w:type="spellStart"/>
            <w:r w:rsidRPr="00C27066">
              <w:t>самообследования</w:t>
            </w:r>
            <w:proofErr w:type="spellEnd"/>
            <w:r w:rsidRPr="00C27066">
              <w:t>………………..  48</w:t>
            </w:r>
          </w:p>
        </w:tc>
        <w:tc>
          <w:tcPr>
            <w:tcW w:w="676" w:type="dxa"/>
          </w:tcPr>
          <w:p w:rsidR="00FA5DA1" w:rsidRPr="00C27066" w:rsidRDefault="00FA5DA1" w:rsidP="00584AEB">
            <w:pPr>
              <w:spacing w:line="360" w:lineRule="auto"/>
              <w:jc w:val="both"/>
            </w:pPr>
          </w:p>
        </w:tc>
      </w:tr>
    </w:tbl>
    <w:p w:rsidR="00FA5DA1" w:rsidRPr="00C27066" w:rsidRDefault="00FA5DA1" w:rsidP="00FA5DA1">
      <w:pPr>
        <w:shd w:val="clear" w:color="auto" w:fill="FFFFFF"/>
        <w:jc w:val="both"/>
        <w:rPr>
          <w:b/>
          <w:color w:val="FF0000"/>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37C0F" w:rsidRDefault="00F37C0F" w:rsidP="00FA5DA1">
      <w:pPr>
        <w:shd w:val="clear" w:color="auto" w:fill="FFFFFF"/>
        <w:jc w:val="center"/>
        <w:rPr>
          <w:b/>
        </w:rPr>
      </w:pPr>
    </w:p>
    <w:p w:rsidR="00FA5DA1" w:rsidRPr="00C27066" w:rsidRDefault="00FA5DA1" w:rsidP="00FA5DA1">
      <w:pPr>
        <w:shd w:val="clear" w:color="auto" w:fill="FFFFFF"/>
        <w:jc w:val="center"/>
        <w:rPr>
          <w:b/>
        </w:rPr>
      </w:pPr>
      <w:r w:rsidRPr="00C27066">
        <w:rPr>
          <w:b/>
        </w:rPr>
        <w:t xml:space="preserve">Цель </w:t>
      </w:r>
      <w:proofErr w:type="spellStart"/>
      <w:r w:rsidRPr="00C27066">
        <w:rPr>
          <w:b/>
        </w:rPr>
        <w:t>самообследования</w:t>
      </w:r>
      <w:proofErr w:type="spellEnd"/>
      <w:r w:rsidRPr="00C27066">
        <w:rPr>
          <w:b/>
        </w:rPr>
        <w:t>:</w:t>
      </w:r>
    </w:p>
    <w:p w:rsidR="00FA5DA1" w:rsidRPr="00C27066" w:rsidRDefault="00FA5DA1" w:rsidP="00FA5DA1">
      <w:pPr>
        <w:shd w:val="clear" w:color="auto" w:fill="FFFFFF"/>
        <w:ind w:firstLine="708"/>
        <w:jc w:val="center"/>
      </w:pPr>
      <w:r w:rsidRPr="00C27066">
        <w:t>Проведение внутренней экспертизы с целью всестороннего анализа деятельности МБОУ</w:t>
      </w:r>
      <w:r w:rsidR="00F37C0F">
        <w:t xml:space="preserve"> «СОШ №3 пос. </w:t>
      </w:r>
      <w:proofErr w:type="spellStart"/>
      <w:r w:rsidR="00F37C0F">
        <w:t>Мамедкала</w:t>
      </w:r>
      <w:proofErr w:type="spellEnd"/>
      <w:r w:rsidR="00F37C0F">
        <w:t>» за 2019-2020</w:t>
      </w:r>
      <w:r w:rsidRPr="00C27066">
        <w:t>учебный год.</w:t>
      </w:r>
    </w:p>
    <w:p w:rsidR="00FA5DA1" w:rsidRDefault="00FA5DA1" w:rsidP="00FA5DA1">
      <w:pPr>
        <w:shd w:val="clear" w:color="auto" w:fill="FFFFFF"/>
        <w:jc w:val="both"/>
        <w:rPr>
          <w:color w:val="FF0000"/>
        </w:rPr>
      </w:pPr>
    </w:p>
    <w:p w:rsidR="00FA5DA1" w:rsidRPr="00C27066" w:rsidRDefault="00FA5DA1" w:rsidP="00FA5DA1">
      <w:pPr>
        <w:shd w:val="clear" w:color="auto" w:fill="FFFFFF"/>
        <w:jc w:val="both"/>
        <w:rPr>
          <w:b/>
        </w:rPr>
      </w:pPr>
    </w:p>
    <w:p w:rsidR="00FA5DA1" w:rsidRPr="008326E6" w:rsidRDefault="00FA5DA1" w:rsidP="00A1725B">
      <w:pPr>
        <w:pStyle w:val="affe"/>
        <w:numPr>
          <w:ilvl w:val="0"/>
          <w:numId w:val="48"/>
        </w:numPr>
        <w:shd w:val="clear" w:color="auto" w:fill="FFFFFF"/>
        <w:jc w:val="both"/>
        <w:rPr>
          <w:rFonts w:ascii="Times New Roman" w:hAnsi="Times New Roman"/>
          <w:b/>
        </w:rPr>
      </w:pPr>
      <w:r w:rsidRPr="008326E6">
        <w:rPr>
          <w:rFonts w:ascii="Times New Roman" w:hAnsi="Times New Roman"/>
          <w:b/>
        </w:rPr>
        <w:t>Общие сведения об учреждении</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 xml:space="preserve">МБОУ «СОШ №3 пос. </w:t>
      </w:r>
      <w:proofErr w:type="spellStart"/>
      <w:r w:rsidRPr="00C27066">
        <w:rPr>
          <w:bCs/>
          <w:color w:val="000000"/>
          <w:spacing w:val="5"/>
          <w:lang w:eastAsia="ru-RU"/>
        </w:rPr>
        <w:t>Мамедкала</w:t>
      </w:r>
      <w:proofErr w:type="spellEnd"/>
      <w:r w:rsidRPr="00C27066">
        <w:rPr>
          <w:bCs/>
          <w:color w:val="000000"/>
          <w:spacing w:val="5"/>
          <w:lang w:eastAsia="ru-RU"/>
        </w:rPr>
        <w:t xml:space="preserve">» функционирует с 1975 года. </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 xml:space="preserve">Учредитель школы – Администрация муниципального района  «Дербентский район» Республики Дагестан. Функции и полномочия Учредителя в отношении МБОУ «СОШ №3 пос. </w:t>
      </w:r>
      <w:proofErr w:type="spellStart"/>
      <w:r w:rsidRPr="00C27066">
        <w:rPr>
          <w:bCs/>
          <w:color w:val="000000"/>
          <w:spacing w:val="5"/>
          <w:lang w:eastAsia="ru-RU"/>
        </w:rPr>
        <w:t>Мамедкала</w:t>
      </w:r>
      <w:proofErr w:type="spellEnd"/>
      <w:r w:rsidRPr="00C27066">
        <w:rPr>
          <w:bCs/>
          <w:color w:val="000000"/>
          <w:spacing w:val="5"/>
          <w:lang w:eastAsia="ru-RU"/>
        </w:rPr>
        <w:t>» осуществляет Управление образования администрации муниципального района «Дербентский район» в соответствии с муниципальными правовыми актами, за исключением полномочии по финансовому обеспечению деятельности школы.</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 xml:space="preserve">Школа расположена в пос. </w:t>
      </w:r>
      <w:proofErr w:type="spellStart"/>
      <w:r w:rsidRPr="00C27066">
        <w:rPr>
          <w:bCs/>
          <w:color w:val="000000"/>
          <w:spacing w:val="5"/>
          <w:lang w:eastAsia="ru-RU"/>
        </w:rPr>
        <w:t>Мамедкала</w:t>
      </w:r>
      <w:proofErr w:type="spellEnd"/>
      <w:r w:rsidRPr="00C27066">
        <w:rPr>
          <w:bCs/>
          <w:color w:val="000000"/>
          <w:spacing w:val="5"/>
          <w:lang w:eastAsia="ru-RU"/>
        </w:rPr>
        <w:t>.</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 xml:space="preserve">Юридический адрес: 368621, Республика Дагестан, Дербентский район, пос. </w:t>
      </w:r>
      <w:proofErr w:type="spellStart"/>
      <w:r w:rsidRPr="00C27066">
        <w:rPr>
          <w:bCs/>
          <w:color w:val="000000"/>
          <w:spacing w:val="5"/>
          <w:lang w:eastAsia="ru-RU"/>
        </w:rPr>
        <w:t>Ма</w:t>
      </w:r>
      <w:r w:rsidR="00F37C0F">
        <w:rPr>
          <w:bCs/>
          <w:color w:val="000000"/>
          <w:spacing w:val="5"/>
          <w:lang w:eastAsia="ru-RU"/>
        </w:rPr>
        <w:t>медкала</w:t>
      </w:r>
      <w:proofErr w:type="spellEnd"/>
      <w:r w:rsidR="00F37C0F">
        <w:rPr>
          <w:bCs/>
          <w:color w:val="000000"/>
          <w:spacing w:val="5"/>
          <w:lang w:eastAsia="ru-RU"/>
        </w:rPr>
        <w:t>, улица Свердлова, дом 1 «</w:t>
      </w:r>
      <w:r w:rsidRPr="00C27066">
        <w:rPr>
          <w:bCs/>
          <w:color w:val="000000"/>
          <w:spacing w:val="5"/>
          <w:lang w:eastAsia="ru-RU"/>
        </w:rPr>
        <w:t>Ш».</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Школа  функционирует на основе:</w:t>
      </w:r>
    </w:p>
    <w:p w:rsidR="00FA5DA1" w:rsidRPr="00C27066" w:rsidRDefault="00024C1D"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Pr>
          <w:bCs/>
          <w:color w:val="000000"/>
          <w:spacing w:val="5"/>
          <w:lang w:eastAsia="ru-RU"/>
        </w:rPr>
        <w:t>- Лицензии –  №9743 от 17 августа 2020 г.</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 xml:space="preserve"> Свидетельства о государственно</w:t>
      </w:r>
      <w:r w:rsidR="00024C1D">
        <w:rPr>
          <w:bCs/>
          <w:color w:val="000000"/>
          <w:spacing w:val="5"/>
          <w:lang w:eastAsia="ru-RU"/>
        </w:rPr>
        <w:t>й аккредитации –  №7048 от 29 июля 2020 г</w:t>
      </w:r>
      <w:r w:rsidRPr="00C27066">
        <w:rPr>
          <w:bCs/>
          <w:color w:val="000000"/>
          <w:spacing w:val="5"/>
          <w:lang w:eastAsia="ru-RU"/>
        </w:rPr>
        <w:t>,</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 Устава школы</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Номер телефона (факса): 8 (988) 298-22-03</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 xml:space="preserve">Адрес электронной почты: </w:t>
      </w:r>
      <w:proofErr w:type="spellStart"/>
      <w:r w:rsidRPr="00C27066">
        <w:rPr>
          <w:bCs/>
          <w:color w:val="000000"/>
          <w:spacing w:val="5"/>
          <w:lang w:val="en-US" w:eastAsia="ru-RU"/>
        </w:rPr>
        <w:t>duzs</w:t>
      </w:r>
      <w:r w:rsidRPr="00C27066">
        <w:rPr>
          <w:bCs/>
          <w:color w:val="000000"/>
          <w:spacing w:val="5"/>
          <w:lang w:eastAsia="ru-RU"/>
        </w:rPr>
        <w:t>hkola</w:t>
      </w:r>
      <w:proofErr w:type="spellEnd"/>
      <w:r w:rsidRPr="00C27066">
        <w:rPr>
          <w:bCs/>
          <w:color w:val="000000"/>
          <w:spacing w:val="5"/>
          <w:lang w:eastAsia="ru-RU"/>
        </w:rPr>
        <w:t>@</w:t>
      </w:r>
      <w:r w:rsidRPr="00C27066">
        <w:rPr>
          <w:bCs/>
          <w:color w:val="000000"/>
          <w:spacing w:val="5"/>
          <w:lang w:val="en-US" w:eastAsia="ru-RU"/>
        </w:rPr>
        <w:t>mail</w:t>
      </w:r>
      <w:r w:rsidRPr="00C27066">
        <w:rPr>
          <w:bCs/>
          <w:color w:val="000000"/>
          <w:spacing w:val="5"/>
          <w:lang w:eastAsia="ru-RU"/>
        </w:rPr>
        <w:t>.</w:t>
      </w:r>
      <w:proofErr w:type="spellStart"/>
      <w:r w:rsidRPr="00C27066">
        <w:rPr>
          <w:bCs/>
          <w:color w:val="000000"/>
          <w:spacing w:val="5"/>
          <w:lang w:eastAsia="ru-RU"/>
        </w:rPr>
        <w:t>ru</w:t>
      </w:r>
      <w:proofErr w:type="spellEnd"/>
    </w:p>
    <w:p w:rsidR="00FA5DA1" w:rsidRPr="00C27066" w:rsidRDefault="00584AEB"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Pr>
          <w:bCs/>
          <w:color w:val="000000"/>
          <w:spacing w:val="5"/>
          <w:lang w:eastAsia="ru-RU"/>
        </w:rPr>
        <w:t xml:space="preserve">Сайт: </w:t>
      </w:r>
      <w:hyperlink r:id="rId6" w:tgtFrame="_blank" w:history="1">
        <w:r w:rsidRPr="00584AEB">
          <w:rPr>
            <w:bCs/>
            <w:shd w:val="clear" w:color="auto" w:fill="FFFFFF"/>
          </w:rPr>
          <w:t>3-mam.dagestanschool.ru</w:t>
        </w:r>
      </w:hyperlink>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Школа находится в типовом 2-х этажном каменном здании.</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В  насто</w:t>
      </w:r>
      <w:r w:rsidR="00FC7C66">
        <w:rPr>
          <w:bCs/>
          <w:color w:val="000000"/>
          <w:spacing w:val="5"/>
          <w:lang w:eastAsia="ru-RU"/>
        </w:rPr>
        <w:t>ящее время в школе обучаются 148</w:t>
      </w:r>
      <w:r w:rsidRPr="00C27066">
        <w:rPr>
          <w:bCs/>
          <w:color w:val="000000"/>
          <w:spacing w:val="5"/>
          <w:lang w:eastAsia="ru-RU"/>
        </w:rPr>
        <w:t xml:space="preserve"> учащихся.</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 xml:space="preserve">Учебный план МБОУ «СОШ №3 пос. </w:t>
      </w:r>
      <w:proofErr w:type="spellStart"/>
      <w:r w:rsidRPr="00C27066">
        <w:rPr>
          <w:bCs/>
          <w:color w:val="000000"/>
          <w:spacing w:val="5"/>
          <w:lang w:eastAsia="ru-RU"/>
        </w:rPr>
        <w:t>Мамедкала</w:t>
      </w:r>
      <w:proofErr w:type="spellEnd"/>
      <w:r w:rsidRPr="00C27066">
        <w:rPr>
          <w:bCs/>
          <w:color w:val="000000"/>
          <w:spacing w:val="5"/>
          <w:lang w:eastAsia="ru-RU"/>
        </w:rPr>
        <w:t>» реализует основную общеобразовательную программу среднего общего образования  и  формирован в соответствии с требованиями:</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•Федерального Закона от 29.12.2012 № 273-ФЗ «Об образовании в Российской Федерации»;</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•Федерального базисного учебного плана, утвержденного приказом Министерства образования Российской Федерации от 09.03.2004 № 1312 (далее - ФБУП-2004);</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IX-XI  классов);</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 xml:space="preserve">•Федерального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31.03.2014 № 253; </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 xml:space="preserve">•перечня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rsidR="00F37C0F"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 xml:space="preserve">•Санитарно-эпидемиологических требований к условиям и организации обучения </w:t>
      </w:r>
      <w:proofErr w:type="gramStart"/>
      <w:r w:rsidRPr="00C27066">
        <w:rPr>
          <w:bCs/>
          <w:color w:val="000000"/>
          <w:spacing w:val="5"/>
          <w:lang w:eastAsia="ru-RU"/>
        </w:rPr>
        <w:t>в</w:t>
      </w:r>
      <w:proofErr w:type="gramEnd"/>
      <w:r w:rsidRPr="00C27066">
        <w:rPr>
          <w:bCs/>
          <w:color w:val="000000"/>
          <w:spacing w:val="5"/>
          <w:lang w:eastAsia="ru-RU"/>
        </w:rPr>
        <w:t xml:space="preserve"> </w:t>
      </w:r>
    </w:p>
    <w:p w:rsidR="00F37C0F" w:rsidRDefault="00F37C0F"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 xml:space="preserve">общеобразовательных </w:t>
      </w:r>
      <w:proofErr w:type="gramStart"/>
      <w:r w:rsidRPr="00C27066">
        <w:rPr>
          <w:bCs/>
          <w:color w:val="000000"/>
          <w:spacing w:val="5"/>
          <w:lang w:eastAsia="ru-RU"/>
        </w:rPr>
        <w:t>учреждениях</w:t>
      </w:r>
      <w:proofErr w:type="gramEnd"/>
      <w:r w:rsidRPr="00C27066">
        <w:rPr>
          <w:bCs/>
          <w:color w:val="000000"/>
          <w:spacing w:val="5"/>
          <w:lang w:eastAsia="ru-RU"/>
        </w:rPr>
        <w:t>, утвержденных постановлением Главного государственного санитарного врача Российской Федерации от 29.12.2010 № 189 (далее - Сан-</w:t>
      </w:r>
      <w:proofErr w:type="spellStart"/>
      <w:r w:rsidRPr="00C27066">
        <w:rPr>
          <w:bCs/>
          <w:color w:val="000000"/>
          <w:spacing w:val="5"/>
          <w:lang w:eastAsia="ru-RU"/>
        </w:rPr>
        <w:t>ПиН</w:t>
      </w:r>
      <w:proofErr w:type="spellEnd"/>
      <w:r w:rsidRPr="00C27066">
        <w:rPr>
          <w:bCs/>
          <w:color w:val="000000"/>
          <w:spacing w:val="5"/>
          <w:lang w:eastAsia="ru-RU"/>
        </w:rPr>
        <w:t xml:space="preserve"> 2.4.2.2821-10).</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 xml:space="preserve">Учебный план является частью образовательной программы МБОУ  «СОШ» №3 пос. </w:t>
      </w:r>
      <w:proofErr w:type="spellStart"/>
      <w:r w:rsidRPr="00C27066">
        <w:rPr>
          <w:bCs/>
          <w:color w:val="000000"/>
          <w:spacing w:val="5"/>
          <w:lang w:eastAsia="ru-RU"/>
        </w:rPr>
        <w:t>Мамедкала</w:t>
      </w:r>
      <w:proofErr w:type="spellEnd"/>
      <w:r w:rsidRPr="00C27066">
        <w:rPr>
          <w:bCs/>
          <w:color w:val="000000"/>
          <w:spacing w:val="5"/>
          <w:lang w:eastAsia="ru-RU"/>
        </w:rPr>
        <w:t xml:space="preserve">» </w:t>
      </w:r>
      <w:proofErr w:type="gramStart"/>
      <w:r w:rsidRPr="00C27066">
        <w:rPr>
          <w:bCs/>
          <w:color w:val="000000"/>
          <w:spacing w:val="5"/>
          <w:lang w:eastAsia="ru-RU"/>
        </w:rPr>
        <w:t>разработанная</w:t>
      </w:r>
      <w:proofErr w:type="gramEnd"/>
      <w:r w:rsidRPr="00C27066">
        <w:rPr>
          <w:bCs/>
          <w:color w:val="000000"/>
          <w:spacing w:val="5"/>
          <w:lang w:eastAsia="ru-RU"/>
        </w:rPr>
        <w:t xml:space="preserve"> в соответствии с ФКГОС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 в соответствии с ФГОС и Ф</w:t>
      </w:r>
      <w:r w:rsidR="0007189A">
        <w:rPr>
          <w:bCs/>
          <w:color w:val="000000"/>
          <w:spacing w:val="5"/>
          <w:lang w:eastAsia="ru-RU"/>
        </w:rPr>
        <w:t>БУП-2004. Учебный план   на 2019/2020</w:t>
      </w:r>
      <w:r w:rsidRPr="00C27066">
        <w:rPr>
          <w:bCs/>
          <w:color w:val="000000"/>
          <w:spacing w:val="5"/>
          <w:lang w:eastAsia="ru-RU"/>
        </w:rPr>
        <w:t xml:space="preserve"> учебный год обеспечивает выполнен</w:t>
      </w:r>
      <w:r w:rsidR="00EB329B">
        <w:rPr>
          <w:bCs/>
          <w:color w:val="000000"/>
          <w:spacing w:val="5"/>
          <w:lang w:eastAsia="ru-RU"/>
        </w:rPr>
        <w:t>ие гигиенических требований к ре</w:t>
      </w:r>
      <w:r w:rsidRPr="00C27066">
        <w:rPr>
          <w:bCs/>
          <w:color w:val="000000"/>
          <w:spacing w:val="5"/>
          <w:lang w:eastAsia="ru-RU"/>
        </w:rPr>
        <w:t>жиму образовательного процесса, установленных СанПиН 2.4.2.2821-10, и предусматривает:</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4-летний нормативный срок освоения образовательных программ начального общего образования для I-IV классов;</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5-ле</w:t>
      </w:r>
      <w:r w:rsidR="00EB329B">
        <w:rPr>
          <w:bCs/>
          <w:color w:val="000000"/>
          <w:spacing w:val="5"/>
          <w:lang w:eastAsia="ru-RU"/>
        </w:rPr>
        <w:t>тний нормативный срок освоения о</w:t>
      </w:r>
      <w:r w:rsidRPr="00C27066">
        <w:rPr>
          <w:bCs/>
          <w:color w:val="000000"/>
          <w:spacing w:val="5"/>
          <w:lang w:eastAsia="ru-RU"/>
        </w:rPr>
        <w:t>бразовательных программ основного общего образования для V-IX классов;</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2-летний нормативный срок освоения образовательных программ среднего общего образования для X-XI классов.</w:t>
      </w:r>
    </w:p>
    <w:p w:rsidR="00FA5DA1" w:rsidRPr="00C27066" w:rsidRDefault="00FA5DA1" w:rsidP="00FA5DA1">
      <w:pPr>
        <w:rPr>
          <w:rFonts w:eastAsia="Times New Roman"/>
          <w:b/>
          <w:lang w:eastAsia="ar-SA"/>
        </w:rPr>
      </w:pPr>
    </w:p>
    <w:p w:rsidR="00FA5DA1" w:rsidRPr="00C27066" w:rsidRDefault="00FA5DA1" w:rsidP="00FA5DA1">
      <w:pPr>
        <w:ind w:firstLine="720"/>
        <w:rPr>
          <w:rFonts w:eastAsia="Times New Roman"/>
          <w:b/>
          <w:i/>
          <w:lang w:eastAsia="ar-SA"/>
        </w:rPr>
      </w:pPr>
      <w:r w:rsidRPr="00C27066">
        <w:rPr>
          <w:rFonts w:eastAsia="Times New Roman"/>
          <w:b/>
          <w:i/>
          <w:lang w:eastAsia="ar-SA"/>
        </w:rPr>
        <w:t> Режим работы общеобразовательного учреждения:</w:t>
      </w:r>
    </w:p>
    <w:p w:rsidR="00FA5DA1" w:rsidRPr="00C27066" w:rsidRDefault="00FA5DA1" w:rsidP="00FA5DA1">
      <w:pPr>
        <w:rPr>
          <w:rFonts w:eastAsia="Times New Roman"/>
          <w:lang w:eastAsia="ar-SA"/>
        </w:rPr>
      </w:pPr>
      <w:r w:rsidRPr="00C27066">
        <w:rPr>
          <w:rFonts w:eastAsia="Times New Roman"/>
          <w:lang w:eastAsia="ar-SA"/>
        </w:rPr>
        <w:tab/>
        <w:t xml:space="preserve">в начальной школе: 1 </w:t>
      </w:r>
      <w:proofErr w:type="spellStart"/>
      <w:r w:rsidRPr="00C27066">
        <w:rPr>
          <w:rFonts w:eastAsia="Times New Roman"/>
          <w:lang w:eastAsia="ar-SA"/>
        </w:rPr>
        <w:t>кл</w:t>
      </w:r>
      <w:proofErr w:type="spellEnd"/>
      <w:r w:rsidRPr="00C27066">
        <w:rPr>
          <w:rFonts w:eastAsia="Times New Roman"/>
          <w:lang w:eastAsia="ar-SA"/>
        </w:rPr>
        <w:t>. Понедельник - Пятница 1 смена  (по 35 мин)</w:t>
      </w:r>
    </w:p>
    <w:p w:rsidR="00FA5DA1" w:rsidRPr="00C27066" w:rsidRDefault="00FA5DA1" w:rsidP="00FA5DA1">
      <w:pPr>
        <w:rPr>
          <w:rFonts w:eastAsia="Times New Roman"/>
          <w:lang w:eastAsia="ar-SA"/>
        </w:rPr>
      </w:pPr>
      <w:r w:rsidRPr="00C27066">
        <w:rPr>
          <w:rFonts w:eastAsia="Times New Roman"/>
          <w:lang w:eastAsia="ar-SA"/>
        </w:rPr>
        <w:t xml:space="preserve">                                              2 </w:t>
      </w:r>
      <w:proofErr w:type="spellStart"/>
      <w:r w:rsidRPr="00C27066">
        <w:rPr>
          <w:rFonts w:eastAsia="Times New Roman"/>
          <w:lang w:eastAsia="ar-SA"/>
        </w:rPr>
        <w:t>кл</w:t>
      </w:r>
      <w:proofErr w:type="spellEnd"/>
      <w:r w:rsidRPr="00C27066">
        <w:rPr>
          <w:rFonts w:eastAsia="Times New Roman"/>
          <w:lang w:eastAsia="ar-SA"/>
        </w:rPr>
        <w:t>. Понедельник - Суббота  1 смена (по 45 мин)</w:t>
      </w:r>
    </w:p>
    <w:p w:rsidR="00FA5DA1" w:rsidRPr="00C27066" w:rsidRDefault="00FA5DA1" w:rsidP="00FA5DA1">
      <w:pPr>
        <w:rPr>
          <w:rFonts w:eastAsia="Times New Roman"/>
          <w:lang w:eastAsia="ar-SA"/>
        </w:rPr>
      </w:pPr>
      <w:r w:rsidRPr="00C27066">
        <w:rPr>
          <w:rFonts w:eastAsia="Times New Roman"/>
          <w:lang w:eastAsia="ar-SA"/>
        </w:rPr>
        <w:t xml:space="preserve">                                              3 </w:t>
      </w:r>
      <w:proofErr w:type="spellStart"/>
      <w:r w:rsidRPr="00C27066">
        <w:rPr>
          <w:rFonts w:eastAsia="Times New Roman"/>
          <w:lang w:eastAsia="ar-SA"/>
        </w:rPr>
        <w:t>кл</w:t>
      </w:r>
      <w:proofErr w:type="spellEnd"/>
      <w:r w:rsidRPr="00C27066">
        <w:rPr>
          <w:rFonts w:eastAsia="Times New Roman"/>
          <w:lang w:eastAsia="ar-SA"/>
        </w:rPr>
        <w:t>. Понедельник - Суббота  1 смена (по 45 мин)</w:t>
      </w:r>
    </w:p>
    <w:p w:rsidR="00FA5DA1" w:rsidRPr="00C27066" w:rsidRDefault="00FA5DA1" w:rsidP="00FA5DA1">
      <w:pPr>
        <w:rPr>
          <w:rFonts w:eastAsia="Times New Roman"/>
          <w:lang w:eastAsia="ar-SA"/>
        </w:rPr>
      </w:pPr>
      <w:r w:rsidRPr="00C27066">
        <w:rPr>
          <w:rFonts w:eastAsia="Times New Roman"/>
          <w:lang w:eastAsia="ar-SA"/>
        </w:rPr>
        <w:t xml:space="preserve">                                              4 </w:t>
      </w:r>
      <w:proofErr w:type="spellStart"/>
      <w:r w:rsidRPr="00C27066">
        <w:rPr>
          <w:rFonts w:eastAsia="Times New Roman"/>
          <w:lang w:eastAsia="ar-SA"/>
        </w:rPr>
        <w:t>кл</w:t>
      </w:r>
      <w:proofErr w:type="spellEnd"/>
      <w:r w:rsidRPr="00C27066">
        <w:rPr>
          <w:rFonts w:eastAsia="Times New Roman"/>
          <w:lang w:eastAsia="ar-SA"/>
        </w:rPr>
        <w:t>. Понедельник - Суббота  1 смена (по 45 мин)</w:t>
      </w:r>
    </w:p>
    <w:p w:rsidR="00FA5DA1" w:rsidRPr="00C27066" w:rsidRDefault="00FA5DA1" w:rsidP="00FA5DA1">
      <w:pPr>
        <w:rPr>
          <w:rFonts w:eastAsia="Times New Roman"/>
          <w:lang w:eastAsia="ar-SA"/>
        </w:rPr>
      </w:pPr>
      <w:r w:rsidRPr="00C27066">
        <w:rPr>
          <w:rFonts w:eastAsia="Times New Roman"/>
          <w:lang w:eastAsia="ar-SA"/>
        </w:rPr>
        <w:tab/>
        <w:t xml:space="preserve">в основной школе:  5 </w:t>
      </w:r>
      <w:proofErr w:type="spellStart"/>
      <w:r w:rsidRPr="00C27066">
        <w:rPr>
          <w:rFonts w:eastAsia="Times New Roman"/>
          <w:lang w:eastAsia="ar-SA"/>
        </w:rPr>
        <w:t>кл</w:t>
      </w:r>
      <w:proofErr w:type="spellEnd"/>
      <w:r w:rsidRPr="00C27066">
        <w:rPr>
          <w:rFonts w:eastAsia="Times New Roman"/>
          <w:lang w:eastAsia="ar-SA"/>
        </w:rPr>
        <w:t>. Понедельник - Суббота  1 смена (по 45 мин)</w:t>
      </w:r>
    </w:p>
    <w:p w:rsidR="00FA5DA1" w:rsidRPr="00C27066" w:rsidRDefault="00FA5DA1" w:rsidP="00FA5DA1">
      <w:pPr>
        <w:rPr>
          <w:rFonts w:eastAsia="Times New Roman"/>
          <w:lang w:eastAsia="ar-SA"/>
        </w:rPr>
      </w:pPr>
      <w:r w:rsidRPr="00C27066">
        <w:rPr>
          <w:rFonts w:eastAsia="Times New Roman"/>
          <w:lang w:eastAsia="ar-SA"/>
        </w:rPr>
        <w:t xml:space="preserve">                                              6 </w:t>
      </w:r>
      <w:proofErr w:type="spellStart"/>
      <w:r w:rsidRPr="00C27066">
        <w:rPr>
          <w:rFonts w:eastAsia="Times New Roman"/>
          <w:lang w:eastAsia="ar-SA"/>
        </w:rPr>
        <w:t>кл</w:t>
      </w:r>
      <w:proofErr w:type="spellEnd"/>
      <w:r w:rsidRPr="00C27066">
        <w:rPr>
          <w:rFonts w:eastAsia="Times New Roman"/>
          <w:lang w:eastAsia="ar-SA"/>
        </w:rPr>
        <w:t>. Понедельни</w:t>
      </w:r>
      <w:proofErr w:type="gramStart"/>
      <w:r w:rsidRPr="00C27066">
        <w:rPr>
          <w:rFonts w:eastAsia="Times New Roman"/>
          <w:lang w:eastAsia="ar-SA"/>
        </w:rPr>
        <w:t>к-</w:t>
      </w:r>
      <w:proofErr w:type="gramEnd"/>
      <w:r w:rsidRPr="00C27066">
        <w:rPr>
          <w:rFonts w:eastAsia="Times New Roman"/>
          <w:lang w:eastAsia="ar-SA"/>
        </w:rPr>
        <w:t xml:space="preserve">  Суббота  1 смена (по 45 мин)</w:t>
      </w:r>
    </w:p>
    <w:p w:rsidR="00FA5DA1" w:rsidRPr="00C27066" w:rsidRDefault="00FA5DA1" w:rsidP="00FA5DA1">
      <w:pPr>
        <w:rPr>
          <w:rFonts w:eastAsia="Times New Roman"/>
          <w:lang w:eastAsia="ar-SA"/>
        </w:rPr>
      </w:pPr>
      <w:r w:rsidRPr="00C27066">
        <w:rPr>
          <w:rFonts w:eastAsia="Times New Roman"/>
          <w:lang w:eastAsia="ar-SA"/>
        </w:rPr>
        <w:t xml:space="preserve">                                              7 </w:t>
      </w:r>
      <w:proofErr w:type="spellStart"/>
      <w:r w:rsidRPr="00C27066">
        <w:rPr>
          <w:rFonts w:eastAsia="Times New Roman"/>
          <w:lang w:eastAsia="ar-SA"/>
        </w:rPr>
        <w:t>кл</w:t>
      </w:r>
      <w:proofErr w:type="spellEnd"/>
      <w:r w:rsidRPr="00C27066">
        <w:rPr>
          <w:rFonts w:eastAsia="Times New Roman"/>
          <w:lang w:eastAsia="ar-SA"/>
        </w:rPr>
        <w:t>. Понедельни</w:t>
      </w:r>
      <w:proofErr w:type="gramStart"/>
      <w:r w:rsidRPr="00C27066">
        <w:rPr>
          <w:rFonts w:eastAsia="Times New Roman"/>
          <w:lang w:eastAsia="ar-SA"/>
        </w:rPr>
        <w:t>к-</w:t>
      </w:r>
      <w:proofErr w:type="gramEnd"/>
      <w:r w:rsidRPr="00C27066">
        <w:rPr>
          <w:rFonts w:eastAsia="Times New Roman"/>
          <w:lang w:eastAsia="ar-SA"/>
        </w:rPr>
        <w:t xml:space="preserve">  Суббота  1 смена (по 45 мин)</w:t>
      </w:r>
    </w:p>
    <w:p w:rsidR="00FA5DA1" w:rsidRPr="00C27066" w:rsidRDefault="00FA5DA1" w:rsidP="00FA5DA1">
      <w:pPr>
        <w:rPr>
          <w:rFonts w:eastAsia="Times New Roman"/>
          <w:lang w:eastAsia="ar-SA"/>
        </w:rPr>
      </w:pPr>
      <w:r w:rsidRPr="00C27066">
        <w:rPr>
          <w:rFonts w:eastAsia="Times New Roman"/>
          <w:lang w:eastAsia="ar-SA"/>
        </w:rPr>
        <w:t xml:space="preserve">                                              8 </w:t>
      </w:r>
      <w:proofErr w:type="spellStart"/>
      <w:r w:rsidRPr="00C27066">
        <w:rPr>
          <w:rFonts w:eastAsia="Times New Roman"/>
          <w:lang w:eastAsia="ar-SA"/>
        </w:rPr>
        <w:t>кл</w:t>
      </w:r>
      <w:proofErr w:type="spellEnd"/>
      <w:r w:rsidRPr="00C27066">
        <w:rPr>
          <w:rFonts w:eastAsia="Times New Roman"/>
          <w:lang w:eastAsia="ar-SA"/>
        </w:rPr>
        <w:t>. Понедельни</w:t>
      </w:r>
      <w:proofErr w:type="gramStart"/>
      <w:r w:rsidRPr="00C27066">
        <w:rPr>
          <w:rFonts w:eastAsia="Times New Roman"/>
          <w:lang w:eastAsia="ar-SA"/>
        </w:rPr>
        <w:t>к-</w:t>
      </w:r>
      <w:proofErr w:type="gramEnd"/>
      <w:r w:rsidRPr="00C27066">
        <w:rPr>
          <w:rFonts w:eastAsia="Times New Roman"/>
          <w:lang w:eastAsia="ar-SA"/>
        </w:rPr>
        <w:t xml:space="preserve">  Суббота  1 смена (по 45 мин)</w:t>
      </w:r>
    </w:p>
    <w:p w:rsidR="00FA5DA1" w:rsidRPr="00C27066" w:rsidRDefault="00FA5DA1" w:rsidP="00FA5DA1">
      <w:pPr>
        <w:rPr>
          <w:rFonts w:eastAsia="Times New Roman"/>
          <w:lang w:eastAsia="ar-SA"/>
        </w:rPr>
      </w:pPr>
      <w:r w:rsidRPr="00C27066">
        <w:rPr>
          <w:rFonts w:eastAsia="Times New Roman"/>
          <w:lang w:eastAsia="ar-SA"/>
        </w:rPr>
        <w:t xml:space="preserve">                                              9 </w:t>
      </w:r>
      <w:proofErr w:type="spellStart"/>
      <w:r w:rsidRPr="00C27066">
        <w:rPr>
          <w:rFonts w:eastAsia="Times New Roman"/>
          <w:lang w:eastAsia="ar-SA"/>
        </w:rPr>
        <w:t>кл</w:t>
      </w:r>
      <w:proofErr w:type="spellEnd"/>
      <w:r w:rsidRPr="00C27066">
        <w:rPr>
          <w:rFonts w:eastAsia="Times New Roman"/>
          <w:lang w:eastAsia="ar-SA"/>
        </w:rPr>
        <w:t>. Понедельни</w:t>
      </w:r>
      <w:proofErr w:type="gramStart"/>
      <w:r w:rsidRPr="00C27066">
        <w:rPr>
          <w:rFonts w:eastAsia="Times New Roman"/>
          <w:lang w:eastAsia="ar-SA"/>
        </w:rPr>
        <w:t>к-</w:t>
      </w:r>
      <w:proofErr w:type="gramEnd"/>
      <w:r w:rsidRPr="00C27066">
        <w:rPr>
          <w:rFonts w:eastAsia="Times New Roman"/>
          <w:lang w:eastAsia="ar-SA"/>
        </w:rPr>
        <w:t xml:space="preserve">  Суббота  1 смена (по 45 мин)</w:t>
      </w:r>
    </w:p>
    <w:p w:rsidR="00FA5DA1" w:rsidRPr="00C27066" w:rsidRDefault="00FA5DA1" w:rsidP="00FA5DA1">
      <w:pPr>
        <w:rPr>
          <w:rFonts w:eastAsia="Times New Roman"/>
          <w:lang w:eastAsia="ar-SA"/>
        </w:rPr>
      </w:pPr>
      <w:r w:rsidRPr="00C27066">
        <w:rPr>
          <w:rFonts w:eastAsia="Times New Roman"/>
          <w:lang w:eastAsia="ar-SA"/>
        </w:rPr>
        <w:tab/>
        <w:t xml:space="preserve">в средней школе:   10 </w:t>
      </w:r>
      <w:proofErr w:type="spellStart"/>
      <w:r w:rsidRPr="00C27066">
        <w:rPr>
          <w:rFonts w:eastAsia="Times New Roman"/>
          <w:lang w:eastAsia="ar-SA"/>
        </w:rPr>
        <w:t>кл</w:t>
      </w:r>
      <w:proofErr w:type="spellEnd"/>
      <w:r w:rsidRPr="00C27066">
        <w:rPr>
          <w:rFonts w:eastAsia="Times New Roman"/>
          <w:lang w:eastAsia="ar-SA"/>
        </w:rPr>
        <w:t>. Понедельни</w:t>
      </w:r>
      <w:proofErr w:type="gramStart"/>
      <w:r w:rsidRPr="00C27066">
        <w:rPr>
          <w:rFonts w:eastAsia="Times New Roman"/>
          <w:lang w:eastAsia="ar-SA"/>
        </w:rPr>
        <w:t>к-</w:t>
      </w:r>
      <w:proofErr w:type="gramEnd"/>
      <w:r w:rsidRPr="00C27066">
        <w:rPr>
          <w:rFonts w:eastAsia="Times New Roman"/>
          <w:lang w:eastAsia="ar-SA"/>
        </w:rPr>
        <w:t xml:space="preserve">  Суббота  1 смена (по 45 мин)</w:t>
      </w:r>
    </w:p>
    <w:p w:rsidR="00FA5DA1" w:rsidRPr="00C27066" w:rsidRDefault="00FA5DA1" w:rsidP="00FA5DA1">
      <w:pPr>
        <w:rPr>
          <w:rFonts w:eastAsia="Times New Roman"/>
          <w:lang w:eastAsia="ar-SA"/>
        </w:rPr>
      </w:pPr>
      <w:r w:rsidRPr="00C27066">
        <w:rPr>
          <w:rFonts w:eastAsia="Times New Roman"/>
          <w:lang w:eastAsia="ar-SA"/>
        </w:rPr>
        <w:t xml:space="preserve">                                            11 </w:t>
      </w:r>
      <w:proofErr w:type="spellStart"/>
      <w:r w:rsidRPr="00C27066">
        <w:rPr>
          <w:rFonts w:eastAsia="Times New Roman"/>
          <w:lang w:eastAsia="ar-SA"/>
        </w:rPr>
        <w:t>кл</w:t>
      </w:r>
      <w:proofErr w:type="spellEnd"/>
      <w:r w:rsidRPr="00C27066">
        <w:rPr>
          <w:rFonts w:eastAsia="Times New Roman"/>
          <w:lang w:eastAsia="ar-SA"/>
        </w:rPr>
        <w:t>. Понедельни</w:t>
      </w:r>
      <w:proofErr w:type="gramStart"/>
      <w:r w:rsidRPr="00C27066">
        <w:rPr>
          <w:rFonts w:eastAsia="Times New Roman"/>
          <w:lang w:eastAsia="ar-SA"/>
        </w:rPr>
        <w:t>к-</w:t>
      </w:r>
      <w:proofErr w:type="gramEnd"/>
      <w:r w:rsidRPr="00C27066">
        <w:rPr>
          <w:rFonts w:eastAsia="Times New Roman"/>
          <w:lang w:eastAsia="ar-SA"/>
        </w:rPr>
        <w:t xml:space="preserve">  Суббота  1 смена (по 45 мин)</w:t>
      </w:r>
    </w:p>
    <w:p w:rsidR="00FA5DA1" w:rsidRPr="00C27066" w:rsidRDefault="00FA5DA1" w:rsidP="00FA5DA1">
      <w:pPr>
        <w:suppressAutoHyphens w:val="0"/>
        <w:ind w:left="283"/>
        <w:rPr>
          <w:rFonts w:eastAsia="Times New Roman"/>
          <w:lang w:eastAsia="ar-SA"/>
        </w:rPr>
      </w:pPr>
      <w:r w:rsidRPr="00C27066">
        <w:rPr>
          <w:rFonts w:eastAsia="Times New Roman"/>
          <w:lang w:eastAsia="ar-SA"/>
        </w:rPr>
        <w:t>начало и окончание занятий: 1 смена: 08:00 ч –13:25 ч</w:t>
      </w:r>
    </w:p>
    <w:p w:rsidR="00FA5DA1" w:rsidRPr="00C27066" w:rsidRDefault="00FA5DA1" w:rsidP="00FA5DA1">
      <w:pPr>
        <w:suppressAutoHyphens w:val="0"/>
        <w:ind w:left="283"/>
        <w:rPr>
          <w:rFonts w:eastAsia="Times New Roman"/>
          <w:lang w:eastAsia="ar-SA"/>
        </w:rPr>
      </w:pPr>
      <w:r w:rsidRPr="00C27066">
        <w:rPr>
          <w:rFonts w:eastAsia="Times New Roman"/>
          <w:lang w:eastAsia="ar-SA"/>
        </w:rPr>
        <w:t>Продолжительность перемены между уроками 10 мин., бол</w:t>
      </w:r>
      <w:r w:rsidR="00E95E6A">
        <w:rPr>
          <w:rFonts w:eastAsia="Times New Roman"/>
          <w:lang w:eastAsia="ar-SA"/>
        </w:rPr>
        <w:t>ьшой перемены (после 2 урока) 20</w:t>
      </w:r>
      <w:r w:rsidRPr="00C27066">
        <w:rPr>
          <w:rFonts w:eastAsia="Times New Roman"/>
          <w:lang w:eastAsia="ar-SA"/>
        </w:rPr>
        <w:t xml:space="preserve"> мин.</w:t>
      </w:r>
    </w:p>
    <w:p w:rsidR="00FA5DA1" w:rsidRPr="00C27066" w:rsidRDefault="00E95E6A"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Pr>
          <w:bCs/>
          <w:color w:val="000000"/>
          <w:spacing w:val="5"/>
          <w:lang w:eastAsia="ru-RU"/>
        </w:rPr>
        <w:t>В новом 2020</w:t>
      </w:r>
      <w:r w:rsidR="00F37C0F">
        <w:rPr>
          <w:bCs/>
          <w:color w:val="000000"/>
          <w:spacing w:val="5"/>
          <w:lang w:eastAsia="ru-RU"/>
        </w:rPr>
        <w:t xml:space="preserve"> – 2021</w:t>
      </w:r>
      <w:r w:rsidR="00FA5DA1" w:rsidRPr="00C27066">
        <w:rPr>
          <w:bCs/>
          <w:color w:val="000000"/>
          <w:spacing w:val="5"/>
          <w:lang w:eastAsia="ru-RU"/>
        </w:rPr>
        <w:t xml:space="preserve"> году по ФГОС планируется обучать </w:t>
      </w:r>
      <w:r w:rsidR="00EB329B">
        <w:rPr>
          <w:bCs/>
          <w:color w:val="000000"/>
          <w:spacing w:val="5"/>
          <w:lang w:eastAsia="ru-RU"/>
        </w:rPr>
        <w:t>152</w:t>
      </w:r>
      <w:r w:rsidR="00FA5DA1" w:rsidRPr="00C27066">
        <w:rPr>
          <w:bCs/>
          <w:color w:val="000000"/>
          <w:spacing w:val="5"/>
          <w:lang w:eastAsia="ru-RU"/>
        </w:rPr>
        <w:t xml:space="preserve"> учащихся 1-9 классов. </w:t>
      </w:r>
    </w:p>
    <w:p w:rsidR="00FA5DA1" w:rsidRPr="00C27066" w:rsidRDefault="00FA5DA1" w:rsidP="00FA5DA1">
      <w:pPr>
        <w:widowControl w:val="0"/>
        <w:shd w:val="clear" w:color="auto" w:fill="FFFFFF"/>
        <w:tabs>
          <w:tab w:val="left" w:pos="8789"/>
        </w:tabs>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 xml:space="preserve">  В соответствии с социокультурными условиями микрорайона и программой развития образовательного учреждения в минувшем учебном году усилия администрации и педагогического коллектива были направлены на реализацию цели, поставленной перед школой  – создание оптимальных условий для развития духовно богатой, физически здоровой, творчески мыслящей личности, соблюдающей нравственные нормы, способной к самоопределению и саморазвитию.</w:t>
      </w:r>
    </w:p>
    <w:p w:rsidR="00FA5DA1" w:rsidRPr="00C27066" w:rsidRDefault="00FA5DA1" w:rsidP="00FA5DA1">
      <w:pPr>
        <w:widowControl w:val="0"/>
        <w:shd w:val="clear" w:color="auto" w:fill="FFFFFF"/>
        <w:suppressAutoHyphens w:val="0"/>
        <w:autoSpaceDE w:val="0"/>
        <w:autoSpaceDN w:val="0"/>
        <w:adjustRightInd w:val="0"/>
        <w:spacing w:line="276" w:lineRule="auto"/>
        <w:ind w:right="1075" w:firstLine="567"/>
        <w:jc w:val="center"/>
        <w:rPr>
          <w:b/>
          <w:bCs/>
          <w:i/>
          <w:color w:val="000000"/>
          <w:spacing w:val="5"/>
          <w:lang w:eastAsia="ru-RU"/>
        </w:rPr>
      </w:pPr>
      <w:r w:rsidRPr="00C27066">
        <w:rPr>
          <w:b/>
          <w:bCs/>
          <w:i/>
          <w:color w:val="000000"/>
          <w:spacing w:val="5"/>
          <w:lang w:eastAsia="ru-RU"/>
        </w:rPr>
        <w:t>Задачи:</w:t>
      </w:r>
    </w:p>
    <w:p w:rsidR="00FA5DA1" w:rsidRPr="00C27066" w:rsidRDefault="00FA5DA1" w:rsidP="00FA5DA1">
      <w:pPr>
        <w:widowControl w:val="0"/>
        <w:shd w:val="clear" w:color="auto" w:fill="FFFFFF"/>
        <w:suppressAutoHyphens w:val="0"/>
        <w:autoSpaceDE w:val="0"/>
        <w:autoSpaceDN w:val="0"/>
        <w:adjustRightInd w:val="0"/>
        <w:spacing w:line="276" w:lineRule="auto"/>
        <w:ind w:left="634" w:right="1075" w:hanging="355"/>
        <w:rPr>
          <w:b/>
          <w:bCs/>
          <w:i/>
          <w:color w:val="000000"/>
          <w:spacing w:val="5"/>
          <w:lang w:eastAsia="ru-RU"/>
        </w:rPr>
      </w:pPr>
      <w:r w:rsidRPr="00C27066">
        <w:rPr>
          <w:b/>
          <w:bCs/>
          <w:i/>
          <w:color w:val="000000"/>
          <w:spacing w:val="5"/>
          <w:lang w:eastAsia="ru-RU"/>
        </w:rPr>
        <w:t>1.</w:t>
      </w:r>
      <w:r w:rsidRPr="00C27066">
        <w:rPr>
          <w:b/>
          <w:bCs/>
          <w:i/>
          <w:color w:val="000000"/>
          <w:spacing w:val="5"/>
          <w:lang w:eastAsia="ru-RU"/>
        </w:rPr>
        <w:tab/>
        <w:t xml:space="preserve">Обеспечить прочное усвоение базового компонента обязательного государственного стандарта знаний. </w:t>
      </w:r>
    </w:p>
    <w:p w:rsidR="00FA5DA1" w:rsidRPr="00C27066" w:rsidRDefault="00FA5DA1" w:rsidP="00FA5DA1">
      <w:pPr>
        <w:widowControl w:val="0"/>
        <w:shd w:val="clear" w:color="auto" w:fill="FFFFFF"/>
        <w:suppressAutoHyphens w:val="0"/>
        <w:autoSpaceDE w:val="0"/>
        <w:autoSpaceDN w:val="0"/>
        <w:adjustRightInd w:val="0"/>
        <w:spacing w:line="276" w:lineRule="auto"/>
        <w:ind w:left="634" w:right="1075" w:hanging="355"/>
        <w:rPr>
          <w:b/>
          <w:bCs/>
          <w:i/>
          <w:color w:val="000000"/>
          <w:spacing w:val="5"/>
          <w:lang w:eastAsia="ru-RU"/>
        </w:rPr>
      </w:pPr>
      <w:r w:rsidRPr="00C27066">
        <w:rPr>
          <w:b/>
          <w:bCs/>
          <w:i/>
          <w:color w:val="000000"/>
          <w:spacing w:val="5"/>
          <w:lang w:eastAsia="ru-RU"/>
        </w:rPr>
        <w:t>2.</w:t>
      </w:r>
      <w:r w:rsidRPr="00C27066">
        <w:rPr>
          <w:b/>
          <w:bCs/>
          <w:i/>
          <w:color w:val="000000"/>
          <w:spacing w:val="5"/>
          <w:lang w:eastAsia="ru-RU"/>
        </w:rPr>
        <w:tab/>
        <w:t>Создать условия для достижения высокого качества результатов образования через формирование школьной системы оценки качества.</w:t>
      </w:r>
    </w:p>
    <w:p w:rsidR="00FA5DA1" w:rsidRPr="00C27066" w:rsidRDefault="00FA5DA1" w:rsidP="00FA5DA1">
      <w:pPr>
        <w:widowControl w:val="0"/>
        <w:shd w:val="clear" w:color="auto" w:fill="FFFFFF"/>
        <w:suppressAutoHyphens w:val="0"/>
        <w:autoSpaceDE w:val="0"/>
        <w:autoSpaceDN w:val="0"/>
        <w:adjustRightInd w:val="0"/>
        <w:spacing w:line="276" w:lineRule="auto"/>
        <w:ind w:left="634" w:right="1075" w:hanging="355"/>
        <w:rPr>
          <w:b/>
          <w:bCs/>
          <w:i/>
          <w:color w:val="000000"/>
          <w:spacing w:val="5"/>
          <w:lang w:eastAsia="ru-RU"/>
        </w:rPr>
      </w:pPr>
      <w:r w:rsidRPr="00C27066">
        <w:rPr>
          <w:b/>
          <w:bCs/>
          <w:i/>
          <w:color w:val="000000"/>
          <w:spacing w:val="5"/>
          <w:lang w:eastAsia="ru-RU"/>
        </w:rPr>
        <w:t>3.</w:t>
      </w:r>
      <w:r w:rsidRPr="00C27066">
        <w:rPr>
          <w:b/>
          <w:bCs/>
          <w:i/>
          <w:color w:val="000000"/>
          <w:spacing w:val="5"/>
          <w:lang w:eastAsia="ru-RU"/>
        </w:rPr>
        <w:tab/>
        <w:t>Проводить переподготовку кадров и управленческой команды:</w:t>
      </w:r>
    </w:p>
    <w:p w:rsidR="00FA5DA1" w:rsidRPr="00C27066" w:rsidRDefault="00FA5DA1" w:rsidP="00FA5DA1">
      <w:pPr>
        <w:widowControl w:val="0"/>
        <w:shd w:val="clear" w:color="auto" w:fill="FFFFFF"/>
        <w:suppressAutoHyphens w:val="0"/>
        <w:autoSpaceDE w:val="0"/>
        <w:autoSpaceDN w:val="0"/>
        <w:adjustRightInd w:val="0"/>
        <w:spacing w:line="276" w:lineRule="auto"/>
        <w:ind w:left="634" w:right="1075" w:hanging="355"/>
        <w:rPr>
          <w:b/>
          <w:bCs/>
          <w:i/>
          <w:color w:val="000000"/>
          <w:spacing w:val="5"/>
          <w:lang w:eastAsia="ru-RU"/>
        </w:rPr>
      </w:pPr>
      <w:r w:rsidRPr="00C27066">
        <w:rPr>
          <w:b/>
          <w:bCs/>
          <w:i/>
          <w:color w:val="000000"/>
          <w:spacing w:val="5"/>
          <w:lang w:eastAsia="ru-RU"/>
        </w:rPr>
        <w:t></w:t>
      </w:r>
      <w:r w:rsidRPr="00C27066">
        <w:rPr>
          <w:b/>
          <w:bCs/>
          <w:i/>
          <w:color w:val="000000"/>
          <w:spacing w:val="5"/>
          <w:lang w:eastAsia="ru-RU"/>
        </w:rPr>
        <w:tab/>
        <w:t xml:space="preserve">по применению </w:t>
      </w:r>
      <w:proofErr w:type="spellStart"/>
      <w:r w:rsidRPr="00C27066">
        <w:rPr>
          <w:b/>
          <w:bCs/>
          <w:i/>
          <w:color w:val="000000"/>
          <w:spacing w:val="5"/>
          <w:lang w:eastAsia="ru-RU"/>
        </w:rPr>
        <w:t>здоровьесберегающих</w:t>
      </w:r>
      <w:proofErr w:type="spellEnd"/>
      <w:r w:rsidRPr="00C27066">
        <w:rPr>
          <w:b/>
          <w:bCs/>
          <w:i/>
          <w:color w:val="000000"/>
          <w:spacing w:val="5"/>
          <w:lang w:eastAsia="ru-RU"/>
        </w:rPr>
        <w:t xml:space="preserve"> технологий; </w:t>
      </w:r>
    </w:p>
    <w:p w:rsidR="00FA5DA1" w:rsidRPr="00C27066" w:rsidRDefault="00FA5DA1" w:rsidP="00FA5DA1">
      <w:pPr>
        <w:widowControl w:val="0"/>
        <w:shd w:val="clear" w:color="auto" w:fill="FFFFFF"/>
        <w:suppressAutoHyphens w:val="0"/>
        <w:autoSpaceDE w:val="0"/>
        <w:autoSpaceDN w:val="0"/>
        <w:adjustRightInd w:val="0"/>
        <w:spacing w:line="276" w:lineRule="auto"/>
        <w:ind w:left="634" w:right="1075" w:hanging="355"/>
        <w:rPr>
          <w:b/>
          <w:bCs/>
          <w:i/>
          <w:color w:val="000000"/>
          <w:spacing w:val="5"/>
          <w:lang w:eastAsia="ru-RU"/>
        </w:rPr>
      </w:pPr>
      <w:r w:rsidRPr="00C27066">
        <w:rPr>
          <w:b/>
          <w:bCs/>
          <w:i/>
          <w:color w:val="000000"/>
          <w:spacing w:val="5"/>
          <w:lang w:eastAsia="ru-RU"/>
        </w:rPr>
        <w:t></w:t>
      </w:r>
      <w:r w:rsidRPr="00C27066">
        <w:rPr>
          <w:b/>
          <w:bCs/>
          <w:i/>
          <w:color w:val="000000"/>
          <w:spacing w:val="5"/>
          <w:lang w:eastAsia="ru-RU"/>
        </w:rPr>
        <w:tab/>
        <w:t>по введению национально-регионального компонента.</w:t>
      </w:r>
    </w:p>
    <w:p w:rsidR="00FA5DA1" w:rsidRPr="00C27066" w:rsidRDefault="00FA5DA1" w:rsidP="00FA5DA1">
      <w:pPr>
        <w:widowControl w:val="0"/>
        <w:shd w:val="clear" w:color="auto" w:fill="FFFFFF"/>
        <w:suppressAutoHyphens w:val="0"/>
        <w:autoSpaceDE w:val="0"/>
        <w:autoSpaceDN w:val="0"/>
        <w:adjustRightInd w:val="0"/>
        <w:spacing w:line="276" w:lineRule="auto"/>
        <w:ind w:left="634" w:right="1075" w:hanging="355"/>
        <w:rPr>
          <w:b/>
          <w:bCs/>
          <w:i/>
          <w:color w:val="000000"/>
          <w:spacing w:val="5"/>
          <w:lang w:eastAsia="ru-RU"/>
        </w:rPr>
      </w:pPr>
      <w:r w:rsidRPr="00C27066">
        <w:rPr>
          <w:b/>
          <w:bCs/>
          <w:i/>
          <w:color w:val="000000"/>
          <w:spacing w:val="5"/>
          <w:lang w:eastAsia="ru-RU"/>
        </w:rPr>
        <w:t>6.</w:t>
      </w:r>
      <w:r w:rsidRPr="00C27066">
        <w:rPr>
          <w:b/>
          <w:bCs/>
          <w:i/>
          <w:color w:val="000000"/>
          <w:spacing w:val="5"/>
          <w:lang w:eastAsia="ru-RU"/>
        </w:rPr>
        <w:tab/>
        <w:t>Установить равный доступ к полноценному образованию разным категориям обучающихся, расширить возможности их  социализации.</w:t>
      </w:r>
    </w:p>
    <w:p w:rsidR="00FA5DA1" w:rsidRPr="00C27066" w:rsidRDefault="00FA5DA1" w:rsidP="00FA5DA1">
      <w:pPr>
        <w:widowControl w:val="0"/>
        <w:shd w:val="clear" w:color="auto" w:fill="FFFFFF"/>
        <w:suppressAutoHyphens w:val="0"/>
        <w:autoSpaceDE w:val="0"/>
        <w:autoSpaceDN w:val="0"/>
        <w:adjustRightInd w:val="0"/>
        <w:spacing w:line="276" w:lineRule="auto"/>
        <w:ind w:left="634" w:right="1075" w:hanging="355"/>
        <w:rPr>
          <w:b/>
          <w:bCs/>
          <w:i/>
          <w:color w:val="000000"/>
          <w:spacing w:val="5"/>
          <w:lang w:eastAsia="ru-RU"/>
        </w:rPr>
      </w:pPr>
      <w:r w:rsidRPr="00C27066">
        <w:rPr>
          <w:b/>
          <w:bCs/>
          <w:i/>
          <w:color w:val="000000"/>
          <w:spacing w:val="5"/>
          <w:lang w:eastAsia="ru-RU"/>
        </w:rPr>
        <w:t>7.</w:t>
      </w:r>
      <w:r w:rsidRPr="00C27066">
        <w:rPr>
          <w:b/>
          <w:bCs/>
          <w:i/>
          <w:color w:val="000000"/>
          <w:spacing w:val="5"/>
          <w:lang w:eastAsia="ru-RU"/>
        </w:rPr>
        <w:tab/>
        <w:t>Продолжить работу по материально-техническому обеспечению учебно-воспитательного процесса, по выполнению предписаний надзорных органов.</w:t>
      </w:r>
    </w:p>
    <w:p w:rsidR="00FA5DA1" w:rsidRPr="00C27066" w:rsidRDefault="00FA5DA1" w:rsidP="00FA5DA1">
      <w:pPr>
        <w:widowControl w:val="0"/>
        <w:shd w:val="clear" w:color="auto" w:fill="FFFFFF"/>
        <w:suppressAutoHyphens w:val="0"/>
        <w:autoSpaceDE w:val="0"/>
        <w:autoSpaceDN w:val="0"/>
        <w:adjustRightInd w:val="0"/>
        <w:spacing w:line="276" w:lineRule="auto"/>
        <w:ind w:left="634" w:right="1075" w:hanging="355"/>
        <w:rPr>
          <w:b/>
          <w:bCs/>
          <w:i/>
          <w:color w:val="000000"/>
          <w:spacing w:val="5"/>
          <w:lang w:eastAsia="ru-RU"/>
        </w:rPr>
      </w:pPr>
      <w:r w:rsidRPr="00C27066">
        <w:rPr>
          <w:b/>
          <w:bCs/>
          <w:i/>
          <w:color w:val="000000"/>
          <w:spacing w:val="5"/>
          <w:lang w:eastAsia="ru-RU"/>
        </w:rPr>
        <w:t>8.</w:t>
      </w:r>
      <w:r w:rsidRPr="00C27066">
        <w:rPr>
          <w:b/>
          <w:bCs/>
          <w:i/>
          <w:color w:val="000000"/>
          <w:spacing w:val="5"/>
          <w:lang w:eastAsia="ru-RU"/>
        </w:rPr>
        <w:tab/>
        <w:t xml:space="preserve"> Расширить общественное участие в управлении образованием через </w:t>
      </w:r>
      <w:r w:rsidRPr="00C27066">
        <w:rPr>
          <w:b/>
          <w:bCs/>
          <w:i/>
          <w:color w:val="000000"/>
          <w:spacing w:val="5"/>
          <w:lang w:eastAsia="ru-RU"/>
        </w:rPr>
        <w:lastRenderedPageBreak/>
        <w:t>деятельность Управляющего совета школы.</w:t>
      </w:r>
    </w:p>
    <w:p w:rsidR="00FA5DA1" w:rsidRPr="00C27066" w:rsidRDefault="00FA5DA1" w:rsidP="00FA5DA1">
      <w:pPr>
        <w:widowControl w:val="0"/>
        <w:shd w:val="clear" w:color="auto" w:fill="FFFFFF"/>
        <w:suppressAutoHyphens w:val="0"/>
        <w:autoSpaceDE w:val="0"/>
        <w:autoSpaceDN w:val="0"/>
        <w:adjustRightInd w:val="0"/>
        <w:spacing w:line="276" w:lineRule="auto"/>
        <w:ind w:left="634" w:right="1075" w:hanging="355"/>
        <w:rPr>
          <w:b/>
          <w:bCs/>
          <w:i/>
          <w:color w:val="000000"/>
          <w:spacing w:val="5"/>
          <w:lang w:eastAsia="ru-RU"/>
        </w:rPr>
      </w:pPr>
      <w:r w:rsidRPr="00C27066">
        <w:rPr>
          <w:b/>
          <w:bCs/>
          <w:i/>
          <w:color w:val="000000"/>
          <w:spacing w:val="5"/>
          <w:lang w:eastAsia="ru-RU"/>
        </w:rPr>
        <w:t>9.</w:t>
      </w:r>
      <w:r w:rsidRPr="00C27066">
        <w:rPr>
          <w:b/>
          <w:bCs/>
          <w:i/>
          <w:color w:val="000000"/>
          <w:spacing w:val="5"/>
          <w:lang w:eastAsia="ru-RU"/>
        </w:rPr>
        <w:tab/>
        <w:t>Продолжить работу над реализацией  программного проекта «Одаренные дети».</w:t>
      </w:r>
    </w:p>
    <w:p w:rsidR="00FA5DA1" w:rsidRPr="00C27066" w:rsidRDefault="00FA5DA1" w:rsidP="00FA5DA1">
      <w:pPr>
        <w:widowControl w:val="0"/>
        <w:shd w:val="clear" w:color="auto" w:fill="FFFFFF"/>
        <w:suppressAutoHyphens w:val="0"/>
        <w:autoSpaceDE w:val="0"/>
        <w:autoSpaceDN w:val="0"/>
        <w:adjustRightInd w:val="0"/>
        <w:spacing w:line="276" w:lineRule="auto"/>
        <w:ind w:left="634" w:right="1075" w:hanging="355"/>
        <w:rPr>
          <w:b/>
          <w:bCs/>
          <w:i/>
          <w:color w:val="000000"/>
          <w:spacing w:val="5"/>
          <w:lang w:eastAsia="ru-RU"/>
        </w:rPr>
      </w:pPr>
      <w:r w:rsidRPr="00C27066">
        <w:rPr>
          <w:b/>
          <w:bCs/>
          <w:i/>
          <w:color w:val="000000"/>
          <w:spacing w:val="5"/>
          <w:lang w:eastAsia="ru-RU"/>
        </w:rPr>
        <w:t>10.</w:t>
      </w:r>
      <w:r w:rsidRPr="00C27066">
        <w:rPr>
          <w:b/>
          <w:bCs/>
          <w:i/>
          <w:color w:val="000000"/>
          <w:spacing w:val="5"/>
          <w:lang w:eastAsia="ru-RU"/>
        </w:rPr>
        <w:tab/>
        <w:t>Продолжить формирование патриотического сознания и  гражданской позиции учащихся.</w:t>
      </w:r>
    </w:p>
    <w:p w:rsidR="00FA5DA1" w:rsidRDefault="00FA5DA1" w:rsidP="00FA5DA1">
      <w:pPr>
        <w:widowControl w:val="0"/>
        <w:shd w:val="clear" w:color="auto" w:fill="FFFFFF"/>
        <w:suppressAutoHyphens w:val="0"/>
        <w:autoSpaceDE w:val="0"/>
        <w:autoSpaceDN w:val="0"/>
        <w:adjustRightInd w:val="0"/>
        <w:spacing w:line="276" w:lineRule="auto"/>
        <w:ind w:right="1075"/>
        <w:rPr>
          <w:b/>
          <w:bCs/>
          <w:i/>
          <w:color w:val="000000"/>
          <w:spacing w:val="5"/>
          <w:lang w:eastAsia="ru-RU"/>
        </w:rPr>
      </w:pPr>
      <w:r w:rsidRPr="00C27066">
        <w:rPr>
          <w:b/>
          <w:bCs/>
          <w:i/>
          <w:color w:val="000000"/>
          <w:spacing w:val="5"/>
          <w:lang w:eastAsia="ru-RU"/>
        </w:rPr>
        <w:t xml:space="preserve">    </w:t>
      </w:r>
    </w:p>
    <w:p w:rsidR="00FA5DA1" w:rsidRPr="00C27066" w:rsidRDefault="00FA5DA1" w:rsidP="00FA5DA1">
      <w:pPr>
        <w:widowControl w:val="0"/>
        <w:shd w:val="clear" w:color="auto" w:fill="FFFFFF"/>
        <w:suppressAutoHyphens w:val="0"/>
        <w:autoSpaceDE w:val="0"/>
        <w:autoSpaceDN w:val="0"/>
        <w:adjustRightInd w:val="0"/>
        <w:spacing w:line="276" w:lineRule="auto"/>
        <w:ind w:right="1075"/>
        <w:rPr>
          <w:b/>
          <w:bCs/>
          <w:i/>
          <w:color w:val="000000"/>
          <w:spacing w:val="5"/>
          <w:lang w:eastAsia="ru-RU"/>
        </w:rPr>
      </w:pPr>
      <w:r w:rsidRPr="00C27066">
        <w:rPr>
          <w:b/>
          <w:bCs/>
          <w:i/>
          <w:color w:val="000000"/>
          <w:spacing w:val="5"/>
          <w:lang w:eastAsia="ru-RU"/>
        </w:rPr>
        <w:t xml:space="preserve">  Миссия школы: </w:t>
      </w:r>
    </w:p>
    <w:p w:rsidR="00FA5DA1" w:rsidRPr="00C27066" w:rsidRDefault="00FA5DA1" w:rsidP="00FA5DA1">
      <w:pPr>
        <w:widowControl w:val="0"/>
        <w:shd w:val="clear" w:color="auto" w:fill="FFFFFF"/>
        <w:tabs>
          <w:tab w:val="left" w:pos="624"/>
          <w:tab w:val="left" w:pos="1248"/>
          <w:tab w:val="left" w:pos="1872"/>
          <w:tab w:val="left" w:pos="2496"/>
          <w:tab w:val="left" w:pos="3120"/>
          <w:tab w:val="left" w:pos="7350"/>
        </w:tabs>
        <w:suppressAutoHyphens w:val="0"/>
        <w:autoSpaceDE w:val="0"/>
        <w:autoSpaceDN w:val="0"/>
        <w:adjustRightInd w:val="0"/>
        <w:spacing w:line="276" w:lineRule="auto"/>
        <w:ind w:left="634" w:right="1075" w:hanging="355"/>
        <w:rPr>
          <w:b/>
          <w:bCs/>
          <w:i/>
          <w:color w:val="000000"/>
          <w:spacing w:val="5"/>
          <w:lang w:eastAsia="ru-RU"/>
        </w:rPr>
      </w:pPr>
      <w:r w:rsidRPr="00C27066">
        <w:rPr>
          <w:b/>
          <w:bCs/>
          <w:i/>
          <w:color w:val="000000"/>
          <w:spacing w:val="5"/>
          <w:lang w:eastAsia="ru-RU"/>
        </w:rPr>
        <w:t></w:t>
      </w:r>
      <w:r w:rsidRPr="00C27066">
        <w:rPr>
          <w:b/>
          <w:bCs/>
          <w:i/>
          <w:color w:val="000000"/>
          <w:spacing w:val="5"/>
          <w:lang w:eastAsia="ru-RU"/>
        </w:rPr>
        <w:tab/>
        <w:t>Научиться познавать</w:t>
      </w:r>
      <w:r w:rsidRPr="00C27066">
        <w:rPr>
          <w:b/>
          <w:bCs/>
          <w:i/>
          <w:color w:val="000000"/>
          <w:spacing w:val="5"/>
          <w:lang w:eastAsia="ru-RU"/>
        </w:rPr>
        <w:tab/>
      </w:r>
      <w:r w:rsidRPr="00C27066">
        <w:rPr>
          <w:b/>
          <w:bCs/>
          <w:i/>
          <w:color w:val="000000"/>
          <w:spacing w:val="5"/>
          <w:lang w:eastAsia="ru-RU"/>
        </w:rPr>
        <w:tab/>
      </w:r>
    </w:p>
    <w:p w:rsidR="00FA5DA1" w:rsidRPr="00C27066" w:rsidRDefault="00FA5DA1" w:rsidP="00FA5DA1">
      <w:pPr>
        <w:widowControl w:val="0"/>
        <w:shd w:val="clear" w:color="auto" w:fill="FFFFFF"/>
        <w:suppressAutoHyphens w:val="0"/>
        <w:autoSpaceDE w:val="0"/>
        <w:autoSpaceDN w:val="0"/>
        <w:adjustRightInd w:val="0"/>
        <w:spacing w:line="276" w:lineRule="auto"/>
        <w:ind w:left="634" w:right="1075" w:hanging="355"/>
        <w:rPr>
          <w:b/>
          <w:bCs/>
          <w:i/>
          <w:color w:val="000000"/>
          <w:spacing w:val="5"/>
          <w:lang w:eastAsia="ru-RU"/>
        </w:rPr>
      </w:pPr>
      <w:r w:rsidRPr="00C27066">
        <w:rPr>
          <w:b/>
          <w:bCs/>
          <w:i/>
          <w:color w:val="000000"/>
          <w:spacing w:val="5"/>
          <w:lang w:eastAsia="ru-RU"/>
        </w:rPr>
        <w:t></w:t>
      </w:r>
      <w:r w:rsidRPr="00C27066">
        <w:rPr>
          <w:b/>
          <w:bCs/>
          <w:i/>
          <w:color w:val="000000"/>
          <w:spacing w:val="5"/>
          <w:lang w:eastAsia="ru-RU"/>
        </w:rPr>
        <w:tab/>
        <w:t xml:space="preserve">Научиться делать                                                            </w:t>
      </w:r>
    </w:p>
    <w:p w:rsidR="00FA5DA1" w:rsidRPr="00C27066" w:rsidRDefault="00FA5DA1" w:rsidP="00FA5DA1">
      <w:pPr>
        <w:widowControl w:val="0"/>
        <w:shd w:val="clear" w:color="auto" w:fill="FFFFFF"/>
        <w:suppressAutoHyphens w:val="0"/>
        <w:autoSpaceDE w:val="0"/>
        <w:autoSpaceDN w:val="0"/>
        <w:adjustRightInd w:val="0"/>
        <w:spacing w:line="276" w:lineRule="auto"/>
        <w:ind w:left="634" w:right="1075" w:hanging="355"/>
        <w:rPr>
          <w:b/>
          <w:bCs/>
          <w:i/>
          <w:color w:val="000000"/>
          <w:spacing w:val="5"/>
          <w:lang w:eastAsia="ru-RU"/>
        </w:rPr>
      </w:pPr>
      <w:r w:rsidRPr="00C27066">
        <w:rPr>
          <w:b/>
          <w:bCs/>
          <w:i/>
          <w:color w:val="000000"/>
          <w:spacing w:val="5"/>
          <w:lang w:eastAsia="ru-RU"/>
        </w:rPr>
        <w:t></w:t>
      </w:r>
      <w:r w:rsidRPr="00C27066">
        <w:rPr>
          <w:b/>
          <w:bCs/>
          <w:i/>
          <w:color w:val="000000"/>
          <w:spacing w:val="5"/>
          <w:lang w:eastAsia="ru-RU"/>
        </w:rPr>
        <w:tab/>
        <w:t>Научиться жить вместе</w:t>
      </w:r>
    </w:p>
    <w:p w:rsidR="00FA5DA1" w:rsidRPr="00C27066" w:rsidRDefault="00FA5DA1" w:rsidP="00FA5DA1">
      <w:pPr>
        <w:widowControl w:val="0"/>
        <w:shd w:val="clear" w:color="auto" w:fill="FFFFFF"/>
        <w:suppressAutoHyphens w:val="0"/>
        <w:autoSpaceDE w:val="0"/>
        <w:autoSpaceDN w:val="0"/>
        <w:adjustRightInd w:val="0"/>
        <w:spacing w:line="276" w:lineRule="auto"/>
        <w:ind w:left="634" w:right="1075" w:hanging="355"/>
        <w:rPr>
          <w:b/>
          <w:bCs/>
          <w:i/>
          <w:color w:val="000000"/>
          <w:spacing w:val="5"/>
          <w:lang w:eastAsia="ru-RU"/>
        </w:rPr>
      </w:pPr>
      <w:r w:rsidRPr="00C27066">
        <w:rPr>
          <w:b/>
          <w:bCs/>
          <w:i/>
          <w:color w:val="000000"/>
          <w:spacing w:val="5"/>
          <w:lang w:eastAsia="ru-RU"/>
        </w:rPr>
        <w:t></w:t>
      </w:r>
      <w:r w:rsidRPr="00C27066">
        <w:rPr>
          <w:b/>
          <w:bCs/>
          <w:i/>
          <w:color w:val="000000"/>
          <w:spacing w:val="5"/>
          <w:lang w:eastAsia="ru-RU"/>
        </w:rPr>
        <w:tab/>
        <w:t>Научиться жить в ладу с самим собой</w:t>
      </w:r>
    </w:p>
    <w:p w:rsidR="00FA5DA1" w:rsidRPr="00C27066" w:rsidRDefault="00FA5DA1" w:rsidP="00FA5DA1">
      <w:pPr>
        <w:widowControl w:val="0"/>
        <w:shd w:val="clear" w:color="auto" w:fill="FFFFFF"/>
        <w:suppressAutoHyphens w:val="0"/>
        <w:autoSpaceDE w:val="0"/>
        <w:autoSpaceDN w:val="0"/>
        <w:adjustRightInd w:val="0"/>
        <w:spacing w:line="276" w:lineRule="auto"/>
        <w:ind w:left="634" w:right="1075" w:hanging="355"/>
        <w:rPr>
          <w:b/>
          <w:bCs/>
          <w:i/>
          <w:color w:val="000000"/>
          <w:spacing w:val="5"/>
          <w:lang w:eastAsia="ru-RU"/>
        </w:rPr>
      </w:pPr>
      <w:r w:rsidRPr="00C27066">
        <w:rPr>
          <w:b/>
          <w:bCs/>
          <w:i/>
          <w:color w:val="000000"/>
          <w:spacing w:val="5"/>
          <w:lang w:eastAsia="ru-RU"/>
        </w:rPr>
        <w:t>Школа формирует четыре культуры:</w:t>
      </w:r>
    </w:p>
    <w:p w:rsidR="00FA5DA1" w:rsidRPr="00C27066" w:rsidRDefault="00FA5DA1" w:rsidP="00FA5DA1">
      <w:pPr>
        <w:widowControl w:val="0"/>
        <w:shd w:val="clear" w:color="auto" w:fill="FFFFFF"/>
        <w:suppressAutoHyphens w:val="0"/>
        <w:autoSpaceDE w:val="0"/>
        <w:autoSpaceDN w:val="0"/>
        <w:adjustRightInd w:val="0"/>
        <w:spacing w:line="276" w:lineRule="auto"/>
        <w:ind w:left="634" w:right="1075" w:hanging="355"/>
        <w:rPr>
          <w:b/>
          <w:bCs/>
          <w:i/>
          <w:color w:val="000000"/>
          <w:spacing w:val="5"/>
          <w:lang w:eastAsia="ru-RU"/>
        </w:rPr>
      </w:pPr>
      <w:r w:rsidRPr="00C27066">
        <w:rPr>
          <w:b/>
          <w:bCs/>
          <w:i/>
          <w:color w:val="000000"/>
          <w:spacing w:val="5"/>
          <w:lang w:eastAsia="ru-RU"/>
        </w:rPr>
        <w:t></w:t>
      </w:r>
      <w:r w:rsidRPr="00C27066">
        <w:rPr>
          <w:b/>
          <w:bCs/>
          <w:i/>
          <w:color w:val="000000"/>
          <w:spacing w:val="5"/>
          <w:lang w:eastAsia="ru-RU"/>
        </w:rPr>
        <w:tab/>
        <w:t>Интеллектуальную</w:t>
      </w:r>
    </w:p>
    <w:p w:rsidR="00FA5DA1" w:rsidRPr="00C27066" w:rsidRDefault="00FA5DA1" w:rsidP="00FA5DA1">
      <w:pPr>
        <w:widowControl w:val="0"/>
        <w:shd w:val="clear" w:color="auto" w:fill="FFFFFF"/>
        <w:suppressAutoHyphens w:val="0"/>
        <w:autoSpaceDE w:val="0"/>
        <w:autoSpaceDN w:val="0"/>
        <w:adjustRightInd w:val="0"/>
        <w:spacing w:line="276" w:lineRule="auto"/>
        <w:ind w:left="634" w:right="1075" w:hanging="355"/>
        <w:rPr>
          <w:b/>
          <w:bCs/>
          <w:i/>
          <w:color w:val="000000"/>
          <w:spacing w:val="5"/>
          <w:lang w:eastAsia="ru-RU"/>
        </w:rPr>
      </w:pPr>
      <w:r w:rsidRPr="00C27066">
        <w:rPr>
          <w:b/>
          <w:bCs/>
          <w:i/>
          <w:color w:val="000000"/>
          <w:spacing w:val="5"/>
          <w:lang w:eastAsia="ru-RU"/>
        </w:rPr>
        <w:t></w:t>
      </w:r>
      <w:r w:rsidRPr="00C27066">
        <w:rPr>
          <w:b/>
          <w:bCs/>
          <w:i/>
          <w:color w:val="000000"/>
          <w:spacing w:val="5"/>
          <w:lang w:eastAsia="ru-RU"/>
        </w:rPr>
        <w:tab/>
        <w:t>Исследовательскую</w:t>
      </w:r>
    </w:p>
    <w:p w:rsidR="00FA5DA1" w:rsidRPr="00C27066" w:rsidRDefault="00FA5DA1" w:rsidP="00FA5DA1">
      <w:pPr>
        <w:widowControl w:val="0"/>
        <w:shd w:val="clear" w:color="auto" w:fill="FFFFFF"/>
        <w:suppressAutoHyphens w:val="0"/>
        <w:autoSpaceDE w:val="0"/>
        <w:autoSpaceDN w:val="0"/>
        <w:adjustRightInd w:val="0"/>
        <w:spacing w:line="276" w:lineRule="auto"/>
        <w:ind w:left="634" w:right="1075" w:hanging="355"/>
        <w:rPr>
          <w:b/>
          <w:bCs/>
          <w:i/>
          <w:color w:val="000000"/>
          <w:spacing w:val="5"/>
          <w:lang w:eastAsia="ru-RU"/>
        </w:rPr>
      </w:pPr>
      <w:r w:rsidRPr="00C27066">
        <w:rPr>
          <w:b/>
          <w:bCs/>
          <w:i/>
          <w:color w:val="000000"/>
          <w:spacing w:val="5"/>
          <w:lang w:eastAsia="ru-RU"/>
        </w:rPr>
        <w:t></w:t>
      </w:r>
      <w:r w:rsidRPr="00C27066">
        <w:rPr>
          <w:b/>
          <w:bCs/>
          <w:i/>
          <w:color w:val="000000"/>
          <w:spacing w:val="5"/>
          <w:lang w:eastAsia="ru-RU"/>
        </w:rPr>
        <w:tab/>
        <w:t>Информационную</w:t>
      </w:r>
    </w:p>
    <w:p w:rsidR="00FA5DA1" w:rsidRPr="00C27066" w:rsidRDefault="00FA5DA1" w:rsidP="00FA5DA1">
      <w:pPr>
        <w:widowControl w:val="0"/>
        <w:shd w:val="clear" w:color="auto" w:fill="FFFFFF"/>
        <w:suppressAutoHyphens w:val="0"/>
        <w:autoSpaceDE w:val="0"/>
        <w:autoSpaceDN w:val="0"/>
        <w:adjustRightInd w:val="0"/>
        <w:spacing w:line="276" w:lineRule="auto"/>
        <w:ind w:left="634" w:right="1075" w:hanging="355"/>
        <w:rPr>
          <w:b/>
          <w:bCs/>
          <w:i/>
          <w:color w:val="000000"/>
          <w:spacing w:val="5"/>
          <w:lang w:eastAsia="ru-RU"/>
        </w:rPr>
      </w:pPr>
      <w:r w:rsidRPr="00C27066">
        <w:rPr>
          <w:b/>
          <w:bCs/>
          <w:i/>
          <w:color w:val="000000"/>
          <w:spacing w:val="5"/>
          <w:lang w:eastAsia="ru-RU"/>
        </w:rPr>
        <w:t></w:t>
      </w:r>
      <w:r w:rsidRPr="00C27066">
        <w:rPr>
          <w:b/>
          <w:bCs/>
          <w:i/>
          <w:color w:val="000000"/>
          <w:spacing w:val="5"/>
          <w:lang w:eastAsia="ru-RU"/>
        </w:rPr>
        <w:tab/>
        <w:t>Культуру самоорганизации</w:t>
      </w:r>
    </w:p>
    <w:p w:rsidR="00FA5DA1" w:rsidRPr="00C27066" w:rsidRDefault="00FA5DA1" w:rsidP="00FA5DA1">
      <w:pPr>
        <w:widowControl w:val="0"/>
        <w:shd w:val="clear" w:color="auto" w:fill="FFFFFF"/>
        <w:suppressAutoHyphens w:val="0"/>
        <w:autoSpaceDE w:val="0"/>
        <w:autoSpaceDN w:val="0"/>
        <w:adjustRightInd w:val="0"/>
        <w:spacing w:line="276" w:lineRule="auto"/>
        <w:ind w:firstLine="567"/>
        <w:rPr>
          <w:bCs/>
          <w:color w:val="000000"/>
          <w:spacing w:val="5"/>
          <w:lang w:eastAsia="ru-RU"/>
        </w:rPr>
      </w:pPr>
      <w:r w:rsidRPr="00C27066">
        <w:rPr>
          <w:bCs/>
          <w:color w:val="000000"/>
          <w:spacing w:val="5"/>
          <w:lang w:eastAsia="ru-RU"/>
        </w:rPr>
        <w:t xml:space="preserve">   Основное внимание уделялось повышению образовательного потенциала педагогов и школьников за счёт углубления сотрудничества школы с учреждениями образования района, систематического взаимодействия с другими школами, включения учеников и учителей в научно-исследовательскую деятельность, опытно-экспериментальную, самообразовательную деятельность. Этому способствовали также работа в различных формах повышения квалификации педагогов, развитие практических умений и навыков, учащихся на уроках, участие детей и взрослых в проблемных семинарах, конференциях, организация обмена опытом, аттестация педагогических кадров и выпускников школы.</w:t>
      </w:r>
    </w:p>
    <w:p w:rsidR="00FA5DA1" w:rsidRPr="00C27066" w:rsidRDefault="00FA5DA1" w:rsidP="00FA5DA1">
      <w:pPr>
        <w:widowControl w:val="0"/>
        <w:shd w:val="clear" w:color="auto" w:fill="FFFFFF"/>
        <w:suppressAutoHyphens w:val="0"/>
        <w:autoSpaceDE w:val="0"/>
        <w:autoSpaceDN w:val="0"/>
        <w:adjustRightInd w:val="0"/>
        <w:spacing w:line="276" w:lineRule="auto"/>
        <w:ind w:firstLine="567"/>
        <w:rPr>
          <w:bCs/>
          <w:color w:val="000000"/>
          <w:spacing w:val="5"/>
          <w:lang w:eastAsia="ru-RU"/>
        </w:rPr>
      </w:pPr>
    </w:p>
    <w:p w:rsidR="00FA5DA1" w:rsidRPr="00C27066" w:rsidRDefault="00FA5DA1" w:rsidP="00FA5DA1">
      <w:pPr>
        <w:widowControl w:val="0"/>
        <w:numPr>
          <w:ilvl w:val="0"/>
          <w:numId w:val="1"/>
        </w:numPr>
        <w:shd w:val="clear" w:color="auto" w:fill="FFFFFF"/>
        <w:suppressAutoHyphens w:val="0"/>
        <w:autoSpaceDE w:val="0"/>
        <w:autoSpaceDN w:val="0"/>
        <w:adjustRightInd w:val="0"/>
        <w:spacing w:after="200" w:line="276" w:lineRule="auto"/>
        <w:rPr>
          <w:b/>
          <w:bCs/>
          <w:spacing w:val="5"/>
          <w:lang w:eastAsia="ru-RU"/>
        </w:rPr>
      </w:pPr>
      <w:r w:rsidRPr="00C27066">
        <w:rPr>
          <w:b/>
          <w:bCs/>
          <w:spacing w:val="5"/>
          <w:lang w:eastAsia="ru-RU"/>
        </w:rPr>
        <w:t>Управление школой</w:t>
      </w:r>
    </w:p>
    <w:p w:rsidR="00FA5DA1" w:rsidRPr="00C27066"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 xml:space="preserve">Управление МБОУ «СОШ №3 пос. </w:t>
      </w:r>
      <w:proofErr w:type="spellStart"/>
      <w:r w:rsidRPr="00C27066">
        <w:rPr>
          <w:bCs/>
          <w:color w:val="000000"/>
          <w:spacing w:val="5"/>
          <w:lang w:eastAsia="ru-RU"/>
        </w:rPr>
        <w:t>Мамедкала</w:t>
      </w:r>
      <w:proofErr w:type="spellEnd"/>
      <w:r w:rsidRPr="00C27066">
        <w:rPr>
          <w:bCs/>
          <w:color w:val="000000"/>
          <w:spacing w:val="5"/>
          <w:lang w:eastAsia="ru-RU"/>
        </w:rPr>
        <w:t xml:space="preserve">»» осуществляется в соответствии с законом Российской Федерации «Об образовании» и Уставом школы на принципах демократичности, открытости, единства единоначалия и коллегиальности, объективности и полноте используемой информации, приоритета общечеловеческих ценностей, охраны жизни и здоровья человека, свободного развития личности. </w:t>
      </w:r>
    </w:p>
    <w:p w:rsidR="00FA5DA1" w:rsidRPr="00C27066"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Система управлен</w:t>
      </w:r>
      <w:r w:rsidR="00F37C0F">
        <w:rPr>
          <w:bCs/>
          <w:color w:val="000000"/>
          <w:spacing w:val="5"/>
          <w:lang w:eastAsia="ru-RU"/>
        </w:rPr>
        <w:t xml:space="preserve">ия МБОУ «СОШ №3 пос. </w:t>
      </w:r>
      <w:proofErr w:type="spellStart"/>
      <w:r w:rsidR="00F37C0F">
        <w:rPr>
          <w:bCs/>
          <w:color w:val="000000"/>
          <w:spacing w:val="5"/>
          <w:lang w:eastAsia="ru-RU"/>
        </w:rPr>
        <w:t>Мамедкала</w:t>
      </w:r>
      <w:proofErr w:type="spellEnd"/>
      <w:r w:rsidR="00F37C0F">
        <w:rPr>
          <w:bCs/>
          <w:color w:val="000000"/>
          <w:spacing w:val="5"/>
          <w:lang w:eastAsia="ru-RU"/>
        </w:rPr>
        <w:t>»</w:t>
      </w:r>
      <w:r w:rsidRPr="00C27066">
        <w:rPr>
          <w:bCs/>
          <w:color w:val="000000"/>
          <w:spacing w:val="5"/>
          <w:lang w:eastAsia="ru-RU"/>
        </w:rPr>
        <w:t xml:space="preserve">   представляет специфический вид управленческой деятельности, целеполаганием которой является обеспечение участниками образовательного процесса условий </w:t>
      </w:r>
      <w:proofErr w:type="gramStart"/>
      <w:r w:rsidRPr="00C27066">
        <w:rPr>
          <w:bCs/>
          <w:color w:val="000000"/>
          <w:spacing w:val="5"/>
          <w:lang w:eastAsia="ru-RU"/>
        </w:rPr>
        <w:t>для</w:t>
      </w:r>
      <w:proofErr w:type="gramEnd"/>
      <w:r w:rsidRPr="00C27066">
        <w:rPr>
          <w:bCs/>
          <w:color w:val="000000"/>
          <w:spacing w:val="5"/>
          <w:lang w:eastAsia="ru-RU"/>
        </w:rPr>
        <w:t>:</w:t>
      </w:r>
    </w:p>
    <w:p w:rsidR="00FA5DA1" w:rsidRPr="00C27066"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w:t>
      </w:r>
      <w:r w:rsidRPr="00C27066">
        <w:rPr>
          <w:bCs/>
          <w:color w:val="000000"/>
          <w:spacing w:val="5"/>
          <w:lang w:eastAsia="ru-RU"/>
        </w:rPr>
        <w:tab/>
        <w:t>развития;</w:t>
      </w:r>
    </w:p>
    <w:p w:rsidR="00FA5DA1" w:rsidRPr="00C27066"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w:t>
      </w:r>
      <w:r w:rsidRPr="00C27066">
        <w:rPr>
          <w:bCs/>
          <w:color w:val="000000"/>
          <w:spacing w:val="5"/>
          <w:lang w:eastAsia="ru-RU"/>
        </w:rPr>
        <w:tab/>
        <w:t>роста профессионального мастерства;</w:t>
      </w:r>
    </w:p>
    <w:p w:rsidR="00FA5DA1" w:rsidRPr="00C27066"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w:t>
      </w:r>
      <w:r w:rsidRPr="00C27066">
        <w:rPr>
          <w:bCs/>
          <w:color w:val="000000"/>
          <w:spacing w:val="5"/>
          <w:lang w:eastAsia="ru-RU"/>
        </w:rPr>
        <w:tab/>
        <w:t xml:space="preserve">проектирования образовательного процесса как системы, способствующей саморазвитию, самосовершенствованию и </w:t>
      </w:r>
      <w:proofErr w:type="spellStart"/>
      <w:r w:rsidRPr="00C27066">
        <w:rPr>
          <w:bCs/>
          <w:color w:val="000000"/>
          <w:spacing w:val="5"/>
          <w:lang w:eastAsia="ru-RU"/>
        </w:rPr>
        <w:t>самоактуализации</w:t>
      </w:r>
      <w:proofErr w:type="spellEnd"/>
      <w:r w:rsidRPr="00C27066">
        <w:rPr>
          <w:bCs/>
          <w:color w:val="000000"/>
          <w:spacing w:val="5"/>
          <w:lang w:eastAsia="ru-RU"/>
        </w:rPr>
        <w:t>.</w:t>
      </w:r>
    </w:p>
    <w:p w:rsidR="00FA5DA1" w:rsidRPr="00C27066"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Управленческие действия, предпринимаемые в школе, осуществляются на основе прогнозирования общих линий развития и направлены на повышение качества предоставляемых образовательных услуг.</w:t>
      </w:r>
    </w:p>
    <w:p w:rsidR="00FA5DA1" w:rsidRPr="00C27066"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Управление Школой строится на принципах единоначалия и самоуправления. Формами самоуправления являются  Педагогический совет Школы, Общее собрание работников Школы, Методический совет Школы.</w:t>
      </w:r>
    </w:p>
    <w:p w:rsidR="00FA5DA1" w:rsidRPr="00C27066"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Совет школы представляет интересы всех участников образовательного процесса: родителей, педагогических работников, обучающихся. Определяет стратегию развития школы, утверждает программу развития, принимает важнейшие решения по различным направлениям деятельности школы.</w:t>
      </w:r>
    </w:p>
    <w:p w:rsidR="00F37C0F"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 xml:space="preserve">Педагогический совет рассматривает педагогические и методические вопросы, вопросы </w:t>
      </w:r>
    </w:p>
    <w:p w:rsidR="00F37C0F" w:rsidRDefault="00F37C0F"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p>
    <w:p w:rsidR="00FA5DA1" w:rsidRPr="00C27066"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организации учебно-воспитательного процесса, изучение и распространение передового педагогического опыта</w:t>
      </w:r>
    </w:p>
    <w:p w:rsidR="00FA5DA1"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Общее собрание трудового коллектива имеет право обсуждать коллективный договор, обсуждать и принимать правила внутреннего трудового распорядка, Устав школы для внесения их на утверждение.</w:t>
      </w:r>
    </w:p>
    <w:p w:rsidR="00FA5DA1" w:rsidRPr="00C27066"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p>
    <w:p w:rsidR="00FA5DA1" w:rsidRPr="00C27066"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 xml:space="preserve">Совет ученического самоуправления (Содружество) планирует и организует внеурочную деятельность </w:t>
      </w:r>
      <w:proofErr w:type="gramStart"/>
      <w:r w:rsidRPr="00C27066">
        <w:rPr>
          <w:bCs/>
          <w:color w:val="000000"/>
          <w:spacing w:val="5"/>
          <w:lang w:eastAsia="ru-RU"/>
        </w:rPr>
        <w:t>обучающихся</w:t>
      </w:r>
      <w:proofErr w:type="gramEnd"/>
      <w:r w:rsidRPr="00C27066">
        <w:rPr>
          <w:bCs/>
          <w:color w:val="000000"/>
          <w:spacing w:val="5"/>
          <w:lang w:eastAsia="ru-RU"/>
        </w:rPr>
        <w:t>. Курирует работу Содружества заместитель директора по ВР. Классные органы самоуправления  организуют внеурочную работу внутри класса, согласовывая свою деятельность с Советом ученического самоуправления школы. Направляет работу детей классный руководитель.</w:t>
      </w:r>
    </w:p>
    <w:p w:rsidR="00FA5DA1" w:rsidRPr="00C27066"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В школе функционируют следующие структурные подразделения:</w:t>
      </w:r>
    </w:p>
    <w:p w:rsidR="00FA5DA1" w:rsidRPr="006D7D25"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w:t>
      </w:r>
      <w:r w:rsidRPr="00C27066">
        <w:rPr>
          <w:bCs/>
          <w:color w:val="000000"/>
          <w:spacing w:val="5"/>
          <w:lang w:eastAsia="ru-RU"/>
        </w:rPr>
        <w:tab/>
      </w:r>
      <w:r w:rsidRPr="006D7D25">
        <w:rPr>
          <w:bCs/>
          <w:color w:val="000000"/>
          <w:spacing w:val="5"/>
          <w:lang w:eastAsia="ru-RU"/>
        </w:rPr>
        <w:t>Методический совет – председатель заместитель директора по УВР, рук</w:t>
      </w:r>
      <w:r w:rsidR="006D7D25" w:rsidRPr="006D7D25">
        <w:rPr>
          <w:bCs/>
          <w:color w:val="000000"/>
          <w:spacing w:val="5"/>
          <w:lang w:eastAsia="ru-RU"/>
        </w:rPr>
        <w:t>оводители предметных МО (всего 6</w:t>
      </w:r>
      <w:r w:rsidRPr="006D7D25">
        <w:rPr>
          <w:bCs/>
          <w:color w:val="000000"/>
          <w:spacing w:val="5"/>
          <w:lang w:eastAsia="ru-RU"/>
        </w:rPr>
        <w:t xml:space="preserve"> предметных МО);</w:t>
      </w:r>
    </w:p>
    <w:p w:rsidR="00FA5DA1" w:rsidRPr="006D7D25"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6D7D25">
        <w:rPr>
          <w:bCs/>
          <w:color w:val="000000"/>
          <w:spacing w:val="5"/>
          <w:lang w:eastAsia="ru-RU"/>
        </w:rPr>
        <w:t>•</w:t>
      </w:r>
      <w:r w:rsidRPr="006D7D25">
        <w:rPr>
          <w:bCs/>
          <w:color w:val="000000"/>
          <w:spacing w:val="5"/>
          <w:lang w:eastAsia="ru-RU"/>
        </w:rPr>
        <w:tab/>
        <w:t xml:space="preserve">Совет по внедрению ФГОС НОО </w:t>
      </w:r>
      <w:proofErr w:type="gramStart"/>
      <w:r w:rsidRPr="006D7D25">
        <w:rPr>
          <w:bCs/>
          <w:color w:val="000000"/>
          <w:spacing w:val="5"/>
          <w:lang w:eastAsia="ru-RU"/>
        </w:rPr>
        <w:t>и ООО</w:t>
      </w:r>
      <w:proofErr w:type="gramEnd"/>
      <w:r w:rsidRPr="006D7D25">
        <w:rPr>
          <w:bCs/>
          <w:color w:val="000000"/>
          <w:spacing w:val="5"/>
          <w:lang w:eastAsia="ru-RU"/>
        </w:rPr>
        <w:t xml:space="preserve"> – заместитель директора по УВР;</w:t>
      </w:r>
    </w:p>
    <w:p w:rsidR="00FA5DA1" w:rsidRPr="006D7D25"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6D7D25">
        <w:rPr>
          <w:bCs/>
          <w:color w:val="000000"/>
          <w:spacing w:val="5"/>
          <w:lang w:eastAsia="ru-RU"/>
        </w:rPr>
        <w:t>•</w:t>
      </w:r>
      <w:r w:rsidRPr="006D7D25">
        <w:rPr>
          <w:bCs/>
          <w:color w:val="000000"/>
          <w:spacing w:val="5"/>
          <w:lang w:eastAsia="ru-RU"/>
        </w:rPr>
        <w:tab/>
        <w:t>МО классных руководит</w:t>
      </w:r>
      <w:r w:rsidR="0072086A" w:rsidRPr="006D7D25">
        <w:rPr>
          <w:bCs/>
          <w:color w:val="000000"/>
          <w:spacing w:val="5"/>
          <w:lang w:eastAsia="ru-RU"/>
        </w:rPr>
        <w:t>елей - организатор</w:t>
      </w:r>
      <w:r w:rsidRPr="006D7D25">
        <w:rPr>
          <w:bCs/>
          <w:color w:val="000000"/>
          <w:spacing w:val="5"/>
          <w:lang w:eastAsia="ru-RU"/>
        </w:rPr>
        <w:t>;</w:t>
      </w:r>
    </w:p>
    <w:p w:rsidR="00FA5DA1" w:rsidRPr="006D7D25"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6D7D25">
        <w:rPr>
          <w:bCs/>
          <w:color w:val="000000"/>
          <w:spacing w:val="5"/>
          <w:lang w:eastAsia="ru-RU"/>
        </w:rPr>
        <w:t>•</w:t>
      </w:r>
      <w:r w:rsidRPr="006D7D25">
        <w:rPr>
          <w:bCs/>
          <w:color w:val="000000"/>
          <w:spacing w:val="5"/>
          <w:lang w:eastAsia="ru-RU"/>
        </w:rPr>
        <w:tab/>
        <w:t>Социально-педагогическая служба - социальный педагог и педагог психолог;</w:t>
      </w:r>
    </w:p>
    <w:p w:rsidR="00FA5DA1" w:rsidRPr="006D7D25"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6D7D25">
        <w:rPr>
          <w:bCs/>
          <w:color w:val="000000"/>
          <w:spacing w:val="5"/>
          <w:lang w:eastAsia="ru-RU"/>
        </w:rPr>
        <w:t>•</w:t>
      </w:r>
      <w:r w:rsidRPr="006D7D25">
        <w:rPr>
          <w:bCs/>
          <w:color w:val="000000"/>
          <w:spacing w:val="5"/>
          <w:lang w:eastAsia="ru-RU"/>
        </w:rPr>
        <w:tab/>
        <w:t>Административно-хозяйственная деятельност</w:t>
      </w:r>
      <w:r w:rsidR="00E95E6A" w:rsidRPr="006D7D25">
        <w:rPr>
          <w:bCs/>
          <w:color w:val="000000"/>
          <w:spacing w:val="5"/>
          <w:lang w:eastAsia="ru-RU"/>
        </w:rPr>
        <w:t>ь - завхоз</w:t>
      </w:r>
      <w:r w:rsidRPr="006D7D25">
        <w:rPr>
          <w:bCs/>
          <w:color w:val="000000"/>
          <w:spacing w:val="5"/>
          <w:lang w:eastAsia="ru-RU"/>
        </w:rPr>
        <w:t>;</w:t>
      </w:r>
    </w:p>
    <w:p w:rsidR="00FA5DA1" w:rsidRPr="006D7D25" w:rsidRDefault="0072086A"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6D7D25">
        <w:rPr>
          <w:bCs/>
          <w:color w:val="000000"/>
          <w:spacing w:val="5"/>
          <w:lang w:eastAsia="ru-RU"/>
        </w:rPr>
        <w:t>•</w:t>
      </w:r>
      <w:r w:rsidRPr="006D7D25">
        <w:rPr>
          <w:bCs/>
          <w:color w:val="000000"/>
          <w:spacing w:val="5"/>
          <w:lang w:eastAsia="ru-RU"/>
        </w:rPr>
        <w:tab/>
        <w:t>Библиотека - библиотекарь</w:t>
      </w:r>
      <w:r w:rsidR="00FA5DA1" w:rsidRPr="006D7D25">
        <w:rPr>
          <w:bCs/>
          <w:color w:val="000000"/>
          <w:spacing w:val="5"/>
          <w:lang w:eastAsia="ru-RU"/>
        </w:rPr>
        <w:t>;</w:t>
      </w:r>
    </w:p>
    <w:p w:rsidR="00FA5DA1" w:rsidRPr="006D7D25"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6D7D25">
        <w:rPr>
          <w:bCs/>
          <w:color w:val="000000"/>
          <w:spacing w:val="5"/>
          <w:lang w:eastAsia="ru-RU"/>
        </w:rPr>
        <w:t>•</w:t>
      </w:r>
      <w:r w:rsidRPr="006D7D25">
        <w:rPr>
          <w:bCs/>
          <w:color w:val="000000"/>
          <w:spacing w:val="5"/>
          <w:lang w:eastAsia="ru-RU"/>
        </w:rPr>
        <w:tab/>
        <w:t>Медицинское обслуживание осуществляется медсестрой;</w:t>
      </w:r>
    </w:p>
    <w:p w:rsidR="00FA5DA1" w:rsidRPr="00C27066"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6D7D25">
        <w:rPr>
          <w:bCs/>
          <w:color w:val="000000"/>
          <w:spacing w:val="5"/>
          <w:lang w:eastAsia="ru-RU"/>
        </w:rPr>
        <w:t>•</w:t>
      </w:r>
      <w:r w:rsidRPr="006D7D25">
        <w:rPr>
          <w:bCs/>
          <w:color w:val="000000"/>
          <w:spacing w:val="5"/>
          <w:lang w:eastAsia="ru-RU"/>
        </w:rPr>
        <w:tab/>
        <w:t xml:space="preserve">Информатизация образовательного </w:t>
      </w:r>
      <w:r w:rsidR="00E95E6A" w:rsidRPr="006D7D25">
        <w:rPr>
          <w:bCs/>
          <w:color w:val="000000"/>
          <w:spacing w:val="5"/>
          <w:lang w:eastAsia="ru-RU"/>
        </w:rPr>
        <w:t>процесса – специалист</w:t>
      </w:r>
      <w:r w:rsidR="006D7D25" w:rsidRPr="006D7D25">
        <w:rPr>
          <w:bCs/>
          <w:color w:val="000000"/>
          <w:spacing w:val="5"/>
          <w:lang w:eastAsia="ru-RU"/>
        </w:rPr>
        <w:t xml:space="preserve"> по ИКТ, учитель</w:t>
      </w:r>
      <w:r w:rsidRPr="006D7D25">
        <w:rPr>
          <w:bCs/>
          <w:color w:val="000000"/>
          <w:spacing w:val="5"/>
          <w:lang w:eastAsia="ru-RU"/>
        </w:rPr>
        <w:t xml:space="preserve"> информатики</w:t>
      </w:r>
      <w:r w:rsidRPr="00C27066">
        <w:rPr>
          <w:bCs/>
          <w:color w:val="000000"/>
          <w:spacing w:val="5"/>
          <w:lang w:eastAsia="ru-RU"/>
        </w:rPr>
        <w:tab/>
      </w:r>
    </w:p>
    <w:p w:rsidR="00FA5DA1" w:rsidRPr="00C27066" w:rsidRDefault="00FA5DA1" w:rsidP="00FA5DA1">
      <w:pPr>
        <w:widowControl w:val="0"/>
        <w:shd w:val="clear" w:color="auto" w:fill="FFFFFF"/>
        <w:suppressAutoHyphens w:val="0"/>
        <w:autoSpaceDE w:val="0"/>
        <w:autoSpaceDN w:val="0"/>
        <w:adjustRightInd w:val="0"/>
        <w:spacing w:line="276" w:lineRule="auto"/>
        <w:ind w:firstLine="567"/>
        <w:jc w:val="both"/>
        <w:rPr>
          <w:bCs/>
          <w:color w:val="000000"/>
          <w:spacing w:val="5"/>
          <w:lang w:eastAsia="ru-RU"/>
        </w:rPr>
      </w:pPr>
      <w:r w:rsidRPr="00C27066">
        <w:rPr>
          <w:bCs/>
          <w:color w:val="000000"/>
          <w:spacing w:val="5"/>
          <w:lang w:eastAsia="ru-RU"/>
        </w:rPr>
        <w:t>•</w:t>
      </w:r>
      <w:r w:rsidRPr="00C27066">
        <w:rPr>
          <w:bCs/>
          <w:color w:val="000000"/>
          <w:spacing w:val="5"/>
          <w:lang w:eastAsia="ru-RU"/>
        </w:rPr>
        <w:tab/>
        <w:t xml:space="preserve">Каждое структурное подразделение выполняет функции, направленные на организацию учебно-воспитательного процесса согласно должностным обязанностям, локальным актам. При этом основной формой взаимодействия администрации и педагогического коллектива является обмен информацией, индивидуально-групповые консультации, собеседования.  Все положения об органах государственно-общественного самоуправления, о переходе на новую систему оплаты труда, отчёт по </w:t>
      </w:r>
      <w:proofErr w:type="spellStart"/>
      <w:r w:rsidRPr="00C27066">
        <w:rPr>
          <w:bCs/>
          <w:color w:val="000000"/>
          <w:spacing w:val="5"/>
          <w:lang w:eastAsia="ru-RU"/>
        </w:rPr>
        <w:t>самообследованию</w:t>
      </w:r>
      <w:proofErr w:type="spellEnd"/>
      <w:r w:rsidRPr="00C27066">
        <w:rPr>
          <w:bCs/>
          <w:color w:val="000000"/>
          <w:spacing w:val="5"/>
          <w:lang w:eastAsia="ru-RU"/>
        </w:rPr>
        <w:t xml:space="preserve"> деятельности школы размещены на школьном сайте.</w:t>
      </w:r>
    </w:p>
    <w:p w:rsidR="00FA5DA1" w:rsidRPr="00C27066" w:rsidRDefault="00FA5DA1" w:rsidP="00FA5DA1">
      <w:pPr>
        <w:shd w:val="clear" w:color="auto" w:fill="FFFFFF"/>
        <w:jc w:val="both"/>
        <w:rPr>
          <w:b/>
          <w:i/>
          <w:iCs/>
        </w:rPr>
      </w:pPr>
    </w:p>
    <w:p w:rsidR="00FA5DA1" w:rsidRPr="00C27066" w:rsidRDefault="00FA5DA1" w:rsidP="00FA5DA1">
      <w:pPr>
        <w:shd w:val="clear" w:color="auto" w:fill="FFFFFF"/>
        <w:jc w:val="both"/>
        <w:rPr>
          <w:b/>
          <w:i/>
          <w:iCs/>
        </w:rPr>
      </w:pPr>
      <w:r w:rsidRPr="00C27066">
        <w:rPr>
          <w:b/>
          <w:i/>
          <w:iCs/>
        </w:rPr>
        <w:t>Юридический адрес ОУ:</w:t>
      </w:r>
    </w:p>
    <w:p w:rsidR="00FA5DA1" w:rsidRPr="00C27066" w:rsidRDefault="00FA5DA1" w:rsidP="00FA5DA1">
      <w:pPr>
        <w:shd w:val="clear" w:color="auto" w:fill="FFFFFF"/>
        <w:jc w:val="both"/>
      </w:pPr>
      <w:r w:rsidRPr="00C27066">
        <w:t xml:space="preserve">368621, Республика Дагестан, Дербентский район, п. </w:t>
      </w:r>
      <w:proofErr w:type="spellStart"/>
      <w:r w:rsidRPr="00C27066">
        <w:t>Мамедкала</w:t>
      </w:r>
      <w:proofErr w:type="spellEnd"/>
      <w:r w:rsidRPr="00C27066">
        <w:t>, улица Свердлова, д. 1 «Ш».</w:t>
      </w:r>
    </w:p>
    <w:p w:rsidR="00FA5DA1" w:rsidRPr="00C27066" w:rsidRDefault="00FA5DA1" w:rsidP="00FA5DA1">
      <w:pPr>
        <w:shd w:val="clear" w:color="auto" w:fill="FFFFFF"/>
        <w:jc w:val="both"/>
      </w:pPr>
    </w:p>
    <w:p w:rsidR="00FA5DA1" w:rsidRPr="00C27066" w:rsidRDefault="00FA5DA1" w:rsidP="00FA5DA1">
      <w:pPr>
        <w:tabs>
          <w:tab w:val="left" w:pos="900"/>
        </w:tabs>
        <w:ind w:left="180"/>
        <w:jc w:val="both"/>
      </w:pPr>
      <w:r w:rsidRPr="00C27066">
        <w:rPr>
          <w:b/>
          <w:i/>
        </w:rPr>
        <w:t>2.1. Управленческий аппарат</w:t>
      </w:r>
      <w:r w:rsidRPr="00C27066">
        <w:t xml:space="preserve"> сформирован, распределены функциональные обязанности между членами администрации, регламентируемые приказом по образовательному учреждению МБОУ «СОШ №3 пос. </w:t>
      </w:r>
      <w:proofErr w:type="spellStart"/>
      <w:r w:rsidRPr="00C27066">
        <w:t>Мамедкала</w:t>
      </w:r>
      <w:proofErr w:type="spellEnd"/>
      <w:r w:rsidRPr="00C27066">
        <w:t>»</w:t>
      </w:r>
    </w:p>
    <w:p w:rsidR="00FA5DA1" w:rsidRPr="00C27066" w:rsidRDefault="00FA5DA1" w:rsidP="00FA5DA1">
      <w:pPr>
        <w:tabs>
          <w:tab w:val="left" w:pos="900"/>
        </w:tabs>
        <w:ind w:left="180"/>
        <w:jc w:val="both"/>
      </w:pPr>
    </w:p>
    <w:tbl>
      <w:tblPr>
        <w:tblW w:w="9752" w:type="dxa"/>
        <w:tblLayout w:type="fixed"/>
        <w:tblLook w:val="0000" w:firstRow="0" w:lastRow="0" w:firstColumn="0" w:lastColumn="0" w:noHBand="0" w:noVBand="0"/>
      </w:tblPr>
      <w:tblGrid>
        <w:gridCol w:w="468"/>
        <w:gridCol w:w="1913"/>
        <w:gridCol w:w="1560"/>
        <w:gridCol w:w="1134"/>
        <w:gridCol w:w="1134"/>
        <w:gridCol w:w="1417"/>
        <w:gridCol w:w="2126"/>
      </w:tblGrid>
      <w:tr w:rsidR="00FA5DA1" w:rsidRPr="00C27066" w:rsidTr="00584AEB">
        <w:tc>
          <w:tcPr>
            <w:tcW w:w="468" w:type="dxa"/>
            <w:tcBorders>
              <w:top w:val="single" w:sz="4" w:space="0" w:color="000000"/>
              <w:left w:val="single" w:sz="4" w:space="0" w:color="000000"/>
              <w:bottom w:val="single" w:sz="4" w:space="0" w:color="000000"/>
            </w:tcBorders>
          </w:tcPr>
          <w:p w:rsidR="00FA5DA1" w:rsidRPr="00C27066" w:rsidRDefault="00FA5DA1" w:rsidP="00584AEB">
            <w:pPr>
              <w:snapToGrid w:val="0"/>
              <w:jc w:val="center"/>
            </w:pPr>
            <w:r w:rsidRPr="00C27066">
              <w:t xml:space="preserve">№ </w:t>
            </w:r>
            <w:proofErr w:type="gramStart"/>
            <w:r w:rsidRPr="00C27066">
              <w:t>п</w:t>
            </w:r>
            <w:proofErr w:type="gramEnd"/>
            <w:r w:rsidRPr="00C27066">
              <w:t>/п</w:t>
            </w:r>
          </w:p>
        </w:tc>
        <w:tc>
          <w:tcPr>
            <w:tcW w:w="1913" w:type="dxa"/>
            <w:tcBorders>
              <w:top w:val="single" w:sz="4" w:space="0" w:color="000000"/>
              <w:left w:val="single" w:sz="4" w:space="0" w:color="000000"/>
              <w:bottom w:val="single" w:sz="4" w:space="0" w:color="000000"/>
            </w:tcBorders>
          </w:tcPr>
          <w:p w:rsidR="00FA5DA1" w:rsidRPr="00C27066" w:rsidRDefault="00FA5DA1" w:rsidP="00584AEB">
            <w:pPr>
              <w:snapToGrid w:val="0"/>
              <w:jc w:val="center"/>
            </w:pPr>
            <w:r w:rsidRPr="00C27066">
              <w:t>Административная должность</w:t>
            </w:r>
          </w:p>
        </w:tc>
        <w:tc>
          <w:tcPr>
            <w:tcW w:w="1560" w:type="dxa"/>
            <w:tcBorders>
              <w:top w:val="single" w:sz="4" w:space="0" w:color="000000"/>
              <w:left w:val="single" w:sz="4" w:space="0" w:color="000000"/>
              <w:bottom w:val="single" w:sz="4" w:space="0" w:color="000000"/>
            </w:tcBorders>
          </w:tcPr>
          <w:p w:rsidR="00FA5DA1" w:rsidRPr="00C27066" w:rsidRDefault="00FA5DA1" w:rsidP="00584AEB">
            <w:pPr>
              <w:snapToGrid w:val="0"/>
              <w:jc w:val="center"/>
            </w:pPr>
            <w:r w:rsidRPr="00C27066">
              <w:t>Ф.И.О.</w:t>
            </w:r>
          </w:p>
        </w:tc>
        <w:tc>
          <w:tcPr>
            <w:tcW w:w="1134" w:type="dxa"/>
            <w:tcBorders>
              <w:top w:val="single" w:sz="4" w:space="0" w:color="000000"/>
              <w:left w:val="single" w:sz="4" w:space="0" w:color="000000"/>
              <w:bottom w:val="single" w:sz="4" w:space="0" w:color="000000"/>
            </w:tcBorders>
          </w:tcPr>
          <w:p w:rsidR="00FA5DA1" w:rsidRPr="00C27066" w:rsidRDefault="00FA5DA1" w:rsidP="00584AEB">
            <w:pPr>
              <w:snapToGrid w:val="0"/>
              <w:jc w:val="center"/>
            </w:pPr>
            <w:r w:rsidRPr="00C27066">
              <w:t xml:space="preserve">Образование </w:t>
            </w:r>
          </w:p>
        </w:tc>
        <w:tc>
          <w:tcPr>
            <w:tcW w:w="1134" w:type="dxa"/>
            <w:tcBorders>
              <w:top w:val="single" w:sz="4" w:space="0" w:color="000000"/>
              <w:left w:val="single" w:sz="4" w:space="0" w:color="000000"/>
              <w:bottom w:val="single" w:sz="4" w:space="0" w:color="000000"/>
            </w:tcBorders>
          </w:tcPr>
          <w:p w:rsidR="00FA5DA1" w:rsidRPr="00C27066" w:rsidRDefault="00FA5DA1" w:rsidP="00584AEB">
            <w:pPr>
              <w:snapToGrid w:val="0"/>
              <w:jc w:val="center"/>
            </w:pPr>
            <w:r w:rsidRPr="00C27066">
              <w:t>Стаж педагогический</w:t>
            </w:r>
          </w:p>
        </w:tc>
        <w:tc>
          <w:tcPr>
            <w:tcW w:w="1417" w:type="dxa"/>
            <w:tcBorders>
              <w:top w:val="single" w:sz="4" w:space="0" w:color="000000"/>
              <w:left w:val="single" w:sz="4" w:space="0" w:color="000000"/>
              <w:bottom w:val="single" w:sz="4" w:space="0" w:color="000000"/>
            </w:tcBorders>
          </w:tcPr>
          <w:p w:rsidR="00FA5DA1" w:rsidRPr="00C27066" w:rsidRDefault="00FA5DA1" w:rsidP="00584AEB">
            <w:pPr>
              <w:snapToGrid w:val="0"/>
              <w:jc w:val="center"/>
            </w:pPr>
            <w:r w:rsidRPr="00C27066">
              <w:t xml:space="preserve">Стаж административной  работы </w:t>
            </w:r>
          </w:p>
        </w:tc>
        <w:tc>
          <w:tcPr>
            <w:tcW w:w="2126" w:type="dxa"/>
            <w:tcBorders>
              <w:top w:val="single" w:sz="4" w:space="0" w:color="000000"/>
              <w:left w:val="single" w:sz="4" w:space="0" w:color="000000"/>
              <w:bottom w:val="single" w:sz="4" w:space="0" w:color="000000"/>
              <w:right w:val="single" w:sz="4" w:space="0" w:color="000000"/>
            </w:tcBorders>
          </w:tcPr>
          <w:p w:rsidR="00FA5DA1" w:rsidRPr="00C27066" w:rsidRDefault="00FA5DA1" w:rsidP="00584AEB">
            <w:pPr>
              <w:snapToGrid w:val="0"/>
            </w:pPr>
            <w:proofErr w:type="spellStart"/>
            <w:proofErr w:type="gramStart"/>
            <w:r w:rsidRPr="00C27066">
              <w:t>Квалификацион-ная</w:t>
            </w:r>
            <w:proofErr w:type="spellEnd"/>
            <w:proofErr w:type="gramEnd"/>
            <w:r w:rsidRPr="00C27066">
              <w:t xml:space="preserve"> категория, награды</w:t>
            </w:r>
          </w:p>
        </w:tc>
      </w:tr>
      <w:tr w:rsidR="00FA5DA1" w:rsidRPr="00C27066" w:rsidTr="00584AEB">
        <w:tc>
          <w:tcPr>
            <w:tcW w:w="468" w:type="dxa"/>
            <w:tcBorders>
              <w:top w:val="single" w:sz="4" w:space="0" w:color="000000"/>
              <w:left w:val="single" w:sz="4" w:space="0" w:color="000000"/>
              <w:bottom w:val="single" w:sz="4" w:space="0" w:color="000000"/>
            </w:tcBorders>
          </w:tcPr>
          <w:p w:rsidR="00FA5DA1" w:rsidRPr="00C27066" w:rsidRDefault="00FA5DA1" w:rsidP="00584AEB">
            <w:pPr>
              <w:numPr>
                <w:ilvl w:val="0"/>
                <w:numId w:val="4"/>
              </w:numPr>
              <w:snapToGrid w:val="0"/>
              <w:jc w:val="center"/>
              <w:rPr>
                <w:b/>
                <w:i/>
              </w:rPr>
            </w:pPr>
          </w:p>
        </w:tc>
        <w:tc>
          <w:tcPr>
            <w:tcW w:w="1913" w:type="dxa"/>
            <w:tcBorders>
              <w:top w:val="single" w:sz="4" w:space="0" w:color="000000"/>
              <w:left w:val="single" w:sz="4" w:space="0" w:color="000000"/>
              <w:bottom w:val="single" w:sz="4" w:space="0" w:color="000000"/>
            </w:tcBorders>
          </w:tcPr>
          <w:p w:rsidR="00FA5DA1" w:rsidRPr="00C27066" w:rsidRDefault="00FA5DA1" w:rsidP="00584AEB">
            <w:pPr>
              <w:snapToGrid w:val="0"/>
            </w:pPr>
            <w:r w:rsidRPr="00C27066">
              <w:t>Директор школы</w:t>
            </w:r>
          </w:p>
        </w:tc>
        <w:tc>
          <w:tcPr>
            <w:tcW w:w="1560" w:type="dxa"/>
            <w:tcBorders>
              <w:top w:val="single" w:sz="4" w:space="0" w:color="000000"/>
              <w:left w:val="single" w:sz="4" w:space="0" w:color="000000"/>
              <w:bottom w:val="single" w:sz="4" w:space="0" w:color="000000"/>
            </w:tcBorders>
          </w:tcPr>
          <w:p w:rsidR="00FA5DA1" w:rsidRPr="00C27066" w:rsidRDefault="00FA5DA1" w:rsidP="00584AEB">
            <w:pPr>
              <w:snapToGrid w:val="0"/>
            </w:pPr>
            <w:proofErr w:type="spellStart"/>
            <w:r w:rsidRPr="00C27066">
              <w:t>Рабаданова</w:t>
            </w:r>
            <w:proofErr w:type="spellEnd"/>
            <w:r w:rsidRPr="00C27066">
              <w:t xml:space="preserve"> </w:t>
            </w:r>
            <w:proofErr w:type="spellStart"/>
            <w:r w:rsidRPr="00C27066">
              <w:t>Милвари</w:t>
            </w:r>
            <w:proofErr w:type="spellEnd"/>
            <w:r w:rsidRPr="00C27066">
              <w:t xml:space="preserve"> </w:t>
            </w:r>
            <w:proofErr w:type="spellStart"/>
            <w:r w:rsidRPr="00C27066">
              <w:t>Пашаевна</w:t>
            </w:r>
            <w:proofErr w:type="spellEnd"/>
          </w:p>
        </w:tc>
        <w:tc>
          <w:tcPr>
            <w:tcW w:w="1134" w:type="dxa"/>
            <w:tcBorders>
              <w:top w:val="single" w:sz="4" w:space="0" w:color="000000"/>
              <w:left w:val="single" w:sz="4" w:space="0" w:color="000000"/>
              <w:bottom w:val="single" w:sz="4" w:space="0" w:color="000000"/>
            </w:tcBorders>
          </w:tcPr>
          <w:p w:rsidR="00FA5DA1" w:rsidRPr="00C27066" w:rsidRDefault="00FA5DA1" w:rsidP="00584AEB">
            <w:pPr>
              <w:snapToGrid w:val="0"/>
              <w:jc w:val="center"/>
            </w:pPr>
            <w:r w:rsidRPr="00C27066">
              <w:t>высшее</w:t>
            </w:r>
          </w:p>
        </w:tc>
        <w:tc>
          <w:tcPr>
            <w:tcW w:w="1134" w:type="dxa"/>
            <w:tcBorders>
              <w:top w:val="single" w:sz="4" w:space="0" w:color="000000"/>
              <w:left w:val="single" w:sz="4" w:space="0" w:color="000000"/>
              <w:bottom w:val="single" w:sz="4" w:space="0" w:color="000000"/>
            </w:tcBorders>
          </w:tcPr>
          <w:p w:rsidR="00FA5DA1" w:rsidRPr="006D7D25" w:rsidRDefault="00E95E6A" w:rsidP="00584AEB">
            <w:pPr>
              <w:snapToGrid w:val="0"/>
              <w:jc w:val="center"/>
            </w:pPr>
            <w:r w:rsidRPr="006D7D25">
              <w:t>35</w:t>
            </w:r>
            <w:r w:rsidR="00FA5DA1" w:rsidRPr="006D7D25">
              <w:t xml:space="preserve"> лет</w:t>
            </w:r>
          </w:p>
        </w:tc>
        <w:tc>
          <w:tcPr>
            <w:tcW w:w="1417" w:type="dxa"/>
            <w:tcBorders>
              <w:top w:val="single" w:sz="4" w:space="0" w:color="000000"/>
              <w:left w:val="single" w:sz="4" w:space="0" w:color="000000"/>
              <w:bottom w:val="single" w:sz="4" w:space="0" w:color="000000"/>
            </w:tcBorders>
          </w:tcPr>
          <w:p w:rsidR="00FA5DA1" w:rsidRPr="006D7D25" w:rsidRDefault="00FA5DA1" w:rsidP="00584AEB">
            <w:pPr>
              <w:snapToGrid w:val="0"/>
              <w:jc w:val="center"/>
            </w:pPr>
            <w:r w:rsidRPr="006D7D25">
              <w:t>2</w:t>
            </w:r>
            <w:r w:rsidR="00E95E6A" w:rsidRPr="006D7D25">
              <w:t>8</w:t>
            </w:r>
            <w:r w:rsidRPr="006D7D25">
              <w:t xml:space="preserve"> лет</w:t>
            </w:r>
          </w:p>
        </w:tc>
        <w:tc>
          <w:tcPr>
            <w:tcW w:w="2126" w:type="dxa"/>
            <w:tcBorders>
              <w:top w:val="single" w:sz="4" w:space="0" w:color="000000"/>
              <w:left w:val="single" w:sz="4" w:space="0" w:color="000000"/>
              <w:bottom w:val="single" w:sz="4" w:space="0" w:color="000000"/>
              <w:right w:val="single" w:sz="4" w:space="0" w:color="000000"/>
            </w:tcBorders>
          </w:tcPr>
          <w:p w:rsidR="00FA5DA1" w:rsidRPr="00C27066" w:rsidRDefault="00FA5DA1" w:rsidP="00584AEB">
            <w:pPr>
              <w:snapToGrid w:val="0"/>
            </w:pPr>
            <w:r w:rsidRPr="00C27066">
              <w:t xml:space="preserve">высшая      </w:t>
            </w:r>
          </w:p>
          <w:p w:rsidR="00FA5DA1" w:rsidRPr="00C27066" w:rsidRDefault="00FA5DA1" w:rsidP="00584AEB">
            <w:pPr>
              <w:rPr>
                <w:highlight w:val="yellow"/>
              </w:rPr>
            </w:pPr>
            <w:r w:rsidRPr="00C27066">
              <w:t>«Почетный работник общего образования РФ»</w:t>
            </w:r>
          </w:p>
        </w:tc>
      </w:tr>
      <w:tr w:rsidR="00FA5DA1" w:rsidRPr="00C27066" w:rsidTr="00584AEB">
        <w:tc>
          <w:tcPr>
            <w:tcW w:w="468" w:type="dxa"/>
            <w:tcBorders>
              <w:top w:val="single" w:sz="4" w:space="0" w:color="000000"/>
              <w:left w:val="single" w:sz="4" w:space="0" w:color="000000"/>
              <w:bottom w:val="single" w:sz="4" w:space="0" w:color="000000"/>
            </w:tcBorders>
          </w:tcPr>
          <w:p w:rsidR="00FA5DA1" w:rsidRPr="00C27066" w:rsidRDefault="00FA5DA1" w:rsidP="00584AEB">
            <w:pPr>
              <w:numPr>
                <w:ilvl w:val="0"/>
                <w:numId w:val="4"/>
              </w:numPr>
              <w:snapToGrid w:val="0"/>
              <w:jc w:val="center"/>
              <w:rPr>
                <w:b/>
                <w:i/>
              </w:rPr>
            </w:pPr>
          </w:p>
        </w:tc>
        <w:tc>
          <w:tcPr>
            <w:tcW w:w="1913" w:type="dxa"/>
            <w:tcBorders>
              <w:top w:val="single" w:sz="4" w:space="0" w:color="000000"/>
              <w:left w:val="single" w:sz="4" w:space="0" w:color="000000"/>
              <w:bottom w:val="single" w:sz="4" w:space="0" w:color="000000"/>
            </w:tcBorders>
          </w:tcPr>
          <w:p w:rsidR="00FA5DA1" w:rsidRPr="00C27066" w:rsidRDefault="00FA5DA1" w:rsidP="00584AEB">
            <w:pPr>
              <w:snapToGrid w:val="0"/>
            </w:pPr>
            <w:r w:rsidRPr="00C27066">
              <w:t>Заместитель директора по учебно-воспитательной работе</w:t>
            </w:r>
          </w:p>
        </w:tc>
        <w:tc>
          <w:tcPr>
            <w:tcW w:w="1560" w:type="dxa"/>
            <w:tcBorders>
              <w:top w:val="single" w:sz="4" w:space="0" w:color="000000"/>
              <w:left w:val="single" w:sz="4" w:space="0" w:color="000000"/>
              <w:bottom w:val="single" w:sz="4" w:space="0" w:color="000000"/>
            </w:tcBorders>
          </w:tcPr>
          <w:p w:rsidR="00FA5DA1" w:rsidRPr="00C27066" w:rsidRDefault="00FA5DA1" w:rsidP="00584AEB">
            <w:pPr>
              <w:snapToGrid w:val="0"/>
            </w:pPr>
            <w:r w:rsidRPr="00C27066">
              <w:t xml:space="preserve">Султанов </w:t>
            </w:r>
            <w:proofErr w:type="spellStart"/>
            <w:r w:rsidRPr="00C27066">
              <w:t>Зубаил</w:t>
            </w:r>
            <w:proofErr w:type="spellEnd"/>
            <w:r w:rsidRPr="00C27066">
              <w:t xml:space="preserve"> </w:t>
            </w:r>
            <w:proofErr w:type="spellStart"/>
            <w:r w:rsidRPr="00C27066">
              <w:t>Иминович</w:t>
            </w:r>
            <w:proofErr w:type="spellEnd"/>
          </w:p>
        </w:tc>
        <w:tc>
          <w:tcPr>
            <w:tcW w:w="1134" w:type="dxa"/>
            <w:tcBorders>
              <w:top w:val="single" w:sz="4" w:space="0" w:color="000000"/>
              <w:left w:val="single" w:sz="4" w:space="0" w:color="000000"/>
              <w:bottom w:val="single" w:sz="4" w:space="0" w:color="000000"/>
            </w:tcBorders>
          </w:tcPr>
          <w:p w:rsidR="00FA5DA1" w:rsidRPr="00C27066" w:rsidRDefault="00FA5DA1" w:rsidP="00584AEB">
            <w:pPr>
              <w:snapToGrid w:val="0"/>
              <w:jc w:val="center"/>
            </w:pPr>
            <w:r w:rsidRPr="00C27066">
              <w:t>высшее</w:t>
            </w:r>
          </w:p>
        </w:tc>
        <w:tc>
          <w:tcPr>
            <w:tcW w:w="1134" w:type="dxa"/>
            <w:tcBorders>
              <w:top w:val="single" w:sz="4" w:space="0" w:color="000000"/>
              <w:left w:val="single" w:sz="4" w:space="0" w:color="000000"/>
              <w:bottom w:val="single" w:sz="4" w:space="0" w:color="000000"/>
            </w:tcBorders>
            <w:shd w:val="clear" w:color="auto" w:fill="FFFFFF"/>
          </w:tcPr>
          <w:p w:rsidR="00FA5DA1" w:rsidRPr="006D7D25" w:rsidRDefault="00E95E6A" w:rsidP="00584AEB">
            <w:pPr>
              <w:snapToGrid w:val="0"/>
              <w:jc w:val="center"/>
            </w:pPr>
            <w:r w:rsidRPr="006D7D25">
              <w:t xml:space="preserve"> 31</w:t>
            </w:r>
            <w:r w:rsidR="00FA5DA1" w:rsidRPr="006D7D25">
              <w:t xml:space="preserve"> лет</w:t>
            </w:r>
          </w:p>
        </w:tc>
        <w:tc>
          <w:tcPr>
            <w:tcW w:w="1417" w:type="dxa"/>
            <w:tcBorders>
              <w:top w:val="single" w:sz="4" w:space="0" w:color="000000"/>
              <w:left w:val="single" w:sz="4" w:space="0" w:color="000000"/>
              <w:bottom w:val="single" w:sz="4" w:space="0" w:color="000000"/>
            </w:tcBorders>
          </w:tcPr>
          <w:p w:rsidR="00FA5DA1" w:rsidRPr="006D7D25" w:rsidRDefault="00E95E6A" w:rsidP="00584AEB">
            <w:pPr>
              <w:snapToGrid w:val="0"/>
              <w:jc w:val="center"/>
            </w:pPr>
            <w:r w:rsidRPr="006D7D25">
              <w:t>28</w:t>
            </w:r>
            <w:r w:rsidR="00FA5DA1" w:rsidRPr="006D7D25">
              <w:t xml:space="preserve"> лет</w:t>
            </w:r>
          </w:p>
        </w:tc>
        <w:tc>
          <w:tcPr>
            <w:tcW w:w="2126" w:type="dxa"/>
            <w:tcBorders>
              <w:top w:val="single" w:sz="4" w:space="0" w:color="000000"/>
              <w:left w:val="single" w:sz="4" w:space="0" w:color="000000"/>
              <w:bottom w:val="single" w:sz="4" w:space="0" w:color="000000"/>
              <w:right w:val="single" w:sz="4" w:space="0" w:color="000000"/>
            </w:tcBorders>
          </w:tcPr>
          <w:p w:rsidR="00FA5DA1" w:rsidRPr="00C27066" w:rsidRDefault="00FA5DA1" w:rsidP="00584AEB"/>
        </w:tc>
      </w:tr>
    </w:tbl>
    <w:p w:rsidR="00FA5DA1" w:rsidRPr="00C27066" w:rsidRDefault="00FA5DA1" w:rsidP="00FA5DA1">
      <w:pPr>
        <w:tabs>
          <w:tab w:val="left" w:pos="900"/>
        </w:tabs>
        <w:ind w:left="180"/>
        <w:jc w:val="both"/>
        <w:rPr>
          <w:b/>
          <w:i/>
        </w:rPr>
      </w:pPr>
    </w:p>
    <w:p w:rsidR="00FA5DA1" w:rsidRPr="00C27066" w:rsidRDefault="00FA5DA1" w:rsidP="00FA5DA1">
      <w:pPr>
        <w:tabs>
          <w:tab w:val="left" w:pos="900"/>
        </w:tabs>
        <w:ind w:left="180"/>
        <w:jc w:val="both"/>
      </w:pPr>
      <w:r w:rsidRPr="00C27066">
        <w:rPr>
          <w:b/>
          <w:i/>
        </w:rPr>
        <w:lastRenderedPageBreak/>
        <w:t>2.2. Управленческий аппарат</w:t>
      </w:r>
      <w:r w:rsidRPr="00C27066">
        <w:t xml:space="preserve"> сформирован, распределены функциональные обязанности между членами администрации, регламентируемые приказом по образовательному учрежден</w:t>
      </w:r>
      <w:r w:rsidR="00F37C0F">
        <w:t xml:space="preserve">ию МБОУ «СОШ №3 пос. </w:t>
      </w:r>
      <w:proofErr w:type="spellStart"/>
      <w:r w:rsidR="00F37C0F">
        <w:t>Мамедкала</w:t>
      </w:r>
      <w:proofErr w:type="spellEnd"/>
      <w:r w:rsidR="00F37C0F">
        <w:t>»</w:t>
      </w:r>
      <w:r w:rsidRPr="00C27066">
        <w:t>.</w:t>
      </w:r>
    </w:p>
    <w:p w:rsidR="00FA5DA1" w:rsidRPr="00C27066" w:rsidRDefault="00FA5DA1" w:rsidP="00FA5DA1">
      <w:pPr>
        <w:ind w:firstLine="567"/>
        <w:jc w:val="both"/>
      </w:pPr>
      <w:r w:rsidRPr="00C27066">
        <w:t xml:space="preserve">Заместитель директора по УВР имеет учебную нагрузку не более  </w:t>
      </w:r>
      <w:r w:rsidRPr="006D7D25">
        <w:t>3</w:t>
      </w:r>
      <w:r w:rsidRPr="00C27066">
        <w:t xml:space="preserve"> часов в неделю, что позволяет ему в полном объеме осуществлять контроль и руководство в соответствии со своим функционалом.</w:t>
      </w:r>
    </w:p>
    <w:p w:rsidR="00FA5DA1" w:rsidRDefault="00FA5DA1" w:rsidP="00FA5DA1">
      <w:pPr>
        <w:ind w:firstLine="567"/>
        <w:jc w:val="both"/>
      </w:pPr>
      <w:r w:rsidRPr="00C27066">
        <w:t>Все члены администрации имеют высшее образование; стаж педагогической работы свыше 30 лет имеют 100 % .</w:t>
      </w:r>
    </w:p>
    <w:p w:rsidR="00FA5DA1" w:rsidRPr="00C27066" w:rsidRDefault="00FA5DA1" w:rsidP="00FA5DA1">
      <w:pPr>
        <w:ind w:firstLine="567"/>
        <w:jc w:val="both"/>
      </w:pPr>
    </w:p>
    <w:p w:rsidR="00FA5DA1" w:rsidRPr="00C27066" w:rsidRDefault="00FA5DA1" w:rsidP="00FA5DA1">
      <w:pPr>
        <w:ind w:firstLine="708"/>
        <w:jc w:val="both"/>
      </w:pPr>
      <w:r w:rsidRPr="00C27066">
        <w:t xml:space="preserve">Целостная работа механизма управления, координирование деятельности педагогического коллектива осуществляется </w:t>
      </w:r>
      <w:proofErr w:type="gramStart"/>
      <w:r w:rsidRPr="00C27066">
        <w:t>через</w:t>
      </w:r>
      <w:proofErr w:type="gramEnd"/>
      <w:r w:rsidRPr="00C27066">
        <w:t xml:space="preserve">: </w:t>
      </w:r>
    </w:p>
    <w:p w:rsidR="00FA5DA1" w:rsidRPr="00C27066" w:rsidRDefault="00FA5DA1" w:rsidP="00FA5DA1">
      <w:pPr>
        <w:numPr>
          <w:ilvl w:val="0"/>
          <w:numId w:val="2"/>
        </w:numPr>
        <w:suppressAutoHyphens w:val="0"/>
        <w:jc w:val="both"/>
      </w:pPr>
      <w:r w:rsidRPr="00C27066">
        <w:t>Четкое определение уровня управления, их функционала и связи между ними;</w:t>
      </w:r>
    </w:p>
    <w:p w:rsidR="00FA5DA1" w:rsidRPr="00C27066" w:rsidRDefault="00FA5DA1" w:rsidP="00FA5DA1">
      <w:pPr>
        <w:numPr>
          <w:ilvl w:val="0"/>
          <w:numId w:val="2"/>
        </w:numPr>
        <w:suppressAutoHyphens w:val="0"/>
        <w:jc w:val="both"/>
      </w:pPr>
      <w:r w:rsidRPr="00C27066">
        <w:t>Построение работы на перспективной, прогнозируемой основе по программе развития;</w:t>
      </w:r>
    </w:p>
    <w:p w:rsidR="00FA5DA1" w:rsidRPr="00C27066" w:rsidRDefault="00FA5DA1" w:rsidP="00FA5DA1">
      <w:pPr>
        <w:numPr>
          <w:ilvl w:val="0"/>
          <w:numId w:val="2"/>
        </w:numPr>
        <w:suppressAutoHyphens w:val="0"/>
        <w:jc w:val="both"/>
      </w:pPr>
      <w:r w:rsidRPr="00C27066">
        <w:t>Перевод делопроизводства на компьютеризированную основу (частично);</w:t>
      </w:r>
    </w:p>
    <w:p w:rsidR="00FA5DA1" w:rsidRPr="00C27066" w:rsidRDefault="00FA5DA1" w:rsidP="00FA5DA1">
      <w:pPr>
        <w:numPr>
          <w:ilvl w:val="0"/>
          <w:numId w:val="2"/>
        </w:numPr>
        <w:suppressAutoHyphens w:val="0"/>
        <w:jc w:val="both"/>
      </w:pPr>
      <w:r w:rsidRPr="00C27066">
        <w:t>Системность ВШК;</w:t>
      </w:r>
    </w:p>
    <w:p w:rsidR="00FA5DA1" w:rsidRPr="00C27066" w:rsidRDefault="00FA5DA1" w:rsidP="00FA5DA1">
      <w:pPr>
        <w:numPr>
          <w:ilvl w:val="0"/>
          <w:numId w:val="2"/>
        </w:numPr>
        <w:suppressAutoHyphens w:val="0"/>
        <w:jc w:val="both"/>
      </w:pPr>
      <w:r w:rsidRPr="00C27066">
        <w:t>Внедрение системного подхода в диагностике состояния УВП.</w:t>
      </w:r>
    </w:p>
    <w:p w:rsidR="00FA5DA1" w:rsidRPr="00C27066" w:rsidRDefault="00FA5DA1" w:rsidP="00FA5DA1">
      <w:pPr>
        <w:suppressAutoHyphens w:val="0"/>
        <w:ind w:firstLine="708"/>
        <w:jc w:val="both"/>
      </w:pPr>
      <w:r w:rsidRPr="00C27066">
        <w:t xml:space="preserve">Администрация школы, делегируя управленческие полномочия, предоставляет право планировать использование часов школьного компонента, выполнять контролирующие функции: проверка и ведение школьной документации (тетради, дневники), выполнение практической части учебных программ. Участие учителей в педагогических советах предоставляет широкое право в определении и принятии тех или иных решений, а также в их исполнении (работа аналитической группы, </w:t>
      </w:r>
      <w:proofErr w:type="gramStart"/>
      <w:r w:rsidRPr="00C27066">
        <w:t>фокус-группы</w:t>
      </w:r>
      <w:proofErr w:type="gramEnd"/>
      <w:r w:rsidRPr="00C27066">
        <w:t xml:space="preserve">), а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 Высок уровень проведения педагогических советов. </w:t>
      </w:r>
    </w:p>
    <w:p w:rsidR="00FA5DA1" w:rsidRPr="00C27066" w:rsidRDefault="00FA5DA1" w:rsidP="00FA5DA1">
      <w:pPr>
        <w:suppressAutoHyphens w:val="0"/>
        <w:ind w:firstLine="708"/>
        <w:jc w:val="both"/>
      </w:pPr>
    </w:p>
    <w:p w:rsidR="00FA5DA1" w:rsidRPr="00C27066" w:rsidRDefault="00FA5DA1" w:rsidP="00FA5DA1">
      <w:pPr>
        <w:ind w:left="180"/>
        <w:jc w:val="both"/>
      </w:pPr>
      <w:r w:rsidRPr="00C27066">
        <w:rPr>
          <w:b/>
          <w:i/>
        </w:rPr>
        <w:t>2.3. Информационно-аналитическая деятельность администрации школы</w:t>
      </w:r>
      <w:r w:rsidRPr="00C27066">
        <w:t xml:space="preserve"> осуществляется при помощи ПК, имеется выход в Интернет, создается локальная сеть по учреждению. Накопление, обобщение материалов по различным направлениям деятельности школы осуществляется при проведении ВШК и обсуждении на оперативных совещаниях, методическом совете или методических объединениях, совещаниях при директоре, проходящих регулярно по плану. Школьная документация представлена справками директора и заместителя директора, протоколами педагогического и методического советов, совещаний при директоре, книгами приказов по основной деятельности и учащимся,  планами и анализом работы за год, программами образовательного учреждения.</w:t>
      </w:r>
    </w:p>
    <w:p w:rsidR="00FA5DA1" w:rsidRPr="00C27066" w:rsidRDefault="00FA5DA1" w:rsidP="00FA5DA1">
      <w:pPr>
        <w:ind w:left="180"/>
        <w:jc w:val="both"/>
      </w:pPr>
    </w:p>
    <w:p w:rsidR="00FA5DA1" w:rsidRPr="00C27066" w:rsidRDefault="00FA5DA1" w:rsidP="00FA5DA1">
      <w:pPr>
        <w:ind w:left="142"/>
        <w:jc w:val="both"/>
      </w:pPr>
      <w:r w:rsidRPr="00C27066">
        <w:rPr>
          <w:b/>
          <w:i/>
        </w:rPr>
        <w:t xml:space="preserve">2.4. Контрольно-диагностическая и коррекционная функции управления </w:t>
      </w:r>
      <w:r w:rsidRPr="00C27066">
        <w:t xml:space="preserve">осуществляются администрацией через организацию  ВШК. Диагностика текущего состояния дел позволяет обобщить положительный опыт, выявить существующие проблемные зоны, выбрать наиболее адекватные и результативные способы решения проблем. ВШК </w:t>
      </w:r>
      <w:proofErr w:type="gramStart"/>
      <w:r w:rsidRPr="00C27066">
        <w:t>призван</w:t>
      </w:r>
      <w:proofErr w:type="gramEnd"/>
      <w:r w:rsidRPr="00C27066">
        <w:t xml:space="preserve"> в конечном счете повысить качество образования. Осуществление контроля ведется по следующим направлениям:</w:t>
      </w:r>
    </w:p>
    <w:p w:rsidR="00FA5DA1" w:rsidRPr="00C27066" w:rsidRDefault="00FA5DA1" w:rsidP="00FA5DA1">
      <w:pPr>
        <w:numPr>
          <w:ilvl w:val="0"/>
          <w:numId w:val="3"/>
        </w:numPr>
        <w:suppressAutoHyphens w:val="0"/>
        <w:jc w:val="both"/>
      </w:pPr>
      <w:r w:rsidRPr="00C27066">
        <w:t>Состояние знаний, умений и навыков обучающихся;</w:t>
      </w:r>
    </w:p>
    <w:p w:rsidR="00FA5DA1" w:rsidRPr="00C27066" w:rsidRDefault="00FA5DA1" w:rsidP="00FA5DA1">
      <w:pPr>
        <w:numPr>
          <w:ilvl w:val="0"/>
          <w:numId w:val="3"/>
        </w:numPr>
        <w:suppressAutoHyphens w:val="0"/>
        <w:jc w:val="both"/>
      </w:pPr>
      <w:r w:rsidRPr="00C27066">
        <w:t>Состояние преподавания учебных предметов;</w:t>
      </w:r>
    </w:p>
    <w:p w:rsidR="00FA5DA1" w:rsidRPr="00C27066" w:rsidRDefault="00FA5DA1" w:rsidP="00FA5DA1">
      <w:pPr>
        <w:numPr>
          <w:ilvl w:val="0"/>
          <w:numId w:val="3"/>
        </w:numPr>
        <w:suppressAutoHyphens w:val="0"/>
        <w:jc w:val="both"/>
      </w:pPr>
      <w:r w:rsidRPr="00C27066">
        <w:t>Ведение школьной документации;</w:t>
      </w:r>
    </w:p>
    <w:p w:rsidR="00FA5DA1" w:rsidRPr="00C27066" w:rsidRDefault="00FA5DA1" w:rsidP="00FA5DA1">
      <w:pPr>
        <w:numPr>
          <w:ilvl w:val="0"/>
          <w:numId w:val="3"/>
        </w:numPr>
        <w:suppressAutoHyphens w:val="0"/>
        <w:jc w:val="both"/>
      </w:pPr>
      <w:r w:rsidRPr="00C27066">
        <w:t>Реализация учебного плана;</w:t>
      </w:r>
    </w:p>
    <w:p w:rsidR="00FA5DA1" w:rsidRPr="00C27066" w:rsidRDefault="00FA5DA1" w:rsidP="00FA5DA1">
      <w:pPr>
        <w:numPr>
          <w:ilvl w:val="0"/>
          <w:numId w:val="3"/>
        </w:numPr>
        <w:suppressAutoHyphens w:val="0"/>
        <w:jc w:val="both"/>
      </w:pPr>
      <w:r w:rsidRPr="00C27066">
        <w:t>Организация начала учебного года;</w:t>
      </w:r>
    </w:p>
    <w:p w:rsidR="00FA5DA1" w:rsidRPr="00C27066" w:rsidRDefault="00FA5DA1" w:rsidP="00FA5DA1">
      <w:pPr>
        <w:numPr>
          <w:ilvl w:val="0"/>
          <w:numId w:val="3"/>
        </w:numPr>
        <w:suppressAutoHyphens w:val="0"/>
        <w:jc w:val="both"/>
      </w:pPr>
      <w:r w:rsidRPr="00C27066">
        <w:t>Работа по подготовке к экзаменам;</w:t>
      </w:r>
    </w:p>
    <w:p w:rsidR="00FA5DA1" w:rsidRPr="00C27066" w:rsidRDefault="00FA5DA1" w:rsidP="00FA5DA1">
      <w:pPr>
        <w:numPr>
          <w:ilvl w:val="0"/>
          <w:numId w:val="3"/>
        </w:numPr>
        <w:suppressAutoHyphens w:val="0"/>
        <w:jc w:val="both"/>
      </w:pPr>
      <w:r w:rsidRPr="00C27066">
        <w:t>Организация медицинского обеспечения;</w:t>
      </w:r>
    </w:p>
    <w:p w:rsidR="00FA5DA1" w:rsidRPr="00C27066" w:rsidRDefault="00FA5DA1" w:rsidP="00FA5DA1">
      <w:pPr>
        <w:numPr>
          <w:ilvl w:val="0"/>
          <w:numId w:val="3"/>
        </w:numPr>
        <w:suppressAutoHyphens w:val="0"/>
        <w:jc w:val="both"/>
      </w:pPr>
      <w:r w:rsidRPr="00C27066">
        <w:t>Организация питания;</w:t>
      </w:r>
    </w:p>
    <w:p w:rsidR="00FA5DA1" w:rsidRPr="00C27066" w:rsidRDefault="00FA5DA1" w:rsidP="00FA5DA1">
      <w:pPr>
        <w:numPr>
          <w:ilvl w:val="0"/>
          <w:numId w:val="3"/>
        </w:numPr>
        <w:suppressAutoHyphens w:val="0"/>
        <w:jc w:val="both"/>
      </w:pPr>
      <w:r w:rsidRPr="00C27066">
        <w:t>Выполнение требований по охране труда, безопасности жизнедеятельности, правил пожарной безопасности;</w:t>
      </w:r>
    </w:p>
    <w:p w:rsidR="00FA5DA1" w:rsidRPr="00C27066" w:rsidRDefault="00FA5DA1" w:rsidP="00FA5DA1">
      <w:pPr>
        <w:numPr>
          <w:ilvl w:val="0"/>
          <w:numId w:val="3"/>
        </w:numPr>
        <w:suppressAutoHyphens w:val="0"/>
        <w:jc w:val="both"/>
      </w:pPr>
      <w:r w:rsidRPr="00C27066">
        <w:t>Организация работы по сохранению контингента;</w:t>
      </w:r>
    </w:p>
    <w:p w:rsidR="00FA5DA1" w:rsidRPr="00C27066" w:rsidRDefault="00FA5DA1" w:rsidP="00FA5DA1">
      <w:pPr>
        <w:numPr>
          <w:ilvl w:val="0"/>
          <w:numId w:val="3"/>
        </w:numPr>
        <w:suppressAutoHyphens w:val="0"/>
        <w:jc w:val="both"/>
      </w:pPr>
      <w:r w:rsidRPr="00C27066">
        <w:t>Посещаемость учебных занятий;</w:t>
      </w:r>
    </w:p>
    <w:p w:rsidR="00FA5DA1" w:rsidRPr="00C27066" w:rsidRDefault="00FA5DA1" w:rsidP="00FA5DA1">
      <w:pPr>
        <w:numPr>
          <w:ilvl w:val="0"/>
          <w:numId w:val="3"/>
        </w:numPr>
        <w:suppressAutoHyphens w:val="0"/>
        <w:jc w:val="both"/>
      </w:pPr>
      <w:r w:rsidRPr="00C27066">
        <w:t>Организация каникул;</w:t>
      </w:r>
    </w:p>
    <w:p w:rsidR="00FA5DA1" w:rsidRPr="00C27066" w:rsidRDefault="00FA5DA1" w:rsidP="00FA5DA1">
      <w:pPr>
        <w:numPr>
          <w:ilvl w:val="0"/>
          <w:numId w:val="3"/>
        </w:numPr>
        <w:suppressAutoHyphens w:val="0"/>
        <w:jc w:val="both"/>
      </w:pPr>
      <w:r w:rsidRPr="00C27066">
        <w:t>Обновление и пополнение библиотечного фонда;</w:t>
      </w:r>
    </w:p>
    <w:p w:rsidR="00FA5DA1" w:rsidRPr="00C27066" w:rsidRDefault="00FA5DA1" w:rsidP="00FA5DA1">
      <w:pPr>
        <w:numPr>
          <w:ilvl w:val="0"/>
          <w:numId w:val="3"/>
        </w:numPr>
        <w:suppressAutoHyphens w:val="0"/>
        <w:jc w:val="both"/>
      </w:pPr>
      <w:r w:rsidRPr="00C27066">
        <w:t>Работа библиотеки;</w:t>
      </w:r>
    </w:p>
    <w:p w:rsidR="00FA5DA1" w:rsidRPr="00C27066" w:rsidRDefault="00FA5DA1" w:rsidP="00FA5DA1">
      <w:pPr>
        <w:numPr>
          <w:ilvl w:val="0"/>
          <w:numId w:val="3"/>
        </w:numPr>
        <w:suppressAutoHyphens w:val="0"/>
        <w:jc w:val="both"/>
      </w:pPr>
      <w:r w:rsidRPr="00C27066">
        <w:t>Состояние школьного здания;</w:t>
      </w:r>
    </w:p>
    <w:p w:rsidR="00FA5DA1" w:rsidRPr="00C27066" w:rsidRDefault="00FA5DA1" w:rsidP="00FA5DA1">
      <w:pPr>
        <w:numPr>
          <w:ilvl w:val="0"/>
          <w:numId w:val="3"/>
        </w:numPr>
        <w:suppressAutoHyphens w:val="0"/>
        <w:jc w:val="both"/>
      </w:pPr>
      <w:r w:rsidRPr="00C27066">
        <w:lastRenderedPageBreak/>
        <w:t xml:space="preserve">Готовность школы к зимнему периоду. Соблюдение температурного режима. </w:t>
      </w:r>
    </w:p>
    <w:p w:rsidR="00FA5DA1" w:rsidRPr="00C27066" w:rsidRDefault="00FA5DA1" w:rsidP="00FA5DA1">
      <w:pPr>
        <w:ind w:firstLine="708"/>
        <w:jc w:val="both"/>
      </w:pPr>
      <w:proofErr w:type="gramStart"/>
      <w:r w:rsidRPr="00C27066">
        <w:t>Контроль за</w:t>
      </w:r>
      <w:proofErr w:type="gramEnd"/>
      <w:r w:rsidRPr="00C27066">
        <w:t xml:space="preserve"> состоянием хозяйственной деятельности, за качеством работы обслуживающего персонала имеет системный открытый характер. Указанные вопросы рассматривались на совещании при директоре. В результате проверок школы различными инстанциями замечаний по нарушению финансовой и хозяйственной деятельности не было.</w:t>
      </w:r>
    </w:p>
    <w:p w:rsidR="00FA5DA1" w:rsidRDefault="00FA5DA1" w:rsidP="00FA5DA1">
      <w:pPr>
        <w:ind w:firstLine="708"/>
        <w:jc w:val="both"/>
      </w:pPr>
      <w:r w:rsidRPr="00C27066">
        <w:t xml:space="preserve">По итогам контроля (используются разные виды контроля) составляются аналитические справки, принимаются управленческие решения, осуществляется контроль выполнения </w:t>
      </w:r>
      <w:proofErr w:type="gramStart"/>
      <w:r w:rsidRPr="00C27066">
        <w:t>принятых</w:t>
      </w:r>
      <w:proofErr w:type="gramEnd"/>
      <w:r w:rsidRPr="00C27066">
        <w:t xml:space="preserve"> </w:t>
      </w:r>
    </w:p>
    <w:p w:rsidR="00FA5DA1" w:rsidRDefault="00FA5DA1" w:rsidP="00FA5DA1">
      <w:pPr>
        <w:ind w:firstLine="708"/>
        <w:jc w:val="both"/>
      </w:pPr>
    </w:p>
    <w:p w:rsidR="00FA5DA1" w:rsidRPr="00C27066" w:rsidRDefault="00FA5DA1" w:rsidP="00FA5DA1">
      <w:pPr>
        <w:ind w:firstLine="708"/>
        <w:jc w:val="both"/>
      </w:pPr>
      <w:r>
        <w:t>решений</w:t>
      </w:r>
      <w:r w:rsidRPr="00C27066">
        <w:t xml:space="preserve"> и исправления недостатков. Кроме этого, ВШК является и механизмом материального поощрения педагогов, работающих результативно и эффективно. Положительные результаты могли служить основанием для повышения квалификации работников (на  соответствие занимаемой должности). </w:t>
      </w:r>
    </w:p>
    <w:p w:rsidR="00FA5DA1" w:rsidRPr="00C27066" w:rsidRDefault="00FA5DA1" w:rsidP="00FA5DA1">
      <w:pPr>
        <w:ind w:firstLine="708"/>
        <w:jc w:val="both"/>
      </w:pPr>
      <w:r w:rsidRPr="00C27066">
        <w:t xml:space="preserve">Усилен акцент на общественный, коллективный </w:t>
      </w:r>
      <w:proofErr w:type="gramStart"/>
      <w:r w:rsidRPr="00C27066">
        <w:t>контроль за</w:t>
      </w:r>
      <w:proofErr w:type="gramEnd"/>
      <w:r w:rsidRPr="00C27066">
        <w:t xml:space="preserve"> ходом УВП через проведение уроков </w:t>
      </w:r>
      <w:proofErr w:type="spellStart"/>
      <w:r w:rsidRPr="00C27066">
        <w:t>взаимопосещений</w:t>
      </w:r>
      <w:proofErr w:type="spellEnd"/>
      <w:r w:rsidRPr="00C27066">
        <w:t xml:space="preserve"> учителями, предметных недель, анкетирования участников образовательного процесса. При проведении ВШК используется механизм делегирования полномочий.</w:t>
      </w:r>
    </w:p>
    <w:p w:rsidR="00FA5DA1" w:rsidRPr="00C27066" w:rsidRDefault="00FA5DA1" w:rsidP="00FA5DA1">
      <w:pPr>
        <w:ind w:firstLine="708"/>
        <w:jc w:val="both"/>
      </w:pPr>
      <w:r w:rsidRPr="00C27066">
        <w:t xml:space="preserve">Педагогический анализ и годовой план работы школы сбалансированы. На совещаниях при директоре уточняются еженедельные выборки плана с последующим анализом и коррекцией, заслушиваются аналитические справки, отчеты по различным направлениям деятельности. В связи с переходом на НСОТ разработаны и утверждены показатели и критерии эффективности труда по каждой категории сотрудников. Раз в полугодие проходит заседание комиссии по установлению стимулирующих надбавок. </w:t>
      </w:r>
    </w:p>
    <w:p w:rsidR="00FA5DA1" w:rsidRPr="00C27066" w:rsidRDefault="00FA5DA1" w:rsidP="00FA5DA1">
      <w:pPr>
        <w:ind w:firstLine="708"/>
        <w:jc w:val="both"/>
      </w:pPr>
      <w:r w:rsidRPr="00C27066">
        <w:rPr>
          <w:b/>
          <w:i/>
        </w:rPr>
        <w:t>Вывод:</w:t>
      </w:r>
      <w:r w:rsidRPr="00C27066">
        <w:t xml:space="preserve"> Показателями эффективного управления являются результаты деятельности школы по следующим составляющим:</w:t>
      </w:r>
    </w:p>
    <w:p w:rsidR="00FA5DA1" w:rsidRPr="00C27066" w:rsidRDefault="00FA5DA1" w:rsidP="00FA5DA1">
      <w:pPr>
        <w:numPr>
          <w:ilvl w:val="0"/>
          <w:numId w:val="6"/>
        </w:numPr>
        <w:tabs>
          <w:tab w:val="num" w:pos="284"/>
        </w:tabs>
        <w:ind w:left="284" w:hanging="284"/>
        <w:jc w:val="both"/>
      </w:pPr>
      <w:r w:rsidRPr="00C27066">
        <w:t>Критерии факта – отсутствует количество обучающихся, оставленных на повторный год, незначительно, повысились результаты участия в олимпиадах, конкурсах, соревнованиях;</w:t>
      </w:r>
    </w:p>
    <w:p w:rsidR="00FA5DA1" w:rsidRPr="00C27066" w:rsidRDefault="00FA5DA1" w:rsidP="00FA5DA1">
      <w:pPr>
        <w:numPr>
          <w:ilvl w:val="0"/>
          <w:numId w:val="6"/>
        </w:numPr>
        <w:tabs>
          <w:tab w:val="num" w:pos="284"/>
        </w:tabs>
        <w:ind w:left="284" w:hanging="284"/>
        <w:jc w:val="both"/>
      </w:pPr>
      <w:r w:rsidRPr="00C27066">
        <w:t>Критерии отношений – улучшились межличностные отношения, нет конфликтов между участниками образовательного процесса;</w:t>
      </w:r>
    </w:p>
    <w:p w:rsidR="00FA5DA1" w:rsidRPr="00C27066" w:rsidRDefault="00FA5DA1" w:rsidP="00FA5DA1">
      <w:pPr>
        <w:numPr>
          <w:ilvl w:val="0"/>
          <w:numId w:val="6"/>
        </w:numPr>
        <w:tabs>
          <w:tab w:val="num" w:pos="284"/>
        </w:tabs>
        <w:ind w:left="284" w:hanging="284"/>
        <w:jc w:val="both"/>
      </w:pPr>
      <w:r w:rsidRPr="00C27066">
        <w:t>Критерии качества – позволяют проследить взаимосвязь между процессом управления и личностным ростом участников образовательного процесса.</w:t>
      </w:r>
    </w:p>
    <w:p w:rsidR="00FA5DA1" w:rsidRPr="00C27066" w:rsidRDefault="00FA5DA1" w:rsidP="00FA5DA1">
      <w:pPr>
        <w:shd w:val="clear" w:color="auto" w:fill="FFFFFF"/>
        <w:jc w:val="both"/>
      </w:pPr>
    </w:p>
    <w:p w:rsidR="00FA5DA1" w:rsidRPr="00C27066" w:rsidRDefault="00FA5DA1" w:rsidP="00FA5DA1">
      <w:pPr>
        <w:numPr>
          <w:ilvl w:val="0"/>
          <w:numId w:val="1"/>
        </w:numPr>
        <w:shd w:val="clear" w:color="auto" w:fill="FFFFFF"/>
        <w:spacing w:after="200" w:line="276" w:lineRule="auto"/>
        <w:jc w:val="both"/>
        <w:rPr>
          <w:b/>
        </w:rPr>
      </w:pPr>
      <w:r w:rsidRPr="00C27066">
        <w:rPr>
          <w:b/>
        </w:rPr>
        <w:t>Структура образовательного учреждения, уровень и направленность реализуемых образовательных программ.</w:t>
      </w:r>
    </w:p>
    <w:p w:rsidR="00FA5DA1" w:rsidRPr="00C27066" w:rsidRDefault="00FA5DA1" w:rsidP="00FA5DA1">
      <w:pPr>
        <w:shd w:val="clear" w:color="auto" w:fill="FFFFFF"/>
        <w:tabs>
          <w:tab w:val="left" w:pos="900"/>
        </w:tabs>
        <w:jc w:val="both"/>
      </w:pPr>
      <w:r w:rsidRPr="00C27066">
        <w:rPr>
          <w:b/>
        </w:rPr>
        <w:tab/>
      </w:r>
      <w:r w:rsidRPr="00C27066">
        <w:t>Школа, исходя из государственной гарантии прав граждан на получение бесплатного среднего (полного) общего образования, осуществляет образовательный процесс, соответствующий трем ступеням образования:</w:t>
      </w:r>
    </w:p>
    <w:p w:rsidR="00FA5DA1" w:rsidRPr="00C27066" w:rsidRDefault="00FA5DA1" w:rsidP="00FA5DA1">
      <w:pPr>
        <w:shd w:val="clear" w:color="auto" w:fill="FFFFFF"/>
        <w:ind w:firstLine="708"/>
        <w:jc w:val="both"/>
      </w:pPr>
      <w:r w:rsidRPr="00C27066">
        <w:rPr>
          <w:lang w:val="en-US"/>
        </w:rPr>
        <w:t>I</w:t>
      </w:r>
      <w:r w:rsidRPr="00C27066">
        <w:t xml:space="preserve"> ступень – начальное общее образование (нормативный срок освоения – 4 года), 1-4 класс –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p>
    <w:p w:rsidR="00FA5DA1" w:rsidRPr="00C27066" w:rsidRDefault="00FA5DA1" w:rsidP="00FA5DA1">
      <w:pPr>
        <w:shd w:val="clear" w:color="auto" w:fill="FFFFFF"/>
        <w:tabs>
          <w:tab w:val="left" w:pos="900"/>
        </w:tabs>
        <w:jc w:val="both"/>
      </w:pPr>
      <w:r w:rsidRPr="00C27066">
        <w:tab/>
        <w:t>Начальное образование является базой для получения основного общего образования.</w:t>
      </w:r>
    </w:p>
    <w:p w:rsidR="00FA5DA1" w:rsidRPr="00C27066" w:rsidRDefault="00FA5DA1" w:rsidP="00FA5DA1">
      <w:pPr>
        <w:shd w:val="clear" w:color="auto" w:fill="FFFFFF"/>
        <w:tabs>
          <w:tab w:val="left" w:pos="0"/>
        </w:tabs>
        <w:jc w:val="both"/>
      </w:pPr>
      <w:r w:rsidRPr="00C27066">
        <w:tab/>
      </w:r>
      <w:proofErr w:type="gramStart"/>
      <w:r w:rsidRPr="00C27066">
        <w:rPr>
          <w:lang w:val="en-US"/>
        </w:rPr>
        <w:t>II</w:t>
      </w:r>
      <w:r w:rsidRPr="00C27066">
        <w:t xml:space="preserve"> ступень – основное общее образование (нормативный срок освоения 5 лет), 5-9 класс – обеспечивает освоение обучающимися общеобразовательных программ основного общего образования, создает условия для становления и формирования личности обучающегося, его склонностей, интересов и способностей к социальному самоопределению.</w:t>
      </w:r>
      <w:proofErr w:type="gramEnd"/>
      <w:r w:rsidRPr="00C27066">
        <w:t xml:space="preserve">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FA5DA1" w:rsidRPr="00C27066" w:rsidRDefault="00FA5DA1" w:rsidP="00FA5DA1">
      <w:pPr>
        <w:shd w:val="clear" w:color="auto" w:fill="FFFFFF"/>
        <w:tabs>
          <w:tab w:val="left" w:pos="0"/>
        </w:tabs>
        <w:jc w:val="both"/>
      </w:pPr>
      <w:r w:rsidRPr="00C27066">
        <w:tab/>
      </w:r>
      <w:proofErr w:type="gramStart"/>
      <w:r w:rsidRPr="00C27066">
        <w:rPr>
          <w:lang w:val="en-US"/>
        </w:rPr>
        <w:t>III</w:t>
      </w:r>
      <w:r w:rsidRPr="00C27066">
        <w:t xml:space="preserve"> ступень – среднее (полное) общее образование (нормативный срок обучения 2 года), 10-11 класс – является завершающим этапом общеобразовательной подготовки, обеспечивающей освоение обучающимися общеобразовательных программ среднего (полного) общего образования, развитие устойчивых познавательных интересов и творческих способностей обучающегося, формирование навыков самостоятельной учебной деятельности.</w:t>
      </w:r>
      <w:proofErr w:type="gramEnd"/>
    </w:p>
    <w:p w:rsidR="00FA5DA1" w:rsidRPr="00C27066" w:rsidRDefault="00FA5DA1" w:rsidP="00FA5DA1">
      <w:pPr>
        <w:shd w:val="clear" w:color="auto" w:fill="FFFFFF"/>
        <w:tabs>
          <w:tab w:val="left" w:pos="0"/>
        </w:tabs>
        <w:jc w:val="both"/>
      </w:pPr>
    </w:p>
    <w:p w:rsidR="00FA5DA1" w:rsidRPr="00C27066" w:rsidRDefault="00FA5DA1" w:rsidP="00FA5DA1">
      <w:pPr>
        <w:rPr>
          <w:lang w:eastAsia="ru-RU"/>
        </w:rPr>
      </w:pPr>
      <w:r w:rsidRPr="00C27066">
        <w:rPr>
          <w:lang w:eastAsia="ru-RU"/>
        </w:rPr>
        <w:t>Структура клас</w:t>
      </w:r>
      <w:r w:rsidR="00E95E6A">
        <w:rPr>
          <w:lang w:eastAsia="ru-RU"/>
        </w:rPr>
        <w:t>сов и состав обучающихся на 2019-2020</w:t>
      </w:r>
      <w:r w:rsidRPr="00C27066">
        <w:rPr>
          <w:lang w:eastAsia="ru-RU"/>
        </w:rPr>
        <w:t>учебный год</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1"/>
        <w:gridCol w:w="627"/>
        <w:gridCol w:w="627"/>
        <w:gridCol w:w="627"/>
        <w:gridCol w:w="627"/>
        <w:gridCol w:w="627"/>
        <w:gridCol w:w="627"/>
        <w:gridCol w:w="627"/>
        <w:gridCol w:w="625"/>
        <w:gridCol w:w="627"/>
        <w:gridCol w:w="625"/>
        <w:gridCol w:w="629"/>
        <w:gridCol w:w="932"/>
      </w:tblGrid>
      <w:tr w:rsidR="00FA5DA1" w:rsidRPr="00C27066" w:rsidTr="00584AEB">
        <w:trPr>
          <w:trHeight w:val="329"/>
        </w:trPr>
        <w:tc>
          <w:tcPr>
            <w:tcW w:w="1255" w:type="pct"/>
            <w:shd w:val="clear" w:color="auto" w:fill="auto"/>
          </w:tcPr>
          <w:p w:rsidR="00FA5DA1" w:rsidRPr="00C27066" w:rsidRDefault="00FA5DA1" w:rsidP="00584AEB">
            <w:pPr>
              <w:rPr>
                <w:sz w:val="20"/>
                <w:szCs w:val="20"/>
              </w:rPr>
            </w:pPr>
            <w:r w:rsidRPr="00C27066">
              <w:rPr>
                <w:sz w:val="20"/>
                <w:szCs w:val="20"/>
              </w:rPr>
              <w:t>Класс, литера</w:t>
            </w:r>
          </w:p>
        </w:tc>
        <w:tc>
          <w:tcPr>
            <w:tcW w:w="300" w:type="pct"/>
            <w:shd w:val="clear" w:color="auto" w:fill="auto"/>
          </w:tcPr>
          <w:p w:rsidR="00FA5DA1" w:rsidRPr="006D7D25" w:rsidRDefault="00FA5DA1" w:rsidP="00584AEB">
            <w:pPr>
              <w:spacing w:after="120"/>
              <w:jc w:val="center"/>
              <w:rPr>
                <w:sz w:val="20"/>
                <w:szCs w:val="20"/>
                <w:lang w:eastAsia="ru-RU"/>
              </w:rPr>
            </w:pPr>
            <w:r w:rsidRPr="006D7D25">
              <w:rPr>
                <w:sz w:val="20"/>
                <w:szCs w:val="20"/>
                <w:lang w:eastAsia="ru-RU"/>
              </w:rPr>
              <w:t>1</w:t>
            </w:r>
          </w:p>
        </w:tc>
        <w:tc>
          <w:tcPr>
            <w:tcW w:w="300" w:type="pct"/>
            <w:shd w:val="clear" w:color="auto" w:fill="auto"/>
          </w:tcPr>
          <w:p w:rsidR="00FA5DA1" w:rsidRPr="006D7D25" w:rsidRDefault="00FA5DA1" w:rsidP="00584AEB">
            <w:pPr>
              <w:spacing w:after="120"/>
              <w:jc w:val="center"/>
              <w:rPr>
                <w:sz w:val="20"/>
                <w:szCs w:val="20"/>
                <w:lang w:eastAsia="ru-RU"/>
              </w:rPr>
            </w:pPr>
            <w:r w:rsidRPr="006D7D25">
              <w:rPr>
                <w:sz w:val="20"/>
                <w:szCs w:val="20"/>
                <w:lang w:eastAsia="ru-RU"/>
              </w:rPr>
              <w:t>2</w:t>
            </w:r>
          </w:p>
        </w:tc>
        <w:tc>
          <w:tcPr>
            <w:tcW w:w="300" w:type="pct"/>
            <w:shd w:val="clear" w:color="auto" w:fill="auto"/>
          </w:tcPr>
          <w:p w:rsidR="00FA5DA1" w:rsidRPr="006D7D25" w:rsidRDefault="00FA5DA1" w:rsidP="00584AEB">
            <w:pPr>
              <w:spacing w:after="120"/>
              <w:jc w:val="center"/>
              <w:rPr>
                <w:sz w:val="20"/>
                <w:szCs w:val="20"/>
                <w:lang w:eastAsia="ru-RU"/>
              </w:rPr>
            </w:pPr>
            <w:r w:rsidRPr="006D7D25">
              <w:rPr>
                <w:sz w:val="20"/>
                <w:szCs w:val="20"/>
                <w:lang w:eastAsia="ru-RU"/>
              </w:rPr>
              <w:t>3</w:t>
            </w:r>
          </w:p>
        </w:tc>
        <w:tc>
          <w:tcPr>
            <w:tcW w:w="300" w:type="pct"/>
            <w:shd w:val="clear" w:color="auto" w:fill="auto"/>
          </w:tcPr>
          <w:p w:rsidR="00FA5DA1" w:rsidRPr="006D7D25" w:rsidRDefault="00FA5DA1" w:rsidP="00584AEB">
            <w:pPr>
              <w:spacing w:after="120"/>
              <w:jc w:val="center"/>
              <w:rPr>
                <w:sz w:val="20"/>
                <w:szCs w:val="20"/>
                <w:lang w:eastAsia="ru-RU"/>
              </w:rPr>
            </w:pPr>
            <w:r w:rsidRPr="006D7D25">
              <w:rPr>
                <w:sz w:val="20"/>
                <w:szCs w:val="20"/>
                <w:lang w:eastAsia="ru-RU"/>
              </w:rPr>
              <w:t>4</w:t>
            </w:r>
          </w:p>
        </w:tc>
        <w:tc>
          <w:tcPr>
            <w:tcW w:w="300" w:type="pct"/>
            <w:shd w:val="clear" w:color="auto" w:fill="auto"/>
          </w:tcPr>
          <w:p w:rsidR="00FA5DA1" w:rsidRPr="006D7D25" w:rsidRDefault="00FA5DA1" w:rsidP="00584AEB">
            <w:pPr>
              <w:spacing w:after="120"/>
              <w:jc w:val="center"/>
              <w:rPr>
                <w:sz w:val="20"/>
                <w:szCs w:val="20"/>
                <w:lang w:eastAsia="ru-RU"/>
              </w:rPr>
            </w:pPr>
            <w:r w:rsidRPr="006D7D25">
              <w:rPr>
                <w:sz w:val="20"/>
                <w:szCs w:val="20"/>
                <w:lang w:eastAsia="ru-RU"/>
              </w:rPr>
              <w:t>5</w:t>
            </w:r>
          </w:p>
        </w:tc>
        <w:tc>
          <w:tcPr>
            <w:tcW w:w="300" w:type="pct"/>
            <w:shd w:val="clear" w:color="auto" w:fill="auto"/>
          </w:tcPr>
          <w:p w:rsidR="00FA5DA1" w:rsidRPr="006D7D25" w:rsidRDefault="00FA5DA1" w:rsidP="00584AEB">
            <w:pPr>
              <w:spacing w:after="120"/>
              <w:jc w:val="center"/>
              <w:rPr>
                <w:sz w:val="20"/>
                <w:szCs w:val="20"/>
                <w:lang w:eastAsia="ru-RU"/>
              </w:rPr>
            </w:pPr>
            <w:r w:rsidRPr="006D7D25">
              <w:rPr>
                <w:sz w:val="20"/>
                <w:szCs w:val="20"/>
                <w:lang w:eastAsia="ru-RU"/>
              </w:rPr>
              <w:t>6</w:t>
            </w:r>
          </w:p>
        </w:tc>
        <w:tc>
          <w:tcPr>
            <w:tcW w:w="300" w:type="pct"/>
            <w:shd w:val="clear" w:color="auto" w:fill="auto"/>
          </w:tcPr>
          <w:p w:rsidR="00FA5DA1" w:rsidRPr="006D7D25" w:rsidRDefault="00FA5DA1" w:rsidP="00584AEB">
            <w:pPr>
              <w:spacing w:after="120"/>
              <w:jc w:val="center"/>
              <w:rPr>
                <w:sz w:val="20"/>
                <w:szCs w:val="20"/>
                <w:lang w:eastAsia="ru-RU"/>
              </w:rPr>
            </w:pPr>
            <w:r w:rsidRPr="006D7D25">
              <w:rPr>
                <w:sz w:val="20"/>
                <w:szCs w:val="20"/>
                <w:lang w:eastAsia="ru-RU"/>
              </w:rPr>
              <w:t>7</w:t>
            </w:r>
          </w:p>
        </w:tc>
        <w:tc>
          <w:tcPr>
            <w:tcW w:w="299" w:type="pct"/>
            <w:shd w:val="clear" w:color="auto" w:fill="auto"/>
          </w:tcPr>
          <w:p w:rsidR="00FA5DA1" w:rsidRPr="006D7D25" w:rsidRDefault="00FA5DA1" w:rsidP="00584AEB">
            <w:pPr>
              <w:spacing w:after="120"/>
              <w:jc w:val="center"/>
              <w:rPr>
                <w:sz w:val="20"/>
                <w:szCs w:val="20"/>
                <w:lang w:eastAsia="ru-RU"/>
              </w:rPr>
            </w:pPr>
            <w:r w:rsidRPr="006D7D25">
              <w:rPr>
                <w:sz w:val="20"/>
                <w:szCs w:val="20"/>
                <w:lang w:eastAsia="ru-RU"/>
              </w:rPr>
              <w:t>8</w:t>
            </w:r>
          </w:p>
        </w:tc>
        <w:tc>
          <w:tcPr>
            <w:tcW w:w="300" w:type="pct"/>
            <w:shd w:val="clear" w:color="auto" w:fill="auto"/>
          </w:tcPr>
          <w:p w:rsidR="00FA5DA1" w:rsidRPr="006D7D25" w:rsidRDefault="00FA5DA1" w:rsidP="00584AEB">
            <w:pPr>
              <w:spacing w:after="120"/>
              <w:jc w:val="center"/>
              <w:rPr>
                <w:sz w:val="20"/>
                <w:szCs w:val="20"/>
                <w:lang w:eastAsia="ru-RU"/>
              </w:rPr>
            </w:pPr>
            <w:r w:rsidRPr="006D7D25">
              <w:rPr>
                <w:sz w:val="20"/>
                <w:szCs w:val="20"/>
                <w:lang w:eastAsia="ru-RU"/>
              </w:rPr>
              <w:t>9</w:t>
            </w:r>
          </w:p>
        </w:tc>
        <w:tc>
          <w:tcPr>
            <w:tcW w:w="299" w:type="pct"/>
            <w:shd w:val="clear" w:color="auto" w:fill="auto"/>
          </w:tcPr>
          <w:p w:rsidR="00FA5DA1" w:rsidRPr="006D7D25" w:rsidRDefault="00FA5DA1" w:rsidP="00584AEB">
            <w:pPr>
              <w:spacing w:after="120"/>
              <w:jc w:val="center"/>
              <w:rPr>
                <w:sz w:val="20"/>
                <w:szCs w:val="20"/>
                <w:lang w:eastAsia="ru-RU"/>
              </w:rPr>
            </w:pPr>
            <w:r w:rsidRPr="006D7D25">
              <w:rPr>
                <w:sz w:val="20"/>
                <w:szCs w:val="20"/>
                <w:lang w:eastAsia="ru-RU"/>
              </w:rPr>
              <w:t>10</w:t>
            </w:r>
          </w:p>
        </w:tc>
        <w:tc>
          <w:tcPr>
            <w:tcW w:w="301" w:type="pct"/>
            <w:shd w:val="clear" w:color="auto" w:fill="auto"/>
          </w:tcPr>
          <w:p w:rsidR="00FA5DA1" w:rsidRPr="006D7D25" w:rsidRDefault="006D7D25" w:rsidP="00584AEB">
            <w:pPr>
              <w:spacing w:after="120"/>
              <w:jc w:val="center"/>
              <w:rPr>
                <w:sz w:val="20"/>
                <w:szCs w:val="20"/>
                <w:lang w:eastAsia="ru-RU"/>
              </w:rPr>
            </w:pPr>
            <w:r w:rsidRPr="006D7D25">
              <w:rPr>
                <w:sz w:val="20"/>
                <w:szCs w:val="20"/>
                <w:lang w:eastAsia="ru-RU"/>
              </w:rPr>
              <w:t>11</w:t>
            </w:r>
          </w:p>
        </w:tc>
        <w:tc>
          <w:tcPr>
            <w:tcW w:w="446" w:type="pct"/>
            <w:shd w:val="clear" w:color="auto" w:fill="auto"/>
          </w:tcPr>
          <w:p w:rsidR="00FA5DA1" w:rsidRPr="006D7D25" w:rsidRDefault="00FA5DA1" w:rsidP="00584AEB">
            <w:pPr>
              <w:spacing w:after="120"/>
              <w:jc w:val="center"/>
              <w:rPr>
                <w:sz w:val="20"/>
                <w:szCs w:val="20"/>
                <w:lang w:eastAsia="ru-RU"/>
              </w:rPr>
            </w:pPr>
            <w:r w:rsidRPr="006D7D25">
              <w:rPr>
                <w:sz w:val="20"/>
                <w:szCs w:val="20"/>
                <w:lang w:eastAsia="ru-RU"/>
              </w:rPr>
              <w:t>итого</w:t>
            </w:r>
          </w:p>
        </w:tc>
      </w:tr>
      <w:tr w:rsidR="00FA5DA1" w:rsidRPr="00C27066" w:rsidTr="00584AEB">
        <w:trPr>
          <w:trHeight w:val="250"/>
        </w:trPr>
        <w:tc>
          <w:tcPr>
            <w:tcW w:w="1255" w:type="pct"/>
            <w:shd w:val="clear" w:color="auto" w:fill="auto"/>
          </w:tcPr>
          <w:p w:rsidR="00FA5DA1" w:rsidRPr="00C27066" w:rsidRDefault="00FA5DA1" w:rsidP="00584AEB">
            <w:pPr>
              <w:rPr>
                <w:sz w:val="20"/>
                <w:szCs w:val="20"/>
              </w:rPr>
            </w:pPr>
            <w:r w:rsidRPr="00C27066">
              <w:rPr>
                <w:sz w:val="20"/>
                <w:szCs w:val="20"/>
              </w:rPr>
              <w:lastRenderedPageBreak/>
              <w:t>Кол-во учащихся</w:t>
            </w:r>
          </w:p>
        </w:tc>
        <w:tc>
          <w:tcPr>
            <w:tcW w:w="300" w:type="pct"/>
            <w:shd w:val="clear" w:color="auto" w:fill="auto"/>
          </w:tcPr>
          <w:p w:rsidR="00FA5DA1" w:rsidRPr="006D7D25" w:rsidRDefault="006D7D25" w:rsidP="00584AEB">
            <w:pPr>
              <w:spacing w:after="120"/>
              <w:jc w:val="center"/>
              <w:rPr>
                <w:sz w:val="20"/>
                <w:szCs w:val="20"/>
                <w:lang w:eastAsia="ru-RU"/>
              </w:rPr>
            </w:pPr>
            <w:r w:rsidRPr="006D7D25">
              <w:rPr>
                <w:sz w:val="20"/>
                <w:szCs w:val="20"/>
                <w:lang w:eastAsia="ru-RU"/>
              </w:rPr>
              <w:t>18</w:t>
            </w:r>
          </w:p>
        </w:tc>
        <w:tc>
          <w:tcPr>
            <w:tcW w:w="300" w:type="pct"/>
            <w:shd w:val="clear" w:color="auto" w:fill="auto"/>
          </w:tcPr>
          <w:p w:rsidR="00FA5DA1" w:rsidRPr="006D7D25" w:rsidRDefault="006D7D25" w:rsidP="00584AEB">
            <w:pPr>
              <w:spacing w:after="120"/>
              <w:jc w:val="center"/>
              <w:rPr>
                <w:sz w:val="20"/>
                <w:szCs w:val="20"/>
                <w:lang w:eastAsia="ru-RU"/>
              </w:rPr>
            </w:pPr>
            <w:r w:rsidRPr="006D7D25">
              <w:rPr>
                <w:sz w:val="20"/>
                <w:szCs w:val="20"/>
                <w:lang w:eastAsia="ru-RU"/>
              </w:rPr>
              <w:t>13</w:t>
            </w:r>
          </w:p>
        </w:tc>
        <w:tc>
          <w:tcPr>
            <w:tcW w:w="300" w:type="pct"/>
            <w:shd w:val="clear" w:color="auto" w:fill="auto"/>
          </w:tcPr>
          <w:p w:rsidR="00FA5DA1" w:rsidRPr="006D7D25" w:rsidRDefault="006D7D25" w:rsidP="00584AEB">
            <w:pPr>
              <w:spacing w:after="120"/>
              <w:jc w:val="center"/>
              <w:rPr>
                <w:sz w:val="20"/>
                <w:szCs w:val="20"/>
                <w:lang w:eastAsia="ru-RU"/>
              </w:rPr>
            </w:pPr>
            <w:r w:rsidRPr="006D7D25">
              <w:rPr>
                <w:sz w:val="20"/>
                <w:szCs w:val="20"/>
                <w:lang w:eastAsia="ru-RU"/>
              </w:rPr>
              <w:t>10</w:t>
            </w:r>
          </w:p>
        </w:tc>
        <w:tc>
          <w:tcPr>
            <w:tcW w:w="300" w:type="pct"/>
            <w:shd w:val="clear" w:color="auto" w:fill="auto"/>
          </w:tcPr>
          <w:p w:rsidR="00FA5DA1" w:rsidRPr="006D7D25" w:rsidRDefault="00EB329B" w:rsidP="00584AEB">
            <w:pPr>
              <w:spacing w:after="120"/>
              <w:jc w:val="center"/>
              <w:rPr>
                <w:sz w:val="20"/>
                <w:szCs w:val="20"/>
                <w:lang w:eastAsia="ru-RU"/>
              </w:rPr>
            </w:pPr>
            <w:r>
              <w:rPr>
                <w:sz w:val="20"/>
                <w:szCs w:val="20"/>
                <w:lang w:eastAsia="ru-RU"/>
              </w:rPr>
              <w:t>21</w:t>
            </w:r>
          </w:p>
        </w:tc>
        <w:tc>
          <w:tcPr>
            <w:tcW w:w="300" w:type="pct"/>
            <w:shd w:val="clear" w:color="auto" w:fill="auto"/>
          </w:tcPr>
          <w:p w:rsidR="00FA5DA1" w:rsidRPr="006D7D25" w:rsidRDefault="006D7D25" w:rsidP="00584AEB">
            <w:pPr>
              <w:spacing w:after="120"/>
              <w:jc w:val="center"/>
              <w:rPr>
                <w:sz w:val="20"/>
                <w:szCs w:val="20"/>
                <w:lang w:eastAsia="ru-RU"/>
              </w:rPr>
            </w:pPr>
            <w:r w:rsidRPr="006D7D25">
              <w:rPr>
                <w:sz w:val="20"/>
                <w:szCs w:val="20"/>
                <w:lang w:eastAsia="ru-RU"/>
              </w:rPr>
              <w:t>5</w:t>
            </w:r>
          </w:p>
        </w:tc>
        <w:tc>
          <w:tcPr>
            <w:tcW w:w="300" w:type="pct"/>
            <w:shd w:val="clear" w:color="auto" w:fill="auto"/>
          </w:tcPr>
          <w:p w:rsidR="00FA5DA1" w:rsidRPr="006D7D25" w:rsidRDefault="006D7D25" w:rsidP="00584AEB">
            <w:pPr>
              <w:spacing w:after="120"/>
              <w:jc w:val="center"/>
              <w:rPr>
                <w:sz w:val="20"/>
                <w:szCs w:val="20"/>
                <w:lang w:eastAsia="ru-RU"/>
              </w:rPr>
            </w:pPr>
            <w:r w:rsidRPr="006D7D25">
              <w:rPr>
                <w:sz w:val="20"/>
                <w:szCs w:val="20"/>
                <w:lang w:eastAsia="ru-RU"/>
              </w:rPr>
              <w:t>15</w:t>
            </w:r>
          </w:p>
        </w:tc>
        <w:tc>
          <w:tcPr>
            <w:tcW w:w="300" w:type="pct"/>
            <w:shd w:val="clear" w:color="auto" w:fill="auto"/>
          </w:tcPr>
          <w:p w:rsidR="00FA5DA1" w:rsidRPr="006D7D25" w:rsidRDefault="006D7D25" w:rsidP="00584AEB">
            <w:pPr>
              <w:spacing w:after="120"/>
              <w:jc w:val="center"/>
              <w:rPr>
                <w:sz w:val="20"/>
                <w:szCs w:val="20"/>
                <w:lang w:eastAsia="ru-RU"/>
              </w:rPr>
            </w:pPr>
            <w:r w:rsidRPr="006D7D25">
              <w:rPr>
                <w:sz w:val="20"/>
                <w:szCs w:val="20"/>
                <w:lang w:eastAsia="ru-RU"/>
              </w:rPr>
              <w:t>14</w:t>
            </w:r>
          </w:p>
        </w:tc>
        <w:tc>
          <w:tcPr>
            <w:tcW w:w="299" w:type="pct"/>
            <w:shd w:val="clear" w:color="auto" w:fill="auto"/>
          </w:tcPr>
          <w:p w:rsidR="00FA5DA1" w:rsidRPr="006D7D25" w:rsidRDefault="006D7D25" w:rsidP="00584AEB">
            <w:pPr>
              <w:spacing w:after="120"/>
              <w:jc w:val="center"/>
              <w:rPr>
                <w:sz w:val="20"/>
                <w:szCs w:val="20"/>
                <w:lang w:eastAsia="ru-RU"/>
              </w:rPr>
            </w:pPr>
            <w:r w:rsidRPr="006D7D25">
              <w:rPr>
                <w:sz w:val="20"/>
                <w:szCs w:val="20"/>
                <w:lang w:eastAsia="ru-RU"/>
              </w:rPr>
              <w:t>23</w:t>
            </w:r>
          </w:p>
        </w:tc>
        <w:tc>
          <w:tcPr>
            <w:tcW w:w="300" w:type="pct"/>
            <w:shd w:val="clear" w:color="auto" w:fill="auto"/>
          </w:tcPr>
          <w:p w:rsidR="00FA5DA1" w:rsidRPr="006D7D25" w:rsidRDefault="006D7D25" w:rsidP="00584AEB">
            <w:pPr>
              <w:spacing w:after="120"/>
              <w:jc w:val="center"/>
              <w:rPr>
                <w:sz w:val="20"/>
                <w:szCs w:val="20"/>
                <w:lang w:eastAsia="ru-RU"/>
              </w:rPr>
            </w:pPr>
            <w:r w:rsidRPr="006D7D25">
              <w:rPr>
                <w:sz w:val="20"/>
                <w:szCs w:val="20"/>
                <w:lang w:eastAsia="ru-RU"/>
              </w:rPr>
              <w:t>19</w:t>
            </w:r>
          </w:p>
        </w:tc>
        <w:tc>
          <w:tcPr>
            <w:tcW w:w="299" w:type="pct"/>
            <w:shd w:val="clear" w:color="auto" w:fill="auto"/>
          </w:tcPr>
          <w:p w:rsidR="00FA5DA1" w:rsidRPr="006D7D25" w:rsidRDefault="006D7D25" w:rsidP="00584AEB">
            <w:pPr>
              <w:spacing w:after="120"/>
              <w:jc w:val="center"/>
              <w:rPr>
                <w:sz w:val="20"/>
                <w:szCs w:val="20"/>
                <w:lang w:eastAsia="ru-RU"/>
              </w:rPr>
            </w:pPr>
            <w:r w:rsidRPr="006D7D25">
              <w:rPr>
                <w:sz w:val="20"/>
                <w:szCs w:val="20"/>
                <w:lang w:eastAsia="ru-RU"/>
              </w:rPr>
              <w:t>4</w:t>
            </w:r>
          </w:p>
        </w:tc>
        <w:tc>
          <w:tcPr>
            <w:tcW w:w="301" w:type="pct"/>
            <w:shd w:val="clear" w:color="auto" w:fill="auto"/>
          </w:tcPr>
          <w:p w:rsidR="00FA5DA1" w:rsidRPr="006D7D25" w:rsidRDefault="006D7D25" w:rsidP="00584AEB">
            <w:pPr>
              <w:spacing w:after="120"/>
              <w:jc w:val="center"/>
              <w:rPr>
                <w:sz w:val="20"/>
                <w:szCs w:val="20"/>
                <w:lang w:eastAsia="ru-RU"/>
              </w:rPr>
            </w:pPr>
            <w:r w:rsidRPr="006D7D25">
              <w:rPr>
                <w:sz w:val="20"/>
                <w:szCs w:val="20"/>
                <w:lang w:eastAsia="ru-RU"/>
              </w:rPr>
              <w:t>6</w:t>
            </w:r>
          </w:p>
        </w:tc>
        <w:tc>
          <w:tcPr>
            <w:tcW w:w="446" w:type="pct"/>
            <w:shd w:val="clear" w:color="auto" w:fill="auto"/>
          </w:tcPr>
          <w:p w:rsidR="00FA5DA1" w:rsidRPr="006D7D25" w:rsidRDefault="007A5B83" w:rsidP="00584AEB">
            <w:pPr>
              <w:spacing w:after="120"/>
              <w:jc w:val="center"/>
              <w:rPr>
                <w:sz w:val="20"/>
                <w:szCs w:val="20"/>
                <w:lang w:eastAsia="ru-RU"/>
              </w:rPr>
            </w:pPr>
            <w:r>
              <w:rPr>
                <w:sz w:val="20"/>
                <w:szCs w:val="20"/>
                <w:lang w:eastAsia="ru-RU"/>
              </w:rPr>
              <w:t>148</w:t>
            </w:r>
          </w:p>
        </w:tc>
      </w:tr>
      <w:tr w:rsidR="00FA5DA1" w:rsidRPr="00C27066" w:rsidTr="00584AEB">
        <w:trPr>
          <w:trHeight w:val="422"/>
        </w:trPr>
        <w:tc>
          <w:tcPr>
            <w:tcW w:w="1255" w:type="pct"/>
            <w:shd w:val="clear" w:color="auto" w:fill="auto"/>
          </w:tcPr>
          <w:p w:rsidR="00FA5DA1" w:rsidRPr="00C27066" w:rsidRDefault="00FA5DA1" w:rsidP="00584AEB">
            <w:pPr>
              <w:rPr>
                <w:sz w:val="20"/>
                <w:szCs w:val="20"/>
              </w:rPr>
            </w:pPr>
            <w:r w:rsidRPr="00C27066">
              <w:rPr>
                <w:sz w:val="20"/>
                <w:szCs w:val="20"/>
              </w:rPr>
              <w:t xml:space="preserve">В </w:t>
            </w:r>
            <w:proofErr w:type="spellStart"/>
            <w:r w:rsidRPr="00C27066">
              <w:rPr>
                <w:sz w:val="20"/>
                <w:szCs w:val="20"/>
              </w:rPr>
              <w:t>т.ч</w:t>
            </w:r>
            <w:proofErr w:type="spellEnd"/>
            <w:r w:rsidRPr="00C27066">
              <w:rPr>
                <w:sz w:val="20"/>
                <w:szCs w:val="20"/>
              </w:rPr>
              <w:t>. обучаются на  дому</w:t>
            </w:r>
          </w:p>
        </w:tc>
        <w:tc>
          <w:tcPr>
            <w:tcW w:w="300" w:type="pct"/>
            <w:shd w:val="clear" w:color="auto" w:fill="auto"/>
          </w:tcPr>
          <w:p w:rsidR="00FA5DA1" w:rsidRPr="00C27066" w:rsidRDefault="00FA5DA1" w:rsidP="00584AEB">
            <w:pPr>
              <w:spacing w:after="120"/>
              <w:jc w:val="center"/>
              <w:rPr>
                <w:sz w:val="20"/>
                <w:szCs w:val="20"/>
                <w:lang w:eastAsia="ru-RU"/>
              </w:rPr>
            </w:pPr>
          </w:p>
        </w:tc>
        <w:tc>
          <w:tcPr>
            <w:tcW w:w="300" w:type="pct"/>
            <w:shd w:val="clear" w:color="auto" w:fill="auto"/>
          </w:tcPr>
          <w:p w:rsidR="00FA5DA1" w:rsidRPr="00C27066" w:rsidRDefault="00FA5DA1" w:rsidP="00584AEB">
            <w:pPr>
              <w:spacing w:after="120"/>
              <w:jc w:val="center"/>
              <w:rPr>
                <w:sz w:val="20"/>
                <w:szCs w:val="20"/>
                <w:lang w:eastAsia="ru-RU"/>
              </w:rPr>
            </w:pPr>
          </w:p>
        </w:tc>
        <w:tc>
          <w:tcPr>
            <w:tcW w:w="300" w:type="pct"/>
            <w:shd w:val="clear" w:color="auto" w:fill="auto"/>
          </w:tcPr>
          <w:p w:rsidR="00FA5DA1" w:rsidRPr="00C27066" w:rsidRDefault="00FA5DA1" w:rsidP="00584AEB">
            <w:pPr>
              <w:spacing w:after="120"/>
              <w:jc w:val="center"/>
              <w:rPr>
                <w:sz w:val="20"/>
                <w:szCs w:val="20"/>
                <w:lang w:eastAsia="ru-RU"/>
              </w:rPr>
            </w:pPr>
          </w:p>
        </w:tc>
        <w:tc>
          <w:tcPr>
            <w:tcW w:w="300" w:type="pct"/>
            <w:shd w:val="clear" w:color="auto" w:fill="auto"/>
          </w:tcPr>
          <w:p w:rsidR="00FA5DA1" w:rsidRPr="00C27066" w:rsidRDefault="00FA5DA1" w:rsidP="00584AEB">
            <w:pPr>
              <w:spacing w:after="120"/>
              <w:jc w:val="center"/>
              <w:rPr>
                <w:sz w:val="20"/>
                <w:szCs w:val="20"/>
                <w:lang w:eastAsia="ru-RU"/>
              </w:rPr>
            </w:pPr>
          </w:p>
        </w:tc>
        <w:tc>
          <w:tcPr>
            <w:tcW w:w="300" w:type="pct"/>
            <w:shd w:val="clear" w:color="auto" w:fill="auto"/>
          </w:tcPr>
          <w:p w:rsidR="00FA5DA1" w:rsidRPr="00C27066" w:rsidRDefault="00FA5DA1" w:rsidP="00584AEB">
            <w:pPr>
              <w:spacing w:after="120"/>
              <w:jc w:val="center"/>
              <w:rPr>
                <w:sz w:val="20"/>
                <w:szCs w:val="20"/>
                <w:lang w:eastAsia="ru-RU"/>
              </w:rPr>
            </w:pPr>
          </w:p>
        </w:tc>
        <w:tc>
          <w:tcPr>
            <w:tcW w:w="300" w:type="pct"/>
            <w:shd w:val="clear" w:color="auto" w:fill="auto"/>
          </w:tcPr>
          <w:p w:rsidR="00FA5DA1" w:rsidRPr="00C27066" w:rsidRDefault="00FA5DA1" w:rsidP="00584AEB">
            <w:pPr>
              <w:spacing w:after="120"/>
              <w:jc w:val="center"/>
              <w:rPr>
                <w:sz w:val="20"/>
                <w:szCs w:val="20"/>
                <w:lang w:eastAsia="ru-RU"/>
              </w:rPr>
            </w:pPr>
          </w:p>
        </w:tc>
        <w:tc>
          <w:tcPr>
            <w:tcW w:w="300" w:type="pct"/>
            <w:shd w:val="clear" w:color="auto" w:fill="auto"/>
          </w:tcPr>
          <w:p w:rsidR="00FA5DA1" w:rsidRPr="00C27066" w:rsidRDefault="00FA5DA1" w:rsidP="00584AEB">
            <w:pPr>
              <w:spacing w:after="120"/>
              <w:jc w:val="center"/>
              <w:rPr>
                <w:sz w:val="20"/>
                <w:szCs w:val="20"/>
                <w:lang w:eastAsia="ru-RU"/>
              </w:rPr>
            </w:pPr>
          </w:p>
        </w:tc>
        <w:tc>
          <w:tcPr>
            <w:tcW w:w="299" w:type="pct"/>
            <w:shd w:val="clear" w:color="auto" w:fill="auto"/>
          </w:tcPr>
          <w:p w:rsidR="00FA5DA1" w:rsidRPr="00C27066" w:rsidRDefault="00FA5DA1" w:rsidP="00584AEB">
            <w:pPr>
              <w:spacing w:after="120"/>
              <w:jc w:val="center"/>
              <w:rPr>
                <w:sz w:val="20"/>
                <w:szCs w:val="20"/>
                <w:lang w:eastAsia="ru-RU"/>
              </w:rPr>
            </w:pPr>
          </w:p>
        </w:tc>
        <w:tc>
          <w:tcPr>
            <w:tcW w:w="300" w:type="pct"/>
            <w:shd w:val="clear" w:color="auto" w:fill="auto"/>
          </w:tcPr>
          <w:p w:rsidR="00FA5DA1" w:rsidRPr="00C27066" w:rsidRDefault="00FA5DA1" w:rsidP="00584AEB">
            <w:pPr>
              <w:spacing w:after="120"/>
              <w:jc w:val="center"/>
              <w:rPr>
                <w:sz w:val="20"/>
                <w:szCs w:val="20"/>
                <w:lang w:eastAsia="ru-RU"/>
              </w:rPr>
            </w:pPr>
          </w:p>
        </w:tc>
        <w:tc>
          <w:tcPr>
            <w:tcW w:w="299" w:type="pct"/>
            <w:shd w:val="clear" w:color="auto" w:fill="auto"/>
          </w:tcPr>
          <w:p w:rsidR="00FA5DA1" w:rsidRPr="00C27066" w:rsidRDefault="00FA5DA1" w:rsidP="00584AEB">
            <w:pPr>
              <w:spacing w:after="120"/>
              <w:jc w:val="center"/>
              <w:rPr>
                <w:sz w:val="20"/>
                <w:szCs w:val="20"/>
                <w:lang w:eastAsia="ru-RU"/>
              </w:rPr>
            </w:pPr>
          </w:p>
        </w:tc>
        <w:tc>
          <w:tcPr>
            <w:tcW w:w="301" w:type="pct"/>
            <w:shd w:val="clear" w:color="auto" w:fill="auto"/>
          </w:tcPr>
          <w:p w:rsidR="00FA5DA1" w:rsidRPr="00C27066" w:rsidRDefault="006D7D25" w:rsidP="00584AEB">
            <w:pPr>
              <w:spacing w:after="120"/>
              <w:jc w:val="center"/>
              <w:rPr>
                <w:sz w:val="20"/>
                <w:szCs w:val="20"/>
                <w:lang w:eastAsia="ru-RU"/>
              </w:rPr>
            </w:pPr>
            <w:r>
              <w:rPr>
                <w:sz w:val="20"/>
                <w:szCs w:val="20"/>
                <w:lang w:eastAsia="ru-RU"/>
              </w:rPr>
              <w:t>1</w:t>
            </w:r>
          </w:p>
        </w:tc>
        <w:tc>
          <w:tcPr>
            <w:tcW w:w="446" w:type="pct"/>
            <w:shd w:val="clear" w:color="auto" w:fill="auto"/>
          </w:tcPr>
          <w:p w:rsidR="00FA5DA1" w:rsidRPr="00C27066" w:rsidRDefault="006D7D25" w:rsidP="00584AEB">
            <w:pPr>
              <w:spacing w:after="120"/>
              <w:jc w:val="center"/>
              <w:rPr>
                <w:sz w:val="20"/>
                <w:szCs w:val="20"/>
                <w:lang w:eastAsia="ru-RU"/>
              </w:rPr>
            </w:pPr>
            <w:r>
              <w:rPr>
                <w:sz w:val="20"/>
                <w:szCs w:val="20"/>
                <w:lang w:eastAsia="ru-RU"/>
              </w:rPr>
              <w:t>1</w:t>
            </w:r>
          </w:p>
        </w:tc>
      </w:tr>
    </w:tbl>
    <w:p w:rsidR="00FA5DA1" w:rsidRPr="00C27066" w:rsidRDefault="00FA5DA1" w:rsidP="00FA5DA1">
      <w:pPr>
        <w:shd w:val="clear" w:color="auto" w:fill="FFFFFF"/>
        <w:ind w:firstLine="708"/>
        <w:jc w:val="both"/>
        <w:rPr>
          <w:lang w:eastAsia="ru-RU"/>
        </w:rPr>
      </w:pPr>
      <w:r w:rsidRPr="00C27066">
        <w:t xml:space="preserve">В начальной школе реализуются следующие системы обучения: </w:t>
      </w:r>
      <w:r w:rsidRPr="00C27066">
        <w:rPr>
          <w:lang w:eastAsia="ru-RU"/>
        </w:rPr>
        <w:t>система УМК «Школа России».</w:t>
      </w:r>
    </w:p>
    <w:p w:rsidR="00FA5DA1" w:rsidRPr="00C27066" w:rsidRDefault="00FA5DA1" w:rsidP="00FA5DA1">
      <w:pPr>
        <w:shd w:val="clear" w:color="auto" w:fill="FFFFFF"/>
        <w:ind w:firstLine="708"/>
        <w:jc w:val="both"/>
        <w:rPr>
          <w:lang w:eastAsia="ru-RU"/>
        </w:rPr>
      </w:pPr>
      <w:proofErr w:type="spellStart"/>
      <w:r w:rsidRPr="00C27066">
        <w:rPr>
          <w:lang w:eastAsia="ru-RU"/>
        </w:rPr>
        <w:t>Предшкольная</w:t>
      </w:r>
      <w:proofErr w:type="spellEnd"/>
      <w:r w:rsidRPr="00C27066">
        <w:rPr>
          <w:lang w:eastAsia="ru-RU"/>
        </w:rPr>
        <w:t xml:space="preserve"> подготовка детей осуществляется через организацию курсов «Подготовительная группа к обучению в 1 классе». Целью подготовительного курса является развитие личности ребёнка старшего дошкольного возраста, разносторонняя подготовка детей к обучению в общеобразовательной школе.</w:t>
      </w:r>
    </w:p>
    <w:p w:rsidR="00FA5DA1" w:rsidRPr="00C27066" w:rsidRDefault="00FA5DA1" w:rsidP="00FA5DA1">
      <w:pPr>
        <w:shd w:val="clear" w:color="auto" w:fill="FFFFFF"/>
        <w:ind w:firstLine="708"/>
        <w:jc w:val="both"/>
      </w:pPr>
      <w:r w:rsidRPr="00C27066">
        <w:t xml:space="preserve">В школе создана система воспитательной работы, обеспечена внеурочная занятость учащихся в рамках </w:t>
      </w:r>
      <w:r w:rsidRPr="00C27066">
        <w:rPr>
          <w:b/>
          <w:i/>
        </w:rPr>
        <w:t>дополнительного образования</w:t>
      </w:r>
      <w:r w:rsidRPr="00C27066">
        <w:t xml:space="preserve"> (кружки, факультативы, секции).</w:t>
      </w:r>
    </w:p>
    <w:p w:rsidR="00FA5DA1" w:rsidRPr="00C27066" w:rsidRDefault="00FA5DA1" w:rsidP="00FA5DA1">
      <w:pPr>
        <w:shd w:val="clear" w:color="auto" w:fill="FFFFFF"/>
        <w:ind w:firstLine="708"/>
        <w:jc w:val="both"/>
      </w:pPr>
      <w:r w:rsidRPr="00C27066">
        <w:t>В первый класс школы принимаются дети, которым исполнилось не менее шести лет шести месяцев до 1 сентября текущего года, при отсутствии противопоказаний по состоянию здоровья, но не позже достижения ими возраста восьми лет.</w:t>
      </w:r>
    </w:p>
    <w:p w:rsidR="00FA5DA1" w:rsidRPr="00C27066" w:rsidRDefault="00FA5DA1" w:rsidP="00FA5DA1">
      <w:pPr>
        <w:suppressLineNumbers/>
        <w:shd w:val="clear" w:color="auto" w:fill="FFFFFF"/>
        <w:tabs>
          <w:tab w:val="left" w:pos="709"/>
          <w:tab w:val="left" w:pos="1418"/>
        </w:tabs>
        <w:ind w:firstLine="680"/>
        <w:jc w:val="both"/>
        <w:rPr>
          <w:bCs/>
        </w:rPr>
      </w:pPr>
      <w:proofErr w:type="gramStart"/>
      <w:r w:rsidRPr="00C27066">
        <w:t>При приеме обучающегося школа знакомит родителей (законных представителей) с Уставом школы, лицензией на право ведения образовательной деятельности, со свидетельством о государственной аккредитации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w:t>
      </w:r>
      <w:r w:rsidRPr="00C27066">
        <w:rPr>
          <w:bCs/>
        </w:rPr>
        <w:t xml:space="preserve"> в том числе режим занятий обучающихся, порядок регламентации и оформления отношений Учреждения и обучающихся, воспитанников и (или) их родителей (законных представителей).</w:t>
      </w:r>
      <w:proofErr w:type="gramEnd"/>
    </w:p>
    <w:p w:rsidR="00FA5DA1" w:rsidRPr="00C27066" w:rsidRDefault="00FA5DA1" w:rsidP="00FA5DA1">
      <w:pPr>
        <w:shd w:val="clear" w:color="auto" w:fill="FFFFFF"/>
        <w:tabs>
          <w:tab w:val="left" w:pos="900"/>
        </w:tabs>
        <w:jc w:val="both"/>
      </w:pPr>
      <w:r w:rsidRPr="00C27066">
        <w:tab/>
      </w:r>
      <w:r w:rsidRPr="00C27066">
        <w:rPr>
          <w:b/>
          <w:i/>
        </w:rPr>
        <w:t>Вывод:</w:t>
      </w:r>
      <w:r w:rsidRPr="00C27066">
        <w:t xml:space="preserve"> Данная структура школы соответствует функциональным задачам муниципального образовательного учреждения и Уставу школы.</w:t>
      </w:r>
    </w:p>
    <w:p w:rsidR="00FA5DA1" w:rsidRPr="00C27066" w:rsidRDefault="00FA5DA1" w:rsidP="00FA5DA1">
      <w:pPr>
        <w:tabs>
          <w:tab w:val="left" w:pos="2535"/>
        </w:tabs>
        <w:jc w:val="both"/>
      </w:pPr>
    </w:p>
    <w:p w:rsidR="00FA5DA1" w:rsidRPr="00C27066" w:rsidRDefault="00FA5DA1" w:rsidP="00E07360">
      <w:pPr>
        <w:tabs>
          <w:tab w:val="left" w:pos="2535"/>
          <w:tab w:val="right" w:pos="10348"/>
        </w:tabs>
        <w:jc w:val="both"/>
        <w:rPr>
          <w:b/>
        </w:rPr>
      </w:pPr>
      <w:r w:rsidRPr="00C27066">
        <w:rPr>
          <w:b/>
          <w:iCs/>
        </w:rPr>
        <w:t xml:space="preserve">4. </w:t>
      </w:r>
      <w:r w:rsidRPr="00C27066">
        <w:rPr>
          <w:b/>
        </w:rPr>
        <w:t xml:space="preserve"> Кадровое обеспечение. Система повышения квалификации.</w:t>
      </w:r>
      <w:r w:rsidR="00E07360">
        <w:rPr>
          <w:b/>
        </w:rPr>
        <w:tab/>
      </w:r>
    </w:p>
    <w:p w:rsidR="00FA5DA1" w:rsidRPr="00C27066" w:rsidRDefault="00FA5DA1" w:rsidP="00FA5DA1">
      <w:pPr>
        <w:spacing w:line="360" w:lineRule="auto"/>
        <w:jc w:val="both"/>
      </w:pPr>
      <w:r w:rsidRPr="00C27066">
        <w:t xml:space="preserve">В школе работают </w:t>
      </w:r>
      <w:r w:rsidR="0072086A" w:rsidRPr="006D7D25">
        <w:t>2</w:t>
      </w:r>
      <w:r w:rsidR="0072086A">
        <w:t>5</w:t>
      </w:r>
      <w:r w:rsidRPr="00C27066">
        <w:t xml:space="preserve">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11"/>
        <w:gridCol w:w="1134"/>
        <w:gridCol w:w="1134"/>
        <w:gridCol w:w="1134"/>
      </w:tblGrid>
      <w:tr w:rsidR="00F37C0F" w:rsidRPr="00C27066" w:rsidTr="00584AEB">
        <w:tc>
          <w:tcPr>
            <w:tcW w:w="4786" w:type="dxa"/>
            <w:gridSpan w:val="2"/>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Предмет/специальность</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2018г.</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2019г.</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t>2020 г.</w:t>
            </w:r>
          </w:p>
        </w:tc>
      </w:tr>
      <w:tr w:rsidR="00F37C0F" w:rsidRPr="00C27066" w:rsidTr="00584AEB">
        <w:tc>
          <w:tcPr>
            <w:tcW w:w="675" w:type="dxa"/>
            <w:vMerge w:val="restart"/>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rPr>
                <w:b/>
              </w:rPr>
            </w:pPr>
            <w:r w:rsidRPr="00C27066">
              <w:rPr>
                <w:b/>
              </w:rPr>
              <w:t>АУП</w:t>
            </w: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 xml:space="preserve">Директор </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72086A" w:rsidP="00584AEB">
            <w:pPr>
              <w:jc w:val="center"/>
            </w:pPr>
            <w:r w:rsidRPr="006D7D25">
              <w:t>1</w:t>
            </w:r>
          </w:p>
        </w:tc>
      </w:tr>
      <w:tr w:rsidR="00F37C0F" w:rsidRPr="00C27066" w:rsidTr="00584AEB">
        <w:tc>
          <w:tcPr>
            <w:tcW w:w="675" w:type="dxa"/>
            <w:vMerge/>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Заместитель директора по УВР</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72086A" w:rsidP="00584AEB">
            <w:pPr>
              <w:jc w:val="center"/>
            </w:pPr>
            <w:r w:rsidRPr="006D7D25">
              <w:t>1</w:t>
            </w:r>
          </w:p>
        </w:tc>
      </w:tr>
      <w:tr w:rsidR="00F37C0F" w:rsidRPr="00C27066" w:rsidTr="00584AEB">
        <w:tc>
          <w:tcPr>
            <w:tcW w:w="675" w:type="dxa"/>
            <w:vMerge w:val="restart"/>
            <w:tcBorders>
              <w:top w:val="single" w:sz="4" w:space="0" w:color="auto"/>
              <w:left w:val="single" w:sz="4" w:space="0" w:color="auto"/>
              <w:right w:val="single" w:sz="4" w:space="0" w:color="auto"/>
            </w:tcBorders>
            <w:textDirection w:val="btLr"/>
          </w:tcPr>
          <w:p w:rsidR="00F37C0F" w:rsidRPr="00C27066" w:rsidRDefault="00F37C0F" w:rsidP="00584AEB">
            <w:pPr>
              <w:ind w:left="113" w:right="113"/>
              <w:jc w:val="center"/>
              <w:rPr>
                <w:b/>
              </w:rPr>
            </w:pPr>
            <w:r w:rsidRPr="00C27066">
              <w:rPr>
                <w:b/>
              </w:rPr>
              <w:t>Учителя</w:t>
            </w:r>
          </w:p>
          <w:p w:rsidR="00F37C0F" w:rsidRPr="00C27066" w:rsidRDefault="00F37C0F" w:rsidP="00584AEB">
            <w:pPr>
              <w:ind w:left="113" w:right="113"/>
              <w:jc w:val="center"/>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Начальные классы</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5</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5</w:t>
            </w: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6D7D25" w:rsidP="00584AEB">
            <w:pPr>
              <w:jc w:val="center"/>
            </w:pPr>
            <w:r>
              <w:t>5</w:t>
            </w:r>
          </w:p>
        </w:tc>
      </w:tr>
      <w:tr w:rsidR="00F37C0F" w:rsidRPr="00C27066" w:rsidTr="00584AEB">
        <w:tc>
          <w:tcPr>
            <w:tcW w:w="675" w:type="dxa"/>
            <w:vMerge/>
            <w:tcBorders>
              <w:left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Русский язык и литература</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4</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4</w:t>
            </w: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6D7D25" w:rsidP="00584AEB">
            <w:pPr>
              <w:jc w:val="center"/>
            </w:pPr>
            <w:r>
              <w:t>4</w:t>
            </w:r>
          </w:p>
        </w:tc>
      </w:tr>
      <w:tr w:rsidR="00F37C0F" w:rsidRPr="00C27066" w:rsidTr="00584AEB">
        <w:tc>
          <w:tcPr>
            <w:tcW w:w="675" w:type="dxa"/>
            <w:vMerge/>
            <w:tcBorders>
              <w:left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Родной язык и литература</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6D7D25" w:rsidP="00584AEB">
            <w:pPr>
              <w:jc w:val="center"/>
            </w:pPr>
            <w:r>
              <w:t>1</w:t>
            </w:r>
          </w:p>
        </w:tc>
      </w:tr>
      <w:tr w:rsidR="00F37C0F" w:rsidRPr="00C27066" w:rsidTr="00584AEB">
        <w:tc>
          <w:tcPr>
            <w:tcW w:w="675" w:type="dxa"/>
            <w:vMerge/>
            <w:tcBorders>
              <w:left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 xml:space="preserve">Математика </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72086A" w:rsidP="00584AEB">
            <w:pPr>
              <w:jc w:val="center"/>
            </w:pPr>
            <w:r w:rsidRPr="006D7D25">
              <w:t>2</w:t>
            </w:r>
          </w:p>
        </w:tc>
      </w:tr>
      <w:tr w:rsidR="00F37C0F" w:rsidRPr="00C27066" w:rsidTr="00584AEB">
        <w:tc>
          <w:tcPr>
            <w:tcW w:w="675" w:type="dxa"/>
            <w:vMerge/>
            <w:tcBorders>
              <w:left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 xml:space="preserve">Информатика </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72086A" w:rsidP="00584AEB">
            <w:pPr>
              <w:jc w:val="center"/>
            </w:pPr>
            <w:r w:rsidRPr="006D7D25">
              <w:t>1</w:t>
            </w:r>
          </w:p>
        </w:tc>
      </w:tr>
      <w:tr w:rsidR="00F37C0F" w:rsidRPr="00C27066" w:rsidTr="00584AEB">
        <w:tc>
          <w:tcPr>
            <w:tcW w:w="675" w:type="dxa"/>
            <w:vMerge/>
            <w:tcBorders>
              <w:left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 xml:space="preserve">Физика </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72086A" w:rsidP="00584AEB">
            <w:pPr>
              <w:jc w:val="center"/>
            </w:pPr>
            <w:r w:rsidRPr="006D7D25">
              <w:t>1</w:t>
            </w:r>
          </w:p>
        </w:tc>
      </w:tr>
      <w:tr w:rsidR="00F37C0F" w:rsidRPr="00C27066" w:rsidTr="00584AEB">
        <w:tc>
          <w:tcPr>
            <w:tcW w:w="675" w:type="dxa"/>
            <w:vMerge/>
            <w:tcBorders>
              <w:left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История и обществознание</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2</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2</w:t>
            </w: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72086A" w:rsidP="00584AEB">
            <w:pPr>
              <w:jc w:val="center"/>
            </w:pPr>
            <w:r w:rsidRPr="006D7D25">
              <w:t>1</w:t>
            </w:r>
          </w:p>
        </w:tc>
      </w:tr>
      <w:tr w:rsidR="00F37C0F" w:rsidRPr="00C27066" w:rsidTr="00584AEB">
        <w:tc>
          <w:tcPr>
            <w:tcW w:w="675" w:type="dxa"/>
            <w:vMerge/>
            <w:tcBorders>
              <w:left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 xml:space="preserve">География </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72086A" w:rsidP="00584AEB">
            <w:pPr>
              <w:jc w:val="center"/>
            </w:pPr>
            <w:r w:rsidRPr="006D7D25">
              <w:t>2</w:t>
            </w:r>
          </w:p>
        </w:tc>
      </w:tr>
      <w:tr w:rsidR="00F37C0F" w:rsidRPr="00C27066" w:rsidTr="00584AEB">
        <w:tc>
          <w:tcPr>
            <w:tcW w:w="675" w:type="dxa"/>
            <w:vMerge/>
            <w:tcBorders>
              <w:left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 xml:space="preserve">Биология </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72086A" w:rsidP="00584AEB">
            <w:pPr>
              <w:jc w:val="center"/>
            </w:pPr>
            <w:r w:rsidRPr="006D7D25">
              <w:t>1</w:t>
            </w:r>
          </w:p>
        </w:tc>
      </w:tr>
      <w:tr w:rsidR="00F37C0F" w:rsidRPr="00C27066" w:rsidTr="00584AEB">
        <w:tc>
          <w:tcPr>
            <w:tcW w:w="675" w:type="dxa"/>
            <w:vMerge/>
            <w:tcBorders>
              <w:left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 xml:space="preserve">Химия </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72086A" w:rsidP="00584AEB">
            <w:pPr>
              <w:jc w:val="center"/>
            </w:pPr>
            <w:r w:rsidRPr="006D7D25">
              <w:t>1</w:t>
            </w:r>
          </w:p>
        </w:tc>
      </w:tr>
      <w:tr w:rsidR="00F37C0F" w:rsidRPr="00C27066" w:rsidTr="00584AEB">
        <w:tc>
          <w:tcPr>
            <w:tcW w:w="675" w:type="dxa"/>
            <w:vMerge/>
            <w:tcBorders>
              <w:left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2</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2</w:t>
            </w: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6D7D25" w:rsidP="00584AEB">
            <w:pPr>
              <w:jc w:val="center"/>
            </w:pPr>
            <w:r w:rsidRPr="006D7D25">
              <w:t>2</w:t>
            </w:r>
          </w:p>
        </w:tc>
      </w:tr>
      <w:tr w:rsidR="00F37C0F" w:rsidRPr="00C27066" w:rsidTr="00584AEB">
        <w:tc>
          <w:tcPr>
            <w:tcW w:w="675" w:type="dxa"/>
            <w:vMerge/>
            <w:tcBorders>
              <w:left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 xml:space="preserve">Технология </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6D7D25" w:rsidP="00584AEB">
            <w:pPr>
              <w:jc w:val="center"/>
            </w:pPr>
            <w:r w:rsidRPr="006D7D25">
              <w:t>1</w:t>
            </w:r>
          </w:p>
        </w:tc>
      </w:tr>
      <w:tr w:rsidR="00F37C0F" w:rsidRPr="00C27066" w:rsidTr="00584AEB">
        <w:tc>
          <w:tcPr>
            <w:tcW w:w="675" w:type="dxa"/>
            <w:vMerge/>
            <w:tcBorders>
              <w:left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 xml:space="preserve">Музыка </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6D7D25" w:rsidP="00584AEB">
            <w:pPr>
              <w:jc w:val="center"/>
            </w:pPr>
            <w:r w:rsidRPr="006D7D25">
              <w:t>1</w:t>
            </w:r>
          </w:p>
        </w:tc>
      </w:tr>
      <w:tr w:rsidR="00F37C0F" w:rsidRPr="00C27066" w:rsidTr="00584AEB">
        <w:tc>
          <w:tcPr>
            <w:tcW w:w="675" w:type="dxa"/>
            <w:vMerge/>
            <w:tcBorders>
              <w:left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ОБЖ</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6D7D25" w:rsidP="00584AEB">
            <w:pPr>
              <w:jc w:val="center"/>
            </w:pPr>
            <w:r w:rsidRPr="006D7D25">
              <w:t>1</w:t>
            </w:r>
          </w:p>
        </w:tc>
      </w:tr>
      <w:tr w:rsidR="00F37C0F" w:rsidRPr="00C27066" w:rsidTr="00584AEB">
        <w:tc>
          <w:tcPr>
            <w:tcW w:w="675" w:type="dxa"/>
            <w:vMerge/>
            <w:tcBorders>
              <w:left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6D7D25" w:rsidP="00584AEB">
            <w:pPr>
              <w:jc w:val="center"/>
            </w:pPr>
            <w:r w:rsidRPr="006D7D25">
              <w:t>1</w:t>
            </w:r>
          </w:p>
        </w:tc>
      </w:tr>
      <w:tr w:rsidR="00F37C0F" w:rsidRPr="00C27066" w:rsidTr="00584AEB">
        <w:tc>
          <w:tcPr>
            <w:tcW w:w="675" w:type="dxa"/>
            <w:vMerge/>
            <w:tcBorders>
              <w:left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 xml:space="preserve">Черчение и </w:t>
            </w:r>
            <w:proofErr w:type="gramStart"/>
            <w:r w:rsidRPr="00C27066">
              <w:t>ИЗО</w:t>
            </w:r>
            <w:proofErr w:type="gramEnd"/>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6D7D25" w:rsidP="00584AEB">
            <w:pPr>
              <w:jc w:val="center"/>
            </w:pPr>
            <w:r w:rsidRPr="006D7D25">
              <w:t>1</w:t>
            </w:r>
          </w:p>
        </w:tc>
      </w:tr>
      <w:tr w:rsidR="00F37C0F" w:rsidRPr="00C27066" w:rsidTr="00584AEB">
        <w:tc>
          <w:tcPr>
            <w:tcW w:w="675" w:type="dxa"/>
            <w:vMerge/>
            <w:tcBorders>
              <w:left w:val="single" w:sz="4" w:space="0" w:color="auto"/>
              <w:bottom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Прочие предметы</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2</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2</w:t>
            </w: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6D7D25" w:rsidP="00584AEB">
            <w:pPr>
              <w:jc w:val="center"/>
            </w:pPr>
            <w:r w:rsidRPr="006D7D25">
              <w:t>2</w:t>
            </w:r>
          </w:p>
        </w:tc>
      </w:tr>
      <w:tr w:rsidR="00F37C0F" w:rsidRPr="00C27066" w:rsidTr="00584AEB">
        <w:tc>
          <w:tcPr>
            <w:tcW w:w="675" w:type="dxa"/>
            <w:vMerge w:val="restart"/>
            <w:tcBorders>
              <w:top w:val="single" w:sz="4" w:space="0" w:color="auto"/>
              <w:left w:val="single" w:sz="4" w:space="0" w:color="auto"/>
              <w:bottom w:val="single" w:sz="4" w:space="0" w:color="auto"/>
              <w:right w:val="single" w:sz="4" w:space="0" w:color="auto"/>
            </w:tcBorders>
            <w:textDirection w:val="btLr"/>
          </w:tcPr>
          <w:p w:rsidR="00F37C0F" w:rsidRPr="00C27066" w:rsidRDefault="00F37C0F" w:rsidP="00584AEB">
            <w:pPr>
              <w:ind w:left="113" w:right="113"/>
              <w:jc w:val="center"/>
              <w:rPr>
                <w:b/>
              </w:rPr>
            </w:pPr>
            <w:r w:rsidRPr="00C27066">
              <w:rPr>
                <w:b/>
              </w:rPr>
              <w:t>Педагогический персонал</w:t>
            </w: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Педагоги доп. образования</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F37C0F" w:rsidP="00584AEB">
            <w:pPr>
              <w:jc w:val="center"/>
            </w:pPr>
          </w:p>
        </w:tc>
      </w:tr>
      <w:tr w:rsidR="00F37C0F" w:rsidRPr="00C27066" w:rsidTr="00584AEB">
        <w:tc>
          <w:tcPr>
            <w:tcW w:w="675" w:type="dxa"/>
            <w:vMerge/>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Социальный педагог</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6D7D25" w:rsidP="00584AEB">
            <w:pPr>
              <w:jc w:val="center"/>
            </w:pPr>
            <w:r w:rsidRPr="006D7D25">
              <w:t>1</w:t>
            </w:r>
          </w:p>
        </w:tc>
      </w:tr>
      <w:tr w:rsidR="00F37C0F" w:rsidRPr="00C27066" w:rsidTr="00584AEB">
        <w:tc>
          <w:tcPr>
            <w:tcW w:w="675" w:type="dxa"/>
            <w:vMerge/>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 xml:space="preserve">Психолог </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r w:rsidRPr="00C27066">
              <w:t>1</w:t>
            </w:r>
          </w:p>
        </w:tc>
        <w:tc>
          <w:tcPr>
            <w:tcW w:w="1134" w:type="dxa"/>
            <w:tcBorders>
              <w:top w:val="single" w:sz="4" w:space="0" w:color="auto"/>
              <w:left w:val="single" w:sz="4" w:space="0" w:color="auto"/>
              <w:bottom w:val="single" w:sz="4" w:space="0" w:color="auto"/>
              <w:right w:val="single" w:sz="4" w:space="0" w:color="auto"/>
            </w:tcBorders>
          </w:tcPr>
          <w:p w:rsidR="00F37C0F" w:rsidRPr="006D7D25" w:rsidRDefault="006D7D25" w:rsidP="00584AEB">
            <w:pPr>
              <w:jc w:val="center"/>
            </w:pPr>
            <w:r w:rsidRPr="006D7D25">
              <w:t>1</w:t>
            </w:r>
          </w:p>
        </w:tc>
      </w:tr>
      <w:tr w:rsidR="00F37C0F" w:rsidRPr="00C27066" w:rsidTr="00584AEB">
        <w:tc>
          <w:tcPr>
            <w:tcW w:w="675" w:type="dxa"/>
            <w:vMerge/>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Воспитатель</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p>
        </w:tc>
        <w:tc>
          <w:tcPr>
            <w:tcW w:w="1134" w:type="dxa"/>
            <w:tcBorders>
              <w:top w:val="single" w:sz="4" w:space="0" w:color="auto"/>
              <w:left w:val="single" w:sz="4" w:space="0" w:color="auto"/>
              <w:bottom w:val="single" w:sz="4" w:space="0" w:color="auto"/>
              <w:right w:val="single" w:sz="4" w:space="0" w:color="auto"/>
            </w:tcBorders>
          </w:tcPr>
          <w:p w:rsidR="00F37C0F" w:rsidRPr="000037BE" w:rsidRDefault="00F37C0F" w:rsidP="00584AEB">
            <w:pPr>
              <w:jc w:val="center"/>
              <w:rPr>
                <w:highlight w:val="yellow"/>
              </w:rPr>
            </w:pPr>
          </w:p>
        </w:tc>
      </w:tr>
      <w:tr w:rsidR="00F37C0F" w:rsidRPr="00C27066" w:rsidTr="00584AEB">
        <w:tc>
          <w:tcPr>
            <w:tcW w:w="675" w:type="dxa"/>
            <w:vMerge/>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r w:rsidRPr="00C27066">
              <w:t>Старшая вожатая</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pPr>
          </w:p>
        </w:tc>
        <w:tc>
          <w:tcPr>
            <w:tcW w:w="1134" w:type="dxa"/>
            <w:tcBorders>
              <w:top w:val="single" w:sz="4" w:space="0" w:color="auto"/>
              <w:left w:val="single" w:sz="4" w:space="0" w:color="auto"/>
              <w:bottom w:val="single" w:sz="4" w:space="0" w:color="auto"/>
              <w:right w:val="single" w:sz="4" w:space="0" w:color="auto"/>
            </w:tcBorders>
          </w:tcPr>
          <w:p w:rsidR="00F37C0F" w:rsidRPr="000037BE" w:rsidRDefault="00F37C0F" w:rsidP="00584AEB">
            <w:pPr>
              <w:jc w:val="center"/>
              <w:rPr>
                <w:highlight w:val="yellow"/>
              </w:rPr>
            </w:pPr>
          </w:p>
        </w:tc>
      </w:tr>
      <w:tr w:rsidR="00F37C0F" w:rsidRPr="00C27066" w:rsidTr="00584AEB">
        <w:tc>
          <w:tcPr>
            <w:tcW w:w="675"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pPr>
          </w:p>
        </w:tc>
        <w:tc>
          <w:tcPr>
            <w:tcW w:w="4111"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both"/>
              <w:rPr>
                <w:b/>
              </w:rPr>
            </w:pPr>
            <w:r w:rsidRPr="00C27066">
              <w:rPr>
                <w:b/>
              </w:rPr>
              <w:t>ИТОГО</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rPr>
                <w:b/>
              </w:rPr>
            </w:pPr>
            <w:r w:rsidRPr="00C27066">
              <w:rPr>
                <w:b/>
              </w:rPr>
              <w:t>27</w:t>
            </w:r>
          </w:p>
        </w:tc>
        <w:tc>
          <w:tcPr>
            <w:tcW w:w="1134" w:type="dxa"/>
            <w:tcBorders>
              <w:top w:val="single" w:sz="4" w:space="0" w:color="auto"/>
              <w:left w:val="single" w:sz="4" w:space="0" w:color="auto"/>
              <w:bottom w:val="single" w:sz="4" w:space="0" w:color="auto"/>
              <w:right w:val="single" w:sz="4" w:space="0" w:color="auto"/>
            </w:tcBorders>
          </w:tcPr>
          <w:p w:rsidR="00F37C0F" w:rsidRPr="00C27066" w:rsidRDefault="00F37C0F" w:rsidP="00584AEB">
            <w:pPr>
              <w:jc w:val="center"/>
              <w:rPr>
                <w:b/>
              </w:rPr>
            </w:pPr>
            <w:r w:rsidRPr="00C27066">
              <w:rPr>
                <w:b/>
              </w:rPr>
              <w:t>27</w:t>
            </w:r>
          </w:p>
        </w:tc>
        <w:tc>
          <w:tcPr>
            <w:tcW w:w="1134" w:type="dxa"/>
            <w:tcBorders>
              <w:top w:val="single" w:sz="4" w:space="0" w:color="auto"/>
              <w:left w:val="single" w:sz="4" w:space="0" w:color="auto"/>
              <w:bottom w:val="single" w:sz="4" w:space="0" w:color="auto"/>
              <w:right w:val="single" w:sz="4" w:space="0" w:color="auto"/>
            </w:tcBorders>
          </w:tcPr>
          <w:p w:rsidR="00F37C0F" w:rsidRPr="000037BE" w:rsidRDefault="004249D3" w:rsidP="00584AEB">
            <w:pPr>
              <w:jc w:val="center"/>
              <w:rPr>
                <w:b/>
                <w:highlight w:val="yellow"/>
              </w:rPr>
            </w:pPr>
            <w:r>
              <w:rPr>
                <w:b/>
              </w:rPr>
              <w:t>26</w:t>
            </w:r>
          </w:p>
        </w:tc>
      </w:tr>
    </w:tbl>
    <w:p w:rsidR="00FA5DA1" w:rsidRPr="00C27066" w:rsidRDefault="00FA5DA1" w:rsidP="00FA5DA1">
      <w:pPr>
        <w:tabs>
          <w:tab w:val="left" w:pos="1815"/>
          <w:tab w:val="left" w:pos="1890"/>
          <w:tab w:val="center" w:pos="4677"/>
        </w:tabs>
        <w:spacing w:line="360" w:lineRule="auto"/>
      </w:pPr>
    </w:p>
    <w:p w:rsidR="00FA5DA1" w:rsidRPr="00C27066" w:rsidRDefault="00FA5DA1" w:rsidP="00FA5DA1">
      <w:pPr>
        <w:tabs>
          <w:tab w:val="left" w:pos="1815"/>
          <w:tab w:val="left" w:pos="1890"/>
          <w:tab w:val="center" w:pos="4677"/>
        </w:tabs>
        <w:spacing w:line="360" w:lineRule="auto"/>
        <w:jc w:val="center"/>
        <w:rPr>
          <w:b/>
        </w:rPr>
      </w:pPr>
      <w:r w:rsidRPr="00C27066">
        <w:rPr>
          <w:b/>
        </w:rPr>
        <w:t>Образовательный уровень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737"/>
        <w:gridCol w:w="1737"/>
        <w:gridCol w:w="1737"/>
        <w:gridCol w:w="1737"/>
        <w:gridCol w:w="1737"/>
      </w:tblGrid>
      <w:tr w:rsidR="00FA5DA1" w:rsidRPr="00C27066" w:rsidTr="00584AEB">
        <w:tc>
          <w:tcPr>
            <w:tcW w:w="10421" w:type="dxa"/>
            <w:gridSpan w:val="6"/>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pacing w:line="360" w:lineRule="auto"/>
              <w:jc w:val="center"/>
            </w:pPr>
            <w:r w:rsidRPr="00C27066">
              <w:lastRenderedPageBreak/>
              <w:t>Образование</w:t>
            </w:r>
          </w:p>
        </w:tc>
      </w:tr>
      <w:tr w:rsidR="00FA5DA1" w:rsidRPr="00C27066" w:rsidTr="00584AEB">
        <w:tc>
          <w:tcPr>
            <w:tcW w:w="3473" w:type="dxa"/>
            <w:gridSpan w:val="2"/>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pacing w:line="360" w:lineRule="auto"/>
              <w:jc w:val="center"/>
            </w:pPr>
            <w:r w:rsidRPr="00C27066">
              <w:t>Среднее специальное</w:t>
            </w:r>
          </w:p>
        </w:tc>
        <w:tc>
          <w:tcPr>
            <w:tcW w:w="3474" w:type="dxa"/>
            <w:gridSpan w:val="2"/>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pacing w:line="360" w:lineRule="auto"/>
              <w:jc w:val="center"/>
            </w:pPr>
            <w:r w:rsidRPr="00C27066">
              <w:t>Незаконченное высшее</w:t>
            </w:r>
          </w:p>
        </w:tc>
        <w:tc>
          <w:tcPr>
            <w:tcW w:w="3474" w:type="dxa"/>
            <w:gridSpan w:val="2"/>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pacing w:line="360" w:lineRule="auto"/>
              <w:jc w:val="center"/>
            </w:pPr>
            <w:r w:rsidRPr="00C27066">
              <w:t>Высшее</w:t>
            </w:r>
          </w:p>
        </w:tc>
      </w:tr>
      <w:tr w:rsidR="00FA5DA1" w:rsidRPr="00C27066" w:rsidTr="00584AEB">
        <w:tc>
          <w:tcPr>
            <w:tcW w:w="1736"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pacing w:line="360" w:lineRule="auto"/>
              <w:jc w:val="center"/>
            </w:pPr>
            <w:r w:rsidRPr="00C27066">
              <w:t>Кол-во</w:t>
            </w:r>
          </w:p>
        </w:tc>
        <w:tc>
          <w:tcPr>
            <w:tcW w:w="1737"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pacing w:line="360" w:lineRule="auto"/>
              <w:jc w:val="center"/>
            </w:pPr>
            <w:r w:rsidRPr="00C27066">
              <w:t>%</w:t>
            </w:r>
          </w:p>
        </w:tc>
        <w:tc>
          <w:tcPr>
            <w:tcW w:w="1737"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pacing w:line="360" w:lineRule="auto"/>
              <w:jc w:val="center"/>
            </w:pPr>
            <w:r w:rsidRPr="00C27066">
              <w:t>Кол-во</w:t>
            </w:r>
          </w:p>
        </w:tc>
        <w:tc>
          <w:tcPr>
            <w:tcW w:w="1737"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pacing w:line="360" w:lineRule="auto"/>
              <w:jc w:val="center"/>
            </w:pPr>
            <w:r w:rsidRPr="00C27066">
              <w:t>%</w:t>
            </w:r>
          </w:p>
        </w:tc>
        <w:tc>
          <w:tcPr>
            <w:tcW w:w="1737"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pacing w:line="360" w:lineRule="auto"/>
              <w:jc w:val="center"/>
            </w:pPr>
            <w:r w:rsidRPr="00C27066">
              <w:t>Кол-во</w:t>
            </w:r>
          </w:p>
        </w:tc>
        <w:tc>
          <w:tcPr>
            <w:tcW w:w="1737"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pacing w:line="360" w:lineRule="auto"/>
              <w:jc w:val="center"/>
            </w:pPr>
            <w:r w:rsidRPr="00C27066">
              <w:t>%</w:t>
            </w:r>
          </w:p>
        </w:tc>
      </w:tr>
      <w:tr w:rsidR="00FA5DA1" w:rsidRPr="00C27066" w:rsidTr="00584AEB">
        <w:tc>
          <w:tcPr>
            <w:tcW w:w="1736" w:type="dxa"/>
            <w:tcBorders>
              <w:top w:val="single" w:sz="4" w:space="0" w:color="auto"/>
              <w:left w:val="single" w:sz="4" w:space="0" w:color="auto"/>
              <w:bottom w:val="single" w:sz="4" w:space="0" w:color="auto"/>
              <w:right w:val="single" w:sz="4" w:space="0" w:color="auto"/>
            </w:tcBorders>
            <w:vAlign w:val="center"/>
          </w:tcPr>
          <w:p w:rsidR="00FA5DA1" w:rsidRPr="004249D3" w:rsidRDefault="00FA5DA1" w:rsidP="00584AEB">
            <w:pPr>
              <w:spacing w:line="360" w:lineRule="auto"/>
              <w:jc w:val="center"/>
            </w:pPr>
            <w:r w:rsidRPr="004249D3">
              <w:t>4</w:t>
            </w:r>
          </w:p>
        </w:tc>
        <w:tc>
          <w:tcPr>
            <w:tcW w:w="1737" w:type="dxa"/>
            <w:tcBorders>
              <w:top w:val="single" w:sz="4" w:space="0" w:color="auto"/>
              <w:left w:val="single" w:sz="4" w:space="0" w:color="auto"/>
              <w:bottom w:val="single" w:sz="4" w:space="0" w:color="auto"/>
              <w:right w:val="single" w:sz="4" w:space="0" w:color="auto"/>
            </w:tcBorders>
            <w:vAlign w:val="center"/>
          </w:tcPr>
          <w:p w:rsidR="00FA5DA1" w:rsidRPr="004249D3" w:rsidRDefault="004249D3" w:rsidP="00584AEB">
            <w:pPr>
              <w:spacing w:line="360" w:lineRule="auto"/>
              <w:jc w:val="center"/>
            </w:pPr>
            <w:r w:rsidRPr="004249D3">
              <w:t>18</w:t>
            </w:r>
          </w:p>
        </w:tc>
        <w:tc>
          <w:tcPr>
            <w:tcW w:w="1737" w:type="dxa"/>
            <w:tcBorders>
              <w:top w:val="single" w:sz="4" w:space="0" w:color="auto"/>
              <w:left w:val="single" w:sz="4" w:space="0" w:color="auto"/>
              <w:bottom w:val="single" w:sz="4" w:space="0" w:color="auto"/>
              <w:right w:val="single" w:sz="4" w:space="0" w:color="auto"/>
            </w:tcBorders>
            <w:vAlign w:val="center"/>
          </w:tcPr>
          <w:p w:rsidR="00FA5DA1" w:rsidRPr="004249D3" w:rsidRDefault="00FA5DA1" w:rsidP="00584AEB">
            <w:pPr>
              <w:spacing w:line="360" w:lineRule="auto"/>
              <w:jc w:val="center"/>
            </w:pPr>
            <w:r w:rsidRPr="004249D3">
              <w:t>-</w:t>
            </w:r>
          </w:p>
        </w:tc>
        <w:tc>
          <w:tcPr>
            <w:tcW w:w="1737" w:type="dxa"/>
            <w:tcBorders>
              <w:top w:val="single" w:sz="4" w:space="0" w:color="auto"/>
              <w:left w:val="single" w:sz="4" w:space="0" w:color="auto"/>
              <w:bottom w:val="single" w:sz="4" w:space="0" w:color="auto"/>
              <w:right w:val="single" w:sz="4" w:space="0" w:color="auto"/>
            </w:tcBorders>
            <w:vAlign w:val="center"/>
          </w:tcPr>
          <w:p w:rsidR="00FA5DA1" w:rsidRPr="004249D3" w:rsidRDefault="00FA5DA1" w:rsidP="00584AEB">
            <w:pPr>
              <w:spacing w:line="360" w:lineRule="auto"/>
              <w:jc w:val="center"/>
            </w:pPr>
            <w:r w:rsidRPr="004249D3">
              <w:t>-</w:t>
            </w:r>
          </w:p>
        </w:tc>
        <w:tc>
          <w:tcPr>
            <w:tcW w:w="1737" w:type="dxa"/>
            <w:tcBorders>
              <w:top w:val="single" w:sz="4" w:space="0" w:color="auto"/>
              <w:left w:val="single" w:sz="4" w:space="0" w:color="auto"/>
              <w:bottom w:val="single" w:sz="4" w:space="0" w:color="auto"/>
              <w:right w:val="single" w:sz="4" w:space="0" w:color="auto"/>
            </w:tcBorders>
            <w:vAlign w:val="center"/>
          </w:tcPr>
          <w:p w:rsidR="00FA5DA1" w:rsidRPr="004249D3" w:rsidRDefault="004249D3" w:rsidP="00584AEB">
            <w:pPr>
              <w:spacing w:line="360" w:lineRule="auto"/>
              <w:jc w:val="center"/>
            </w:pPr>
            <w:r w:rsidRPr="004249D3">
              <w:t>22</w:t>
            </w:r>
          </w:p>
        </w:tc>
        <w:tc>
          <w:tcPr>
            <w:tcW w:w="1737" w:type="dxa"/>
            <w:tcBorders>
              <w:top w:val="single" w:sz="4" w:space="0" w:color="auto"/>
              <w:left w:val="single" w:sz="4" w:space="0" w:color="auto"/>
              <w:bottom w:val="single" w:sz="4" w:space="0" w:color="auto"/>
              <w:right w:val="single" w:sz="4" w:space="0" w:color="auto"/>
            </w:tcBorders>
            <w:vAlign w:val="center"/>
          </w:tcPr>
          <w:p w:rsidR="00FA5DA1" w:rsidRPr="004249D3" w:rsidRDefault="004249D3" w:rsidP="00584AEB">
            <w:pPr>
              <w:spacing w:line="360" w:lineRule="auto"/>
              <w:jc w:val="center"/>
            </w:pPr>
            <w:r w:rsidRPr="004249D3">
              <w:t>82</w:t>
            </w:r>
          </w:p>
        </w:tc>
      </w:tr>
    </w:tbl>
    <w:p w:rsidR="00FA5DA1" w:rsidRPr="00C27066" w:rsidRDefault="00FA5DA1" w:rsidP="00FA5DA1">
      <w:pPr>
        <w:jc w:val="both"/>
      </w:pPr>
    </w:p>
    <w:p w:rsidR="00FA5DA1" w:rsidRPr="00C27066" w:rsidRDefault="00FA5DA1" w:rsidP="00FA5DA1">
      <w:pPr>
        <w:jc w:val="center"/>
        <w:rPr>
          <w:b/>
        </w:rPr>
      </w:pPr>
      <w:r w:rsidRPr="00C27066">
        <w:rPr>
          <w:b/>
        </w:rPr>
        <w:t>Обновление коллектива молодыми специалистами</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693"/>
        <w:gridCol w:w="2977"/>
      </w:tblGrid>
      <w:tr w:rsidR="000037BE" w:rsidRPr="00C27066" w:rsidTr="000037BE">
        <w:tc>
          <w:tcPr>
            <w:tcW w:w="3227" w:type="dxa"/>
            <w:tcBorders>
              <w:top w:val="single" w:sz="4" w:space="0" w:color="auto"/>
              <w:left w:val="single" w:sz="4" w:space="0" w:color="auto"/>
              <w:bottom w:val="single" w:sz="4" w:space="0" w:color="auto"/>
              <w:right w:val="single" w:sz="4" w:space="0" w:color="auto"/>
            </w:tcBorders>
          </w:tcPr>
          <w:p w:rsidR="000037BE" w:rsidRPr="00C27066" w:rsidRDefault="000037BE" w:rsidP="00584AEB">
            <w:pPr>
              <w:spacing w:line="360" w:lineRule="auto"/>
              <w:jc w:val="center"/>
            </w:pPr>
            <w:r w:rsidRPr="00C27066">
              <w:t>2017-2018</w:t>
            </w:r>
          </w:p>
        </w:tc>
        <w:tc>
          <w:tcPr>
            <w:tcW w:w="2693" w:type="dxa"/>
            <w:tcBorders>
              <w:top w:val="single" w:sz="4" w:space="0" w:color="auto"/>
              <w:left w:val="single" w:sz="4" w:space="0" w:color="auto"/>
              <w:bottom w:val="single" w:sz="4" w:space="0" w:color="auto"/>
              <w:right w:val="single" w:sz="4" w:space="0" w:color="auto"/>
            </w:tcBorders>
          </w:tcPr>
          <w:p w:rsidR="000037BE" w:rsidRPr="00C27066" w:rsidRDefault="000037BE" w:rsidP="00584AEB">
            <w:pPr>
              <w:spacing w:line="360" w:lineRule="auto"/>
              <w:jc w:val="center"/>
            </w:pPr>
            <w:r w:rsidRPr="00C27066">
              <w:t>2018-2019</w:t>
            </w:r>
          </w:p>
        </w:tc>
        <w:tc>
          <w:tcPr>
            <w:tcW w:w="2977" w:type="dxa"/>
            <w:tcBorders>
              <w:top w:val="single" w:sz="4" w:space="0" w:color="auto"/>
              <w:left w:val="single" w:sz="4" w:space="0" w:color="auto"/>
              <w:bottom w:val="single" w:sz="4" w:space="0" w:color="auto"/>
              <w:right w:val="single" w:sz="4" w:space="0" w:color="auto"/>
            </w:tcBorders>
          </w:tcPr>
          <w:p w:rsidR="000037BE" w:rsidRPr="00C27066" w:rsidRDefault="000037BE" w:rsidP="00584AEB">
            <w:pPr>
              <w:spacing w:line="360" w:lineRule="auto"/>
              <w:jc w:val="center"/>
            </w:pPr>
            <w:r>
              <w:t>2019-2020</w:t>
            </w:r>
          </w:p>
        </w:tc>
      </w:tr>
      <w:tr w:rsidR="000037BE" w:rsidRPr="00C27066" w:rsidTr="000037BE">
        <w:tc>
          <w:tcPr>
            <w:tcW w:w="3227" w:type="dxa"/>
            <w:tcBorders>
              <w:top w:val="single" w:sz="4" w:space="0" w:color="auto"/>
              <w:left w:val="single" w:sz="4" w:space="0" w:color="auto"/>
              <w:bottom w:val="single" w:sz="4" w:space="0" w:color="auto"/>
              <w:right w:val="single" w:sz="4" w:space="0" w:color="auto"/>
            </w:tcBorders>
          </w:tcPr>
          <w:p w:rsidR="000037BE" w:rsidRPr="00C27066" w:rsidRDefault="000037BE" w:rsidP="00584AEB">
            <w:pPr>
              <w:jc w:val="center"/>
            </w:pPr>
            <w:r w:rsidRPr="00C27066">
              <w:t>1 (учитель ин</w:t>
            </w:r>
            <w:proofErr w:type="gramStart"/>
            <w:r w:rsidRPr="00C27066">
              <w:t>.</w:t>
            </w:r>
            <w:proofErr w:type="gramEnd"/>
            <w:r w:rsidRPr="00C27066">
              <w:t xml:space="preserve"> </w:t>
            </w:r>
            <w:proofErr w:type="gramStart"/>
            <w:r w:rsidRPr="00C27066">
              <w:t>я</w:t>
            </w:r>
            <w:proofErr w:type="gramEnd"/>
            <w:r w:rsidRPr="00C27066">
              <w:t>з.)</w:t>
            </w:r>
          </w:p>
        </w:tc>
        <w:tc>
          <w:tcPr>
            <w:tcW w:w="2693" w:type="dxa"/>
            <w:tcBorders>
              <w:top w:val="single" w:sz="4" w:space="0" w:color="auto"/>
              <w:left w:val="single" w:sz="4" w:space="0" w:color="auto"/>
              <w:bottom w:val="single" w:sz="4" w:space="0" w:color="auto"/>
              <w:right w:val="single" w:sz="4" w:space="0" w:color="auto"/>
            </w:tcBorders>
          </w:tcPr>
          <w:p w:rsidR="000037BE" w:rsidRPr="00C27066" w:rsidRDefault="000037BE" w:rsidP="00584AEB">
            <w:pPr>
              <w:jc w:val="center"/>
            </w:pPr>
            <w:r w:rsidRPr="00C27066">
              <w:t>0</w:t>
            </w:r>
          </w:p>
        </w:tc>
        <w:tc>
          <w:tcPr>
            <w:tcW w:w="2977" w:type="dxa"/>
            <w:tcBorders>
              <w:top w:val="single" w:sz="4" w:space="0" w:color="auto"/>
              <w:left w:val="single" w:sz="4" w:space="0" w:color="auto"/>
              <w:bottom w:val="single" w:sz="4" w:space="0" w:color="auto"/>
              <w:right w:val="single" w:sz="4" w:space="0" w:color="auto"/>
            </w:tcBorders>
          </w:tcPr>
          <w:p w:rsidR="000037BE" w:rsidRPr="00C27066" w:rsidRDefault="000037BE" w:rsidP="00584AEB">
            <w:pPr>
              <w:jc w:val="center"/>
            </w:pPr>
            <w:r>
              <w:t>0</w:t>
            </w:r>
          </w:p>
        </w:tc>
      </w:tr>
    </w:tbl>
    <w:p w:rsidR="00FA5DA1" w:rsidRPr="00C27066" w:rsidRDefault="00FA5DA1" w:rsidP="00FA5DA1">
      <w:pPr>
        <w:rPr>
          <w:b/>
          <w:bCs/>
        </w:rPr>
      </w:pPr>
    </w:p>
    <w:p w:rsidR="00FA5DA1" w:rsidRPr="00C27066" w:rsidRDefault="00FA5DA1" w:rsidP="00FA5DA1">
      <w:pPr>
        <w:jc w:val="center"/>
        <w:rPr>
          <w:b/>
        </w:rPr>
      </w:pPr>
      <w:r w:rsidRPr="00C27066">
        <w:rPr>
          <w:b/>
          <w:bCs/>
        </w:rPr>
        <w:t>Возрастной состав педагогов</w:t>
      </w:r>
      <w:proofErr w:type="gramStart"/>
      <w:r w:rsidRPr="00C27066">
        <w:rPr>
          <w:b/>
          <w:bCs/>
        </w:rPr>
        <w:t xml:space="preserve"> (%)</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1"/>
        <w:gridCol w:w="2601"/>
        <w:gridCol w:w="2601"/>
        <w:gridCol w:w="2761"/>
      </w:tblGrid>
      <w:tr w:rsidR="00FA5DA1" w:rsidRPr="00C27066" w:rsidTr="00584AEB">
        <w:trPr>
          <w:trHeight w:val="437"/>
        </w:trPr>
        <w:tc>
          <w:tcPr>
            <w:tcW w:w="1231" w:type="pct"/>
            <w:tcBorders>
              <w:top w:val="single" w:sz="4" w:space="0" w:color="auto"/>
              <w:left w:val="single" w:sz="4" w:space="0" w:color="auto"/>
              <w:bottom w:val="single" w:sz="4" w:space="0" w:color="auto"/>
              <w:right w:val="single" w:sz="4" w:space="0" w:color="auto"/>
            </w:tcBorders>
            <w:vAlign w:val="center"/>
          </w:tcPr>
          <w:p w:rsidR="00FA5DA1" w:rsidRPr="00C27066" w:rsidRDefault="00466358" w:rsidP="00584AEB">
            <w:pPr>
              <w:keepNext/>
              <w:keepLines/>
              <w:spacing w:before="200" w:line="360" w:lineRule="auto"/>
              <w:jc w:val="center"/>
              <w:outlineLvl w:val="2"/>
              <w:rPr>
                <w:bCs/>
              </w:rPr>
            </w:pPr>
            <w:r>
              <w:rPr>
                <w:bCs/>
              </w:rPr>
              <w:t>о</w:t>
            </w:r>
            <w:r w:rsidR="00FA5DA1" w:rsidRPr="00C27066">
              <w:rPr>
                <w:bCs/>
              </w:rPr>
              <w:t>т 20 – 30 лет</w:t>
            </w:r>
          </w:p>
        </w:tc>
        <w:tc>
          <w:tcPr>
            <w:tcW w:w="1231" w:type="pct"/>
            <w:tcBorders>
              <w:top w:val="single" w:sz="4" w:space="0" w:color="auto"/>
              <w:left w:val="single" w:sz="4" w:space="0" w:color="auto"/>
              <w:bottom w:val="single" w:sz="4" w:space="0" w:color="auto"/>
              <w:right w:val="single" w:sz="4" w:space="0" w:color="auto"/>
            </w:tcBorders>
            <w:vAlign w:val="center"/>
          </w:tcPr>
          <w:p w:rsidR="00FA5DA1" w:rsidRPr="00C27066" w:rsidRDefault="00466358" w:rsidP="00584AEB">
            <w:pPr>
              <w:spacing w:line="360" w:lineRule="auto"/>
              <w:jc w:val="center"/>
            </w:pPr>
            <w:r>
              <w:t>о</w:t>
            </w:r>
            <w:r w:rsidR="00FA5DA1" w:rsidRPr="00C27066">
              <w:t>т 30 – 40 лет</w:t>
            </w:r>
          </w:p>
        </w:tc>
        <w:tc>
          <w:tcPr>
            <w:tcW w:w="1231" w:type="pct"/>
            <w:tcBorders>
              <w:top w:val="single" w:sz="4" w:space="0" w:color="auto"/>
              <w:left w:val="single" w:sz="4" w:space="0" w:color="auto"/>
              <w:bottom w:val="single" w:sz="4" w:space="0" w:color="auto"/>
              <w:right w:val="single" w:sz="4" w:space="0" w:color="auto"/>
            </w:tcBorders>
            <w:vAlign w:val="center"/>
          </w:tcPr>
          <w:p w:rsidR="00FA5DA1" w:rsidRPr="00C27066" w:rsidRDefault="00466358" w:rsidP="00584AEB">
            <w:pPr>
              <w:spacing w:line="360" w:lineRule="auto"/>
              <w:jc w:val="center"/>
            </w:pPr>
            <w:r>
              <w:t>о</w:t>
            </w:r>
            <w:r w:rsidR="00FA5DA1" w:rsidRPr="00C27066">
              <w:t>т 40 – 50 лет</w:t>
            </w:r>
          </w:p>
        </w:tc>
        <w:tc>
          <w:tcPr>
            <w:tcW w:w="1307" w:type="pct"/>
            <w:tcBorders>
              <w:top w:val="single" w:sz="4" w:space="0" w:color="auto"/>
              <w:left w:val="single" w:sz="4" w:space="0" w:color="auto"/>
              <w:bottom w:val="single" w:sz="4" w:space="0" w:color="auto"/>
              <w:right w:val="single" w:sz="4" w:space="0" w:color="auto"/>
            </w:tcBorders>
            <w:vAlign w:val="center"/>
          </w:tcPr>
          <w:p w:rsidR="00FA5DA1" w:rsidRPr="00C27066" w:rsidRDefault="00466358" w:rsidP="00584AEB">
            <w:pPr>
              <w:spacing w:line="360" w:lineRule="auto"/>
              <w:jc w:val="center"/>
            </w:pPr>
            <w:r>
              <w:t>с</w:t>
            </w:r>
            <w:r w:rsidR="00FA5DA1" w:rsidRPr="00C27066">
              <w:t>выше 50 лет</w:t>
            </w:r>
          </w:p>
        </w:tc>
      </w:tr>
      <w:tr w:rsidR="00FA5DA1" w:rsidRPr="00C27066" w:rsidTr="00584AEB">
        <w:trPr>
          <w:trHeight w:val="517"/>
        </w:trPr>
        <w:tc>
          <w:tcPr>
            <w:tcW w:w="1231" w:type="pct"/>
            <w:tcBorders>
              <w:top w:val="single" w:sz="4" w:space="0" w:color="auto"/>
              <w:left w:val="single" w:sz="4" w:space="0" w:color="auto"/>
              <w:bottom w:val="single" w:sz="4" w:space="0" w:color="auto"/>
              <w:right w:val="single" w:sz="4" w:space="0" w:color="auto"/>
            </w:tcBorders>
            <w:vAlign w:val="center"/>
          </w:tcPr>
          <w:p w:rsidR="00FA5DA1" w:rsidRPr="00A53C64" w:rsidRDefault="00FA5DA1" w:rsidP="00584AEB">
            <w:pPr>
              <w:keepNext/>
              <w:keepLines/>
              <w:spacing w:before="200" w:line="360" w:lineRule="auto"/>
              <w:jc w:val="center"/>
              <w:outlineLvl w:val="2"/>
              <w:rPr>
                <w:bCs/>
              </w:rPr>
            </w:pPr>
            <w:r w:rsidRPr="00A53C64">
              <w:rPr>
                <w:bCs/>
              </w:rPr>
              <w:t>0</w:t>
            </w:r>
          </w:p>
        </w:tc>
        <w:tc>
          <w:tcPr>
            <w:tcW w:w="1231" w:type="pct"/>
            <w:tcBorders>
              <w:top w:val="single" w:sz="4" w:space="0" w:color="auto"/>
              <w:left w:val="single" w:sz="4" w:space="0" w:color="auto"/>
              <w:bottom w:val="single" w:sz="4" w:space="0" w:color="auto"/>
              <w:right w:val="single" w:sz="4" w:space="0" w:color="auto"/>
            </w:tcBorders>
            <w:vAlign w:val="center"/>
          </w:tcPr>
          <w:p w:rsidR="00FA5DA1" w:rsidRPr="00A53C64" w:rsidRDefault="00A53C64" w:rsidP="00584AEB">
            <w:pPr>
              <w:spacing w:line="360" w:lineRule="auto"/>
              <w:jc w:val="center"/>
            </w:pPr>
            <w:r w:rsidRPr="00A53C64">
              <w:t>1</w:t>
            </w:r>
            <w:r w:rsidR="004249D3">
              <w:t xml:space="preserve"> чел. (3,8</w:t>
            </w:r>
            <w:r w:rsidR="00FA5DA1" w:rsidRPr="00A53C64">
              <w:t>%)</w:t>
            </w:r>
          </w:p>
        </w:tc>
        <w:tc>
          <w:tcPr>
            <w:tcW w:w="1231" w:type="pct"/>
            <w:tcBorders>
              <w:top w:val="single" w:sz="4" w:space="0" w:color="auto"/>
              <w:left w:val="single" w:sz="4" w:space="0" w:color="auto"/>
              <w:bottom w:val="single" w:sz="4" w:space="0" w:color="auto"/>
              <w:right w:val="single" w:sz="4" w:space="0" w:color="auto"/>
            </w:tcBorders>
            <w:vAlign w:val="center"/>
          </w:tcPr>
          <w:p w:rsidR="00FA5DA1" w:rsidRPr="00A53C64" w:rsidRDefault="004249D3" w:rsidP="00584AEB">
            <w:pPr>
              <w:spacing w:line="360" w:lineRule="auto"/>
              <w:jc w:val="center"/>
            </w:pPr>
            <w:proofErr w:type="gramStart"/>
            <w:r>
              <w:t>12</w:t>
            </w:r>
            <w:r w:rsidR="00A53C64" w:rsidRPr="00A53C64">
              <w:t>(</w:t>
            </w:r>
            <w:r>
              <w:t>чел.(46</w:t>
            </w:r>
            <w:r w:rsidR="00FA5DA1" w:rsidRPr="00A53C64">
              <w:t>%)</w:t>
            </w:r>
            <w:proofErr w:type="gramEnd"/>
          </w:p>
        </w:tc>
        <w:tc>
          <w:tcPr>
            <w:tcW w:w="1307" w:type="pct"/>
            <w:tcBorders>
              <w:top w:val="single" w:sz="4" w:space="0" w:color="auto"/>
              <w:left w:val="single" w:sz="4" w:space="0" w:color="auto"/>
              <w:bottom w:val="single" w:sz="4" w:space="0" w:color="auto"/>
              <w:right w:val="single" w:sz="4" w:space="0" w:color="auto"/>
            </w:tcBorders>
            <w:vAlign w:val="center"/>
          </w:tcPr>
          <w:p w:rsidR="00FA5DA1" w:rsidRPr="00A53C64" w:rsidRDefault="004249D3" w:rsidP="00584AEB">
            <w:pPr>
              <w:spacing w:line="360" w:lineRule="auto"/>
              <w:jc w:val="center"/>
            </w:pPr>
            <w:r>
              <w:t>13чел.(50</w:t>
            </w:r>
            <w:r w:rsidR="00FA5DA1" w:rsidRPr="00A53C64">
              <w:t>%)</w:t>
            </w:r>
          </w:p>
        </w:tc>
      </w:tr>
    </w:tbl>
    <w:p w:rsidR="00FA5DA1" w:rsidRPr="00C27066" w:rsidRDefault="00FA5DA1" w:rsidP="00FA5DA1">
      <w:pPr>
        <w:jc w:val="both"/>
      </w:pPr>
    </w:p>
    <w:p w:rsidR="00FA5DA1" w:rsidRPr="00C27066" w:rsidRDefault="00FA5DA1" w:rsidP="00FA5DA1">
      <w:pPr>
        <w:ind w:firstLine="567"/>
        <w:jc w:val="both"/>
      </w:pPr>
      <w:r w:rsidRPr="00C27066">
        <w:t>Анализ данных позволяет говорить о работоспособности коллектива, о его активности, стремлении повышать свой профессиональный уровень. 44% педагогов задействованы в инновационной деятельности: переход на новые образовательные стандарты в начальной школе, использование современных педагогических технологий, повышение информационной компетентности.</w:t>
      </w:r>
    </w:p>
    <w:p w:rsidR="00FA5DA1" w:rsidRPr="00C27066" w:rsidRDefault="00FA5DA1" w:rsidP="00FA5DA1">
      <w:pPr>
        <w:jc w:val="both"/>
      </w:pPr>
      <w:r w:rsidRPr="00C27066">
        <w:tab/>
        <w:t>По результатам обследования уровень социально-психологического климата  - благоприятный, т. е., по мнению педагогов, сплочению коллектива способствует доброжелательность в отношениях друг к другу, вовлеченность в инновационную работу, взаимопонимание.</w:t>
      </w:r>
    </w:p>
    <w:p w:rsidR="00FA5DA1" w:rsidRPr="00C27066" w:rsidRDefault="00FA5DA1" w:rsidP="00FA5DA1">
      <w:pPr>
        <w:jc w:val="both"/>
      </w:pPr>
    </w:p>
    <w:p w:rsidR="00FA5DA1" w:rsidRPr="00C27066" w:rsidRDefault="00FA5DA1" w:rsidP="00A1725B">
      <w:pPr>
        <w:numPr>
          <w:ilvl w:val="1"/>
          <w:numId w:val="32"/>
        </w:numPr>
        <w:spacing w:after="200" w:line="276" w:lineRule="auto"/>
        <w:rPr>
          <w:b/>
        </w:rPr>
      </w:pPr>
      <w:r w:rsidRPr="00C27066">
        <w:rPr>
          <w:b/>
        </w:rPr>
        <w:t>Статистические данные по педагогам:</w:t>
      </w:r>
    </w:p>
    <w:p w:rsidR="00FA5DA1" w:rsidRPr="00C27066" w:rsidRDefault="00FA5DA1" w:rsidP="00FA5DA1">
      <w:pPr>
        <w:spacing w:line="360" w:lineRule="auto"/>
        <w:jc w:val="center"/>
        <w:rPr>
          <w:b/>
        </w:rPr>
      </w:pPr>
      <w:r w:rsidRPr="00C27066">
        <w:rPr>
          <w:b/>
        </w:rPr>
        <w:t>Педагогический стаж</w:t>
      </w:r>
      <w:proofErr w:type="gramStart"/>
      <w:r w:rsidRPr="00C27066">
        <w:rPr>
          <w:b/>
        </w:rPr>
        <w:t xml:space="preserve"> (%)</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2079"/>
        <w:gridCol w:w="2079"/>
        <w:gridCol w:w="2079"/>
        <w:gridCol w:w="2248"/>
      </w:tblGrid>
      <w:tr w:rsidR="00FA5DA1" w:rsidRPr="00C27066" w:rsidTr="00584AEB">
        <w:trPr>
          <w:cantSplit/>
          <w:trHeight w:val="317"/>
        </w:trPr>
        <w:tc>
          <w:tcPr>
            <w:tcW w:w="984" w:type="pct"/>
            <w:tcBorders>
              <w:top w:val="single" w:sz="4" w:space="0" w:color="auto"/>
              <w:left w:val="single" w:sz="4" w:space="0" w:color="auto"/>
              <w:bottom w:val="single" w:sz="4" w:space="0" w:color="auto"/>
              <w:right w:val="single" w:sz="4" w:space="0" w:color="auto"/>
            </w:tcBorders>
          </w:tcPr>
          <w:p w:rsidR="00FA5DA1" w:rsidRPr="00C27066" w:rsidRDefault="00FA5DA1" w:rsidP="00584AEB">
            <w:pPr>
              <w:spacing w:line="360" w:lineRule="auto"/>
              <w:jc w:val="center"/>
            </w:pPr>
            <w:r w:rsidRPr="00C27066">
              <w:t>до 5 лет</w:t>
            </w:r>
          </w:p>
        </w:tc>
        <w:tc>
          <w:tcPr>
            <w:tcW w:w="984" w:type="pct"/>
            <w:tcBorders>
              <w:top w:val="single" w:sz="4" w:space="0" w:color="auto"/>
              <w:left w:val="single" w:sz="4" w:space="0" w:color="auto"/>
              <w:bottom w:val="single" w:sz="4" w:space="0" w:color="auto"/>
              <w:right w:val="single" w:sz="4" w:space="0" w:color="auto"/>
            </w:tcBorders>
          </w:tcPr>
          <w:p w:rsidR="00FA5DA1" w:rsidRPr="00C27066" w:rsidRDefault="00FA5DA1" w:rsidP="00584AEB">
            <w:pPr>
              <w:spacing w:line="360" w:lineRule="auto"/>
              <w:jc w:val="center"/>
            </w:pPr>
            <w:r w:rsidRPr="00C27066">
              <w:t>от 5 до 10 л</w:t>
            </w:r>
          </w:p>
        </w:tc>
        <w:tc>
          <w:tcPr>
            <w:tcW w:w="984" w:type="pct"/>
            <w:tcBorders>
              <w:top w:val="single" w:sz="4" w:space="0" w:color="auto"/>
              <w:left w:val="single" w:sz="4" w:space="0" w:color="auto"/>
              <w:bottom w:val="single" w:sz="4" w:space="0" w:color="auto"/>
              <w:right w:val="single" w:sz="4" w:space="0" w:color="auto"/>
            </w:tcBorders>
          </w:tcPr>
          <w:p w:rsidR="00FA5DA1" w:rsidRPr="00C27066" w:rsidRDefault="00FA5DA1" w:rsidP="00584AEB">
            <w:pPr>
              <w:spacing w:line="360" w:lineRule="auto"/>
              <w:jc w:val="center"/>
            </w:pPr>
            <w:r w:rsidRPr="00C27066">
              <w:t>от 10 до 15 л</w:t>
            </w:r>
          </w:p>
        </w:tc>
        <w:tc>
          <w:tcPr>
            <w:tcW w:w="984" w:type="pct"/>
            <w:tcBorders>
              <w:top w:val="single" w:sz="4" w:space="0" w:color="auto"/>
              <w:left w:val="single" w:sz="4" w:space="0" w:color="auto"/>
              <w:bottom w:val="single" w:sz="4" w:space="0" w:color="auto"/>
              <w:right w:val="single" w:sz="4" w:space="0" w:color="auto"/>
            </w:tcBorders>
          </w:tcPr>
          <w:p w:rsidR="00FA5DA1" w:rsidRPr="00C27066" w:rsidRDefault="00FA5DA1" w:rsidP="00584AEB">
            <w:pPr>
              <w:spacing w:line="360" w:lineRule="auto"/>
              <w:jc w:val="center"/>
            </w:pPr>
            <w:r w:rsidRPr="00C27066">
              <w:t>от 15 до 20 л</w:t>
            </w:r>
          </w:p>
        </w:tc>
        <w:tc>
          <w:tcPr>
            <w:tcW w:w="1065" w:type="pct"/>
            <w:tcBorders>
              <w:top w:val="single" w:sz="4" w:space="0" w:color="auto"/>
              <w:left w:val="single" w:sz="4" w:space="0" w:color="auto"/>
              <w:bottom w:val="single" w:sz="4" w:space="0" w:color="auto"/>
              <w:right w:val="single" w:sz="4" w:space="0" w:color="auto"/>
            </w:tcBorders>
          </w:tcPr>
          <w:p w:rsidR="00FA5DA1" w:rsidRPr="00C27066" w:rsidRDefault="00FA5DA1" w:rsidP="00584AEB">
            <w:pPr>
              <w:spacing w:line="360" w:lineRule="auto"/>
              <w:jc w:val="center"/>
            </w:pPr>
            <w:r w:rsidRPr="00C27066">
              <w:t>свыше 20 л</w:t>
            </w:r>
          </w:p>
        </w:tc>
      </w:tr>
      <w:tr w:rsidR="00FA5DA1" w:rsidRPr="00C27066" w:rsidTr="00584AEB">
        <w:trPr>
          <w:cantSplit/>
          <w:trHeight w:val="317"/>
        </w:trPr>
        <w:tc>
          <w:tcPr>
            <w:tcW w:w="984" w:type="pct"/>
            <w:tcBorders>
              <w:top w:val="single" w:sz="4" w:space="0" w:color="auto"/>
              <w:left w:val="single" w:sz="4" w:space="0" w:color="auto"/>
              <w:bottom w:val="single" w:sz="4" w:space="0" w:color="auto"/>
              <w:right w:val="single" w:sz="4" w:space="0" w:color="auto"/>
            </w:tcBorders>
          </w:tcPr>
          <w:p w:rsidR="00FA5DA1" w:rsidRPr="004249D3" w:rsidRDefault="004249D3" w:rsidP="00584AEB">
            <w:pPr>
              <w:spacing w:line="360" w:lineRule="auto"/>
            </w:pPr>
            <w:r w:rsidRPr="004249D3">
              <w:t>1 чел.(3,8</w:t>
            </w:r>
            <w:r w:rsidR="00FA5DA1" w:rsidRPr="004249D3">
              <w:t>%)</w:t>
            </w:r>
          </w:p>
        </w:tc>
        <w:tc>
          <w:tcPr>
            <w:tcW w:w="984" w:type="pct"/>
            <w:tcBorders>
              <w:top w:val="single" w:sz="4" w:space="0" w:color="auto"/>
              <w:left w:val="single" w:sz="4" w:space="0" w:color="auto"/>
              <w:bottom w:val="single" w:sz="4" w:space="0" w:color="auto"/>
              <w:right w:val="single" w:sz="4" w:space="0" w:color="auto"/>
            </w:tcBorders>
          </w:tcPr>
          <w:p w:rsidR="00FA5DA1" w:rsidRPr="004249D3" w:rsidRDefault="00FA5DA1" w:rsidP="00584AEB">
            <w:pPr>
              <w:spacing w:line="360" w:lineRule="auto"/>
            </w:pPr>
            <w:r w:rsidRPr="004249D3">
              <w:t xml:space="preserve"> 0</w:t>
            </w:r>
          </w:p>
        </w:tc>
        <w:tc>
          <w:tcPr>
            <w:tcW w:w="984" w:type="pct"/>
            <w:tcBorders>
              <w:top w:val="single" w:sz="4" w:space="0" w:color="auto"/>
              <w:left w:val="single" w:sz="4" w:space="0" w:color="auto"/>
              <w:bottom w:val="single" w:sz="4" w:space="0" w:color="auto"/>
              <w:right w:val="single" w:sz="4" w:space="0" w:color="auto"/>
            </w:tcBorders>
          </w:tcPr>
          <w:p w:rsidR="00FA5DA1" w:rsidRPr="004249D3" w:rsidRDefault="004249D3" w:rsidP="00584AEB">
            <w:pPr>
              <w:tabs>
                <w:tab w:val="left" w:pos="210"/>
              </w:tabs>
              <w:spacing w:line="360" w:lineRule="auto"/>
              <w:jc w:val="both"/>
            </w:pPr>
            <w:r w:rsidRPr="004249D3">
              <w:t xml:space="preserve"> 1 чел.(3,8</w:t>
            </w:r>
            <w:r w:rsidR="00FA5DA1" w:rsidRPr="004249D3">
              <w:t>%)</w:t>
            </w:r>
          </w:p>
        </w:tc>
        <w:tc>
          <w:tcPr>
            <w:tcW w:w="984" w:type="pct"/>
            <w:tcBorders>
              <w:top w:val="single" w:sz="4" w:space="0" w:color="auto"/>
              <w:left w:val="single" w:sz="4" w:space="0" w:color="auto"/>
              <w:bottom w:val="single" w:sz="4" w:space="0" w:color="auto"/>
              <w:right w:val="single" w:sz="4" w:space="0" w:color="auto"/>
            </w:tcBorders>
          </w:tcPr>
          <w:p w:rsidR="00FA5DA1" w:rsidRPr="004249D3" w:rsidRDefault="004249D3" w:rsidP="00584AEB">
            <w:pPr>
              <w:spacing w:line="360" w:lineRule="auto"/>
            </w:pPr>
            <w:r w:rsidRPr="004249D3">
              <w:t>2 чел.(7,6</w:t>
            </w:r>
            <w:r w:rsidR="00FA5DA1" w:rsidRPr="004249D3">
              <w:t>%)</w:t>
            </w:r>
          </w:p>
        </w:tc>
        <w:tc>
          <w:tcPr>
            <w:tcW w:w="1065" w:type="pct"/>
            <w:tcBorders>
              <w:top w:val="single" w:sz="4" w:space="0" w:color="auto"/>
              <w:left w:val="single" w:sz="4" w:space="0" w:color="auto"/>
              <w:bottom w:val="single" w:sz="4" w:space="0" w:color="auto"/>
              <w:right w:val="single" w:sz="4" w:space="0" w:color="auto"/>
            </w:tcBorders>
          </w:tcPr>
          <w:p w:rsidR="00FA5DA1" w:rsidRPr="004249D3" w:rsidRDefault="004249D3" w:rsidP="00584AEB">
            <w:pPr>
              <w:spacing w:line="360" w:lineRule="auto"/>
            </w:pPr>
            <w:r w:rsidRPr="004249D3">
              <w:t>22 чел.(84</w:t>
            </w:r>
            <w:r w:rsidR="00FA5DA1" w:rsidRPr="004249D3">
              <w:t>%)</w:t>
            </w:r>
          </w:p>
        </w:tc>
      </w:tr>
    </w:tbl>
    <w:p w:rsidR="00FA5DA1" w:rsidRPr="00C27066" w:rsidRDefault="00FA5DA1" w:rsidP="00FA5DA1">
      <w:pPr>
        <w:ind w:firstLine="708"/>
        <w:jc w:val="both"/>
      </w:pPr>
    </w:p>
    <w:p w:rsidR="00FA5DA1" w:rsidRPr="00C27066" w:rsidRDefault="00FA5DA1" w:rsidP="00FA5DA1">
      <w:pPr>
        <w:tabs>
          <w:tab w:val="left" w:pos="4395"/>
        </w:tabs>
        <w:jc w:val="both"/>
        <w:rPr>
          <w:b/>
        </w:rPr>
      </w:pPr>
      <w:r w:rsidRPr="00C27066">
        <w:rPr>
          <w:b/>
        </w:rPr>
        <w:t xml:space="preserve">4.2 Повышение квалификации и профессиональная переподготовка педагогических кадров  в МБОУ «СОШ №3 пос. </w:t>
      </w:r>
      <w:proofErr w:type="spellStart"/>
      <w:r w:rsidRPr="00C27066">
        <w:rPr>
          <w:b/>
        </w:rPr>
        <w:t>Мамедкала</w:t>
      </w:r>
      <w:proofErr w:type="spellEnd"/>
      <w:r w:rsidRPr="00C27066">
        <w:rPr>
          <w:b/>
        </w:rPr>
        <w:t xml:space="preserve">» </w:t>
      </w:r>
    </w:p>
    <w:p w:rsidR="00FA5DA1" w:rsidRPr="00C27066" w:rsidRDefault="00FA5DA1" w:rsidP="00FA5DA1">
      <w:pPr>
        <w:widowControl w:val="0"/>
        <w:ind w:firstLine="708"/>
        <w:jc w:val="both"/>
        <w:rPr>
          <w:rFonts w:eastAsia="Times New Roman"/>
        </w:rPr>
      </w:pPr>
      <w:r w:rsidRPr="00C27066">
        <w:rPr>
          <w:rFonts w:eastAsia="Times New Roman"/>
        </w:rPr>
        <w:t xml:space="preserve">Повышение квалификации педагогов в период реформирования образовательной системы – насущная задача сегодняшнего дня. Невозможно говорить о перспективах развития школы, о внедрении в педагогическую практику новых форм и методов организации учебного процесса без системной работы по обучению кадров, которая проводится как на уровне муниципалитета, так и на уровне школы. Повышение квалификации носит системный и плановый характер.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7"/>
        <w:gridCol w:w="1559"/>
        <w:gridCol w:w="1559"/>
        <w:gridCol w:w="1376"/>
      </w:tblGrid>
      <w:tr w:rsidR="00FA5DA1" w:rsidRPr="00C27066" w:rsidTr="00584AEB">
        <w:trPr>
          <w:trHeight w:val="440"/>
        </w:trPr>
        <w:tc>
          <w:tcPr>
            <w:tcW w:w="5077" w:type="dxa"/>
            <w:vMerge w:val="restart"/>
            <w:tcBorders>
              <w:top w:val="single" w:sz="4" w:space="0" w:color="auto"/>
              <w:left w:val="single" w:sz="4" w:space="0" w:color="auto"/>
              <w:bottom w:val="single" w:sz="4" w:space="0" w:color="auto"/>
              <w:right w:val="single" w:sz="4" w:space="0" w:color="auto"/>
            </w:tcBorders>
          </w:tcPr>
          <w:p w:rsidR="00FA5DA1" w:rsidRPr="00C27066" w:rsidRDefault="00FA5DA1" w:rsidP="00584AEB"/>
          <w:p w:rsidR="00FA5DA1" w:rsidRPr="00C27066" w:rsidRDefault="00FA5DA1" w:rsidP="00584AEB">
            <w:pPr>
              <w:tabs>
                <w:tab w:val="left" w:pos="1710"/>
              </w:tabs>
              <w:jc w:val="center"/>
            </w:pPr>
            <w:r w:rsidRPr="00C27066">
              <w:t>Всего педагогов</w:t>
            </w:r>
          </w:p>
        </w:tc>
        <w:tc>
          <w:tcPr>
            <w:tcW w:w="4494" w:type="dxa"/>
            <w:gridSpan w:val="3"/>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720"/>
              </w:tabs>
              <w:spacing w:line="360" w:lineRule="auto"/>
              <w:jc w:val="center"/>
            </w:pPr>
            <w:r w:rsidRPr="00C27066">
              <w:t>Год</w:t>
            </w:r>
          </w:p>
        </w:tc>
      </w:tr>
      <w:tr w:rsidR="00FA5DA1" w:rsidRPr="00C27066" w:rsidTr="00584AEB">
        <w:trPr>
          <w:trHeight w:val="545"/>
        </w:trPr>
        <w:tc>
          <w:tcPr>
            <w:tcW w:w="5077" w:type="dxa"/>
            <w:vMerge/>
            <w:tcBorders>
              <w:top w:val="single" w:sz="4" w:space="0" w:color="auto"/>
              <w:left w:val="single" w:sz="4" w:space="0" w:color="auto"/>
              <w:bottom w:val="single" w:sz="4" w:space="0" w:color="auto"/>
              <w:right w:val="single" w:sz="4" w:space="0" w:color="auto"/>
            </w:tcBorders>
          </w:tcPr>
          <w:p w:rsidR="00FA5DA1" w:rsidRPr="00C27066" w:rsidRDefault="00FA5DA1" w:rsidP="00584AEB"/>
        </w:tc>
        <w:tc>
          <w:tcPr>
            <w:tcW w:w="1559" w:type="dxa"/>
            <w:tcBorders>
              <w:top w:val="single" w:sz="4" w:space="0" w:color="auto"/>
              <w:left w:val="single" w:sz="4" w:space="0" w:color="auto"/>
              <w:bottom w:val="single" w:sz="4" w:space="0" w:color="auto"/>
              <w:right w:val="single" w:sz="4" w:space="0" w:color="auto"/>
            </w:tcBorders>
          </w:tcPr>
          <w:p w:rsidR="00FA5DA1" w:rsidRPr="00C27066" w:rsidRDefault="001B0F3D" w:rsidP="00584AEB">
            <w:pPr>
              <w:spacing w:line="360" w:lineRule="auto"/>
              <w:jc w:val="center"/>
            </w:pPr>
            <w:r>
              <w:t>2017-2018</w:t>
            </w:r>
          </w:p>
        </w:tc>
        <w:tc>
          <w:tcPr>
            <w:tcW w:w="1559" w:type="dxa"/>
            <w:tcBorders>
              <w:top w:val="single" w:sz="4" w:space="0" w:color="auto"/>
              <w:left w:val="single" w:sz="4" w:space="0" w:color="auto"/>
              <w:bottom w:val="single" w:sz="4" w:space="0" w:color="auto"/>
              <w:right w:val="single" w:sz="4" w:space="0" w:color="auto"/>
            </w:tcBorders>
          </w:tcPr>
          <w:p w:rsidR="00FA5DA1" w:rsidRPr="00C27066" w:rsidRDefault="001B0F3D" w:rsidP="00584AEB">
            <w:pPr>
              <w:spacing w:line="360" w:lineRule="auto"/>
              <w:jc w:val="center"/>
            </w:pPr>
            <w:r>
              <w:t>2018-2019</w:t>
            </w:r>
          </w:p>
        </w:tc>
        <w:tc>
          <w:tcPr>
            <w:tcW w:w="1376" w:type="dxa"/>
            <w:tcBorders>
              <w:top w:val="single" w:sz="4" w:space="0" w:color="auto"/>
              <w:left w:val="single" w:sz="4" w:space="0" w:color="auto"/>
              <w:bottom w:val="single" w:sz="4" w:space="0" w:color="auto"/>
              <w:right w:val="single" w:sz="4" w:space="0" w:color="auto"/>
            </w:tcBorders>
          </w:tcPr>
          <w:p w:rsidR="00FA5DA1" w:rsidRPr="00C27066" w:rsidRDefault="001B0F3D" w:rsidP="00584AEB">
            <w:pPr>
              <w:spacing w:line="360" w:lineRule="auto"/>
              <w:jc w:val="center"/>
            </w:pPr>
            <w:r>
              <w:t>2019-2020</w:t>
            </w:r>
          </w:p>
        </w:tc>
      </w:tr>
      <w:tr w:rsidR="00FA5DA1" w:rsidRPr="00C27066" w:rsidTr="00584AEB">
        <w:tc>
          <w:tcPr>
            <w:tcW w:w="5077" w:type="dxa"/>
            <w:tcBorders>
              <w:top w:val="single" w:sz="4" w:space="0" w:color="auto"/>
              <w:left w:val="single" w:sz="4" w:space="0" w:color="auto"/>
              <w:bottom w:val="single" w:sz="4" w:space="0" w:color="auto"/>
              <w:right w:val="single" w:sz="4" w:space="0" w:color="auto"/>
            </w:tcBorders>
          </w:tcPr>
          <w:p w:rsidR="00FA5DA1" w:rsidRPr="00C27066" w:rsidRDefault="00FA5DA1" w:rsidP="00584AEB">
            <w:r w:rsidRPr="00C27066">
              <w:t>Число педагогов, прошедших курсовую подготовку чел.(%)</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5DA1" w:rsidRPr="00C27066" w:rsidRDefault="001B0F3D" w:rsidP="00584AEB">
            <w:pPr>
              <w:spacing w:line="360" w:lineRule="auto"/>
              <w:jc w:val="center"/>
            </w:pPr>
            <w:r>
              <w:t>8</w:t>
            </w:r>
            <w:r w:rsidR="00E675EC">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5DA1" w:rsidRPr="00C27066" w:rsidRDefault="001B0F3D" w:rsidP="00584AEB">
            <w:pPr>
              <w:spacing w:line="360" w:lineRule="auto"/>
              <w:jc w:val="center"/>
            </w:pPr>
            <w:r>
              <w:t>7</w:t>
            </w:r>
            <w:r w:rsidR="00E675EC">
              <w:t>/27%</w:t>
            </w:r>
          </w:p>
        </w:tc>
        <w:tc>
          <w:tcPr>
            <w:tcW w:w="1376" w:type="dxa"/>
            <w:tcBorders>
              <w:top w:val="single" w:sz="4" w:space="0" w:color="auto"/>
              <w:left w:val="single" w:sz="4" w:space="0" w:color="auto"/>
              <w:bottom w:val="single" w:sz="4" w:space="0" w:color="auto"/>
              <w:right w:val="single" w:sz="4" w:space="0" w:color="auto"/>
            </w:tcBorders>
            <w:shd w:val="clear" w:color="auto" w:fill="auto"/>
          </w:tcPr>
          <w:p w:rsidR="00FA5DA1" w:rsidRPr="00C27066" w:rsidRDefault="004249D3" w:rsidP="00584AEB">
            <w:pPr>
              <w:spacing w:line="360" w:lineRule="auto"/>
              <w:jc w:val="center"/>
            </w:pPr>
            <w:r>
              <w:t>5</w:t>
            </w:r>
            <w:r w:rsidR="00E675EC">
              <w:t>/19%</w:t>
            </w:r>
          </w:p>
        </w:tc>
      </w:tr>
    </w:tbl>
    <w:p w:rsidR="00FA5DA1" w:rsidRPr="00C27066" w:rsidRDefault="00FA5DA1" w:rsidP="00FA5DA1">
      <w:pPr>
        <w:widowControl w:val="0"/>
        <w:jc w:val="both"/>
        <w:rPr>
          <w:rFonts w:eastAsia="Times New Roman"/>
        </w:rPr>
      </w:pPr>
      <w:r w:rsidRPr="00C27066">
        <w:rPr>
          <w:rFonts w:eastAsia="Times New Roman"/>
        </w:rPr>
        <w:t>Формы повышения квалификации:</w:t>
      </w:r>
    </w:p>
    <w:p w:rsidR="00FA5DA1" w:rsidRPr="00C27066" w:rsidRDefault="00FA5DA1" w:rsidP="00A1725B">
      <w:pPr>
        <w:widowControl w:val="0"/>
        <w:numPr>
          <w:ilvl w:val="0"/>
          <w:numId w:val="33"/>
        </w:numPr>
        <w:ind w:left="709"/>
        <w:jc w:val="both"/>
      </w:pPr>
      <w:r w:rsidRPr="00C27066">
        <w:t>курсовая подготовка в ГБУ ДПО «ДИРО».</w:t>
      </w:r>
    </w:p>
    <w:p w:rsidR="00FA5DA1" w:rsidRPr="00C27066" w:rsidRDefault="00FA5DA1" w:rsidP="00FA5DA1">
      <w:pPr>
        <w:numPr>
          <w:ilvl w:val="0"/>
          <w:numId w:val="8"/>
        </w:numPr>
        <w:ind w:left="714" w:hanging="357"/>
        <w:jc w:val="both"/>
      </w:pPr>
      <w:r w:rsidRPr="00C27066">
        <w:t>практико-ориентированные семинары на базе школы, РМК;</w:t>
      </w:r>
    </w:p>
    <w:p w:rsidR="00FA5DA1" w:rsidRPr="00C27066" w:rsidRDefault="00FA5DA1" w:rsidP="00FA5DA1">
      <w:pPr>
        <w:numPr>
          <w:ilvl w:val="0"/>
          <w:numId w:val="8"/>
        </w:numPr>
        <w:ind w:left="714" w:hanging="357"/>
        <w:jc w:val="both"/>
      </w:pPr>
      <w:r w:rsidRPr="00C27066">
        <w:t xml:space="preserve">конференции; </w:t>
      </w:r>
    </w:p>
    <w:p w:rsidR="00FA5DA1" w:rsidRPr="00C27066" w:rsidRDefault="00FA5DA1" w:rsidP="00FA5DA1">
      <w:pPr>
        <w:numPr>
          <w:ilvl w:val="0"/>
          <w:numId w:val="8"/>
        </w:numPr>
        <w:ind w:left="714" w:hanging="357"/>
        <w:jc w:val="both"/>
      </w:pPr>
      <w:r w:rsidRPr="00C27066">
        <w:t xml:space="preserve">самообразование; </w:t>
      </w:r>
    </w:p>
    <w:p w:rsidR="00FA5DA1" w:rsidRPr="00C27066" w:rsidRDefault="00FA5DA1" w:rsidP="00FA5DA1">
      <w:pPr>
        <w:numPr>
          <w:ilvl w:val="0"/>
          <w:numId w:val="8"/>
        </w:numPr>
        <w:ind w:left="714" w:hanging="357"/>
        <w:jc w:val="both"/>
      </w:pPr>
      <w:r w:rsidRPr="00C27066">
        <w:t xml:space="preserve">обмен опытом в рамках взаимодействия между школами.   </w:t>
      </w:r>
    </w:p>
    <w:p w:rsidR="00FA5DA1" w:rsidRPr="00C27066" w:rsidRDefault="00FA5DA1" w:rsidP="00FA5DA1">
      <w:pPr>
        <w:tabs>
          <w:tab w:val="left" w:pos="8355"/>
        </w:tabs>
        <w:jc w:val="both"/>
      </w:pPr>
      <w:r w:rsidRPr="00C27066">
        <w:t xml:space="preserve">Теория управления гласит: «Самое дорогое – люди, которые трудятся в учреждении и которых необходимо ценить». По результатам деятельности педагоги МБОУ «СОШ №3 пос. </w:t>
      </w:r>
      <w:proofErr w:type="spellStart"/>
      <w:r w:rsidRPr="00C27066">
        <w:t>Мамедкала</w:t>
      </w:r>
      <w:proofErr w:type="spellEnd"/>
      <w:r w:rsidRPr="00C27066">
        <w:t xml:space="preserve">» </w:t>
      </w:r>
      <w:r w:rsidRPr="00C27066">
        <w:lastRenderedPageBreak/>
        <w:t>отмечены наградами. Звание «Почетный работник общего образования РФ» имеют 3 человек, «Отличник народного просвещения РФ» - 1 человек, «Заслуженный учитель РД» - 1 человек.</w:t>
      </w:r>
    </w:p>
    <w:p w:rsidR="00FA5DA1" w:rsidRPr="00C27066" w:rsidRDefault="00FA5DA1" w:rsidP="00FA5DA1">
      <w:pPr>
        <w:ind w:firstLine="708"/>
        <w:jc w:val="both"/>
        <w:rPr>
          <w:highlight w:val="yellow"/>
        </w:rPr>
      </w:pPr>
      <w:r w:rsidRPr="00C27066">
        <w:rPr>
          <w:rFonts w:eastAsia="Times New Roman"/>
        </w:rPr>
        <w:t>Вывод: за последние три года произошли следующие количественные и качественные изменения педагогического коллектива. Уменьшился количественный состав педагогических работников. Произошло вливание в коллектив молодых педагогов. В</w:t>
      </w:r>
      <w:r w:rsidRPr="00C27066">
        <w:t>озросло  количество педагогов, повысивших свое мастерство через курсовую подготовку.</w:t>
      </w:r>
    </w:p>
    <w:p w:rsidR="00FA5DA1" w:rsidRPr="00C27066" w:rsidRDefault="00FA5DA1" w:rsidP="00FA5DA1">
      <w:pPr>
        <w:jc w:val="both"/>
        <w:rPr>
          <w:rFonts w:eastAsia="Times New Roman"/>
        </w:rPr>
      </w:pPr>
      <w:r w:rsidRPr="00C27066">
        <w:rPr>
          <w:rFonts w:eastAsia="Times New Roman"/>
        </w:rPr>
        <w:t xml:space="preserve">             Педагоги школы принимают участие в конкурсах профессионального мастерства, способствующих повышению престижа работников образования, стабилизации кадрового состава и стимулирования профессионального роста педагога.</w:t>
      </w:r>
    </w:p>
    <w:p w:rsidR="00FA5DA1" w:rsidRPr="00C27066" w:rsidRDefault="00FA5DA1" w:rsidP="00FA5DA1">
      <w:pPr>
        <w:jc w:val="both"/>
        <w:rPr>
          <w:rFonts w:eastAsia="Times New Roman"/>
        </w:rPr>
      </w:pPr>
    </w:p>
    <w:p w:rsidR="00FA5DA1" w:rsidRPr="00C27066" w:rsidRDefault="00FA5DA1" w:rsidP="00FA5DA1">
      <w:pPr>
        <w:shd w:val="clear" w:color="auto" w:fill="FFFFFF"/>
        <w:tabs>
          <w:tab w:val="left" w:pos="426"/>
          <w:tab w:val="left" w:pos="709"/>
        </w:tabs>
        <w:rPr>
          <w:b/>
        </w:rPr>
      </w:pPr>
      <w:r w:rsidRPr="00C27066">
        <w:rPr>
          <w:b/>
          <w:iCs/>
        </w:rPr>
        <w:t>5</w:t>
      </w:r>
      <w:r w:rsidRPr="00C27066">
        <w:rPr>
          <w:b/>
          <w:i/>
          <w:iCs/>
        </w:rPr>
        <w:t xml:space="preserve">. </w:t>
      </w:r>
      <w:r w:rsidRPr="00C27066">
        <w:rPr>
          <w:b/>
        </w:rPr>
        <w:t>Контингент образовательного учреждения.</w:t>
      </w:r>
    </w:p>
    <w:p w:rsidR="00FA5DA1" w:rsidRPr="00C27066" w:rsidRDefault="00FA5DA1" w:rsidP="00FA5DA1">
      <w:pPr>
        <w:shd w:val="clear" w:color="auto" w:fill="FFFFFF"/>
        <w:ind w:left="720"/>
        <w:rPr>
          <w:b/>
        </w:rPr>
      </w:pPr>
    </w:p>
    <w:p w:rsidR="00FA5DA1" w:rsidRPr="00C27066" w:rsidRDefault="00FA5DA1" w:rsidP="00A1725B">
      <w:pPr>
        <w:numPr>
          <w:ilvl w:val="1"/>
          <w:numId w:val="31"/>
        </w:numPr>
        <w:shd w:val="clear" w:color="auto" w:fill="FFFFFF"/>
        <w:tabs>
          <w:tab w:val="left" w:pos="0"/>
        </w:tabs>
        <w:jc w:val="both"/>
        <w:rPr>
          <w:b/>
          <w:lang w:eastAsia="ru-RU"/>
        </w:rPr>
      </w:pPr>
      <w:r w:rsidRPr="00C27066">
        <w:rPr>
          <w:b/>
          <w:lang w:eastAsia="ru-RU"/>
        </w:rPr>
        <w:t xml:space="preserve">Общая численность </w:t>
      </w:r>
      <w:proofErr w:type="gramStart"/>
      <w:r w:rsidRPr="00C27066">
        <w:rPr>
          <w:b/>
          <w:lang w:eastAsia="ru-RU"/>
        </w:rPr>
        <w:t>обучающихся</w:t>
      </w:r>
      <w:proofErr w:type="gramEnd"/>
    </w:p>
    <w:p w:rsidR="00FA5DA1" w:rsidRPr="00C27066" w:rsidRDefault="00FA5DA1" w:rsidP="00FA5DA1">
      <w:pPr>
        <w:shd w:val="clear" w:color="auto" w:fill="FFFFFF"/>
        <w:ind w:left="142" w:firstLine="709"/>
        <w:jc w:val="both"/>
        <w:rPr>
          <w:lang w:eastAsia="ru-RU"/>
        </w:rPr>
      </w:pPr>
      <w:r w:rsidRPr="00C27066">
        <w:rPr>
          <w:lang w:eastAsia="ru-RU"/>
        </w:rPr>
        <w:t>Здание рассчитано на 320</w:t>
      </w:r>
      <w:r w:rsidR="00E675EC">
        <w:rPr>
          <w:lang w:eastAsia="ru-RU"/>
        </w:rPr>
        <w:t xml:space="preserve"> у</w:t>
      </w:r>
      <w:r w:rsidR="007A5B83">
        <w:rPr>
          <w:lang w:eastAsia="ru-RU"/>
        </w:rPr>
        <w:t>чащихся. В школе обучается 148</w:t>
      </w:r>
      <w:r w:rsidRPr="00C27066">
        <w:rPr>
          <w:lang w:eastAsia="ru-RU"/>
        </w:rPr>
        <w:t xml:space="preserve"> обучающихся в</w:t>
      </w:r>
      <w:r w:rsidR="007A5B83">
        <w:rPr>
          <w:lang w:eastAsia="ru-RU"/>
        </w:rPr>
        <w:t xml:space="preserve"> 1</w:t>
      </w:r>
      <w:r w:rsidRPr="00C27066">
        <w:rPr>
          <w:lang w:eastAsia="ru-RU"/>
        </w:rPr>
        <w:t xml:space="preserve"> 11 классах. </w:t>
      </w:r>
    </w:p>
    <w:p w:rsidR="00FA5DA1" w:rsidRPr="00C27066" w:rsidRDefault="00FA5DA1" w:rsidP="00FA5DA1">
      <w:pPr>
        <w:shd w:val="clear" w:color="auto" w:fill="FFFFFF"/>
        <w:ind w:left="142" w:firstLine="709"/>
        <w:jc w:val="both"/>
        <w:rPr>
          <w:lang w:eastAsia="ru-RU"/>
        </w:rPr>
      </w:pPr>
      <w:r w:rsidRPr="00C27066">
        <w:rPr>
          <w:lang w:eastAsia="ru-RU"/>
        </w:rPr>
        <w:t xml:space="preserve"> - на первой ступе</w:t>
      </w:r>
      <w:r w:rsidR="00E675EC">
        <w:rPr>
          <w:lang w:eastAsia="ru-RU"/>
        </w:rPr>
        <w:t>ни: в 1 – 4 классах обучалось  6</w:t>
      </w:r>
      <w:r w:rsidR="007A5B83">
        <w:rPr>
          <w:lang w:eastAsia="ru-RU"/>
        </w:rPr>
        <w:t>2</w:t>
      </w:r>
      <w:r w:rsidRPr="00C27066">
        <w:rPr>
          <w:lang w:eastAsia="ru-RU"/>
        </w:rPr>
        <w:t xml:space="preserve"> учащихся;</w:t>
      </w:r>
    </w:p>
    <w:p w:rsidR="00FA5DA1" w:rsidRPr="00C27066" w:rsidRDefault="00FA5DA1" w:rsidP="00FA5DA1">
      <w:pPr>
        <w:shd w:val="clear" w:color="auto" w:fill="FFFFFF"/>
        <w:ind w:left="142" w:firstLine="709"/>
        <w:jc w:val="both"/>
        <w:rPr>
          <w:lang w:eastAsia="ru-RU"/>
        </w:rPr>
      </w:pPr>
      <w:r w:rsidRPr="00C27066">
        <w:rPr>
          <w:lang w:eastAsia="ru-RU"/>
        </w:rPr>
        <w:t xml:space="preserve"> - на второй ступени</w:t>
      </w:r>
      <w:r w:rsidR="007A5B83">
        <w:rPr>
          <w:lang w:eastAsia="ru-RU"/>
        </w:rPr>
        <w:t>: в 5 – 9  классах обучалось  76</w:t>
      </w:r>
      <w:r w:rsidRPr="00C27066">
        <w:rPr>
          <w:lang w:eastAsia="ru-RU"/>
        </w:rPr>
        <w:t xml:space="preserve"> учащихся;</w:t>
      </w:r>
    </w:p>
    <w:p w:rsidR="00FA5DA1" w:rsidRPr="00C27066" w:rsidRDefault="00FA5DA1" w:rsidP="00FA5DA1">
      <w:pPr>
        <w:shd w:val="clear" w:color="auto" w:fill="FFFFFF"/>
        <w:ind w:left="142" w:firstLine="709"/>
        <w:jc w:val="both"/>
        <w:rPr>
          <w:lang w:eastAsia="ru-RU"/>
        </w:rPr>
      </w:pPr>
      <w:r w:rsidRPr="00C27066">
        <w:rPr>
          <w:lang w:eastAsia="ru-RU"/>
        </w:rPr>
        <w:t xml:space="preserve"> - на третьей ступен</w:t>
      </w:r>
      <w:r w:rsidR="00E675EC">
        <w:rPr>
          <w:lang w:eastAsia="ru-RU"/>
        </w:rPr>
        <w:t>и: в 10-11 классах обучалось  10</w:t>
      </w:r>
      <w:r w:rsidRPr="00C27066">
        <w:rPr>
          <w:lang w:eastAsia="ru-RU"/>
        </w:rPr>
        <w:t xml:space="preserve"> учащихся</w:t>
      </w:r>
    </w:p>
    <w:p w:rsidR="00FA5DA1" w:rsidRPr="00C27066" w:rsidRDefault="00FA5DA1" w:rsidP="00FA5DA1">
      <w:pPr>
        <w:shd w:val="clear" w:color="auto" w:fill="FFFFFF"/>
        <w:jc w:val="both"/>
      </w:pPr>
      <w:r w:rsidRPr="00C27066">
        <w:t>Средняя наполняемость классов: 15,18  человек.</w:t>
      </w:r>
    </w:p>
    <w:p w:rsidR="00FA5DA1" w:rsidRPr="00C27066" w:rsidRDefault="00FA5DA1" w:rsidP="00FA5DA1">
      <w:pPr>
        <w:shd w:val="clear" w:color="auto" w:fill="FFFFFF"/>
        <w:jc w:val="both"/>
      </w:pPr>
      <w:r w:rsidRPr="00C27066">
        <w:t xml:space="preserve">Численность </w:t>
      </w:r>
      <w:proofErr w:type="gramStart"/>
      <w:r w:rsidRPr="00C27066">
        <w:t>обучающихся</w:t>
      </w:r>
      <w:proofErr w:type="gramEnd"/>
      <w:r w:rsidRPr="00C27066">
        <w:t xml:space="preserve"> школы не превышает лицензионный норматив.</w:t>
      </w:r>
    </w:p>
    <w:p w:rsidR="00FA5DA1" w:rsidRPr="00C27066" w:rsidRDefault="00FA5DA1" w:rsidP="00FA5DA1">
      <w:pPr>
        <w:shd w:val="clear" w:color="auto" w:fill="FFFFFF"/>
        <w:ind w:left="1134" w:firstLine="709"/>
        <w:jc w:val="both"/>
        <w:rPr>
          <w:lang w:eastAsia="ru-RU"/>
        </w:rPr>
      </w:pPr>
    </w:p>
    <w:p w:rsidR="00FA5DA1" w:rsidRPr="00C27066" w:rsidRDefault="00FA5DA1" w:rsidP="00A1725B">
      <w:pPr>
        <w:numPr>
          <w:ilvl w:val="1"/>
          <w:numId w:val="31"/>
        </w:numPr>
        <w:shd w:val="clear" w:color="auto" w:fill="FFFFFF"/>
        <w:tabs>
          <w:tab w:val="left" w:pos="851"/>
        </w:tabs>
        <w:rPr>
          <w:b/>
          <w:lang w:eastAsia="ru-RU"/>
        </w:rPr>
      </w:pPr>
      <w:r w:rsidRPr="00C27066">
        <w:rPr>
          <w:b/>
          <w:lang w:eastAsia="ru-RU"/>
        </w:rPr>
        <w:t xml:space="preserve">Комплектование классов </w:t>
      </w:r>
    </w:p>
    <w:p w:rsidR="00FA5DA1" w:rsidRPr="00C27066" w:rsidRDefault="00FA5DA1" w:rsidP="00FA5DA1">
      <w:pPr>
        <w:shd w:val="clear" w:color="auto" w:fill="FFFFFF"/>
      </w:pP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0"/>
        <w:gridCol w:w="644"/>
        <w:gridCol w:w="734"/>
        <w:gridCol w:w="644"/>
        <w:gridCol w:w="626"/>
        <w:gridCol w:w="622"/>
        <w:gridCol w:w="626"/>
        <w:gridCol w:w="705"/>
        <w:gridCol w:w="747"/>
        <w:gridCol w:w="734"/>
        <w:gridCol w:w="624"/>
        <w:gridCol w:w="637"/>
        <w:gridCol w:w="668"/>
      </w:tblGrid>
      <w:tr w:rsidR="00FA5DA1" w:rsidRPr="00C27066" w:rsidTr="001B0F3D">
        <w:tc>
          <w:tcPr>
            <w:tcW w:w="1342" w:type="pct"/>
            <w:tcBorders>
              <w:top w:val="single" w:sz="4" w:space="0" w:color="auto"/>
              <w:left w:val="single" w:sz="4" w:space="0" w:color="auto"/>
              <w:bottom w:val="single" w:sz="4" w:space="0" w:color="auto"/>
              <w:right w:val="single" w:sz="4" w:space="0" w:color="auto"/>
            </w:tcBorders>
          </w:tcPr>
          <w:p w:rsidR="00FA5DA1" w:rsidRPr="00C27066" w:rsidRDefault="00FA5DA1" w:rsidP="00584AEB">
            <w:pPr>
              <w:shd w:val="clear" w:color="auto" w:fill="FFFFFF"/>
              <w:rPr>
                <w:b/>
              </w:rPr>
            </w:pPr>
          </w:p>
        </w:tc>
        <w:tc>
          <w:tcPr>
            <w:tcW w:w="1209" w:type="pct"/>
            <w:gridSpan w:val="4"/>
            <w:tcBorders>
              <w:top w:val="single" w:sz="4" w:space="0" w:color="auto"/>
              <w:left w:val="single" w:sz="4" w:space="0" w:color="auto"/>
              <w:bottom w:val="single" w:sz="4" w:space="0" w:color="auto"/>
              <w:right w:val="single" w:sz="4" w:space="0" w:color="auto"/>
            </w:tcBorders>
          </w:tcPr>
          <w:p w:rsidR="00FA5DA1" w:rsidRPr="00C27066" w:rsidRDefault="001B0F3D" w:rsidP="00584AEB">
            <w:pPr>
              <w:shd w:val="clear" w:color="auto" w:fill="FFFFFF"/>
              <w:jc w:val="center"/>
              <w:rPr>
                <w:b/>
              </w:rPr>
            </w:pPr>
            <w:r>
              <w:rPr>
                <w:b/>
              </w:rPr>
              <w:t>2017-2018</w:t>
            </w:r>
            <w:r w:rsidR="00FA5DA1" w:rsidRPr="00C27066">
              <w:rPr>
                <w:b/>
              </w:rPr>
              <w:t xml:space="preserve"> учебный год</w:t>
            </w:r>
          </w:p>
        </w:tc>
        <w:tc>
          <w:tcPr>
            <w:tcW w:w="1233" w:type="pct"/>
            <w:gridSpan w:val="4"/>
            <w:tcBorders>
              <w:top w:val="single" w:sz="4" w:space="0" w:color="auto"/>
              <w:left w:val="single" w:sz="4" w:space="0" w:color="auto"/>
              <w:bottom w:val="single" w:sz="4" w:space="0" w:color="auto"/>
              <w:right w:val="single" w:sz="4" w:space="0" w:color="auto"/>
            </w:tcBorders>
          </w:tcPr>
          <w:p w:rsidR="00FA5DA1" w:rsidRPr="00C27066" w:rsidRDefault="001B0F3D" w:rsidP="00584AEB">
            <w:pPr>
              <w:shd w:val="clear" w:color="auto" w:fill="FFFFFF"/>
              <w:jc w:val="center"/>
              <w:rPr>
                <w:b/>
              </w:rPr>
            </w:pPr>
            <w:r>
              <w:rPr>
                <w:b/>
              </w:rPr>
              <w:t>2018-2019</w:t>
            </w:r>
            <w:r w:rsidR="00FA5DA1" w:rsidRPr="00C27066">
              <w:rPr>
                <w:b/>
              </w:rPr>
              <w:t xml:space="preserve">  учебный год</w:t>
            </w:r>
          </w:p>
        </w:tc>
        <w:tc>
          <w:tcPr>
            <w:tcW w:w="1216" w:type="pct"/>
            <w:gridSpan w:val="4"/>
            <w:tcBorders>
              <w:top w:val="single" w:sz="4" w:space="0" w:color="auto"/>
              <w:left w:val="single" w:sz="4" w:space="0" w:color="auto"/>
              <w:bottom w:val="single" w:sz="4" w:space="0" w:color="auto"/>
              <w:right w:val="single" w:sz="4" w:space="0" w:color="auto"/>
            </w:tcBorders>
          </w:tcPr>
          <w:p w:rsidR="00FA5DA1" w:rsidRPr="00C27066" w:rsidRDefault="001B0F3D" w:rsidP="00584AEB">
            <w:pPr>
              <w:shd w:val="clear" w:color="auto" w:fill="FFFFFF"/>
              <w:jc w:val="center"/>
              <w:rPr>
                <w:b/>
              </w:rPr>
            </w:pPr>
            <w:r>
              <w:rPr>
                <w:b/>
              </w:rPr>
              <w:t>2019-2020</w:t>
            </w:r>
            <w:r w:rsidR="00FA5DA1" w:rsidRPr="00C27066">
              <w:rPr>
                <w:b/>
              </w:rPr>
              <w:t xml:space="preserve"> учебный год</w:t>
            </w:r>
          </w:p>
        </w:tc>
      </w:tr>
      <w:tr w:rsidR="00FA5DA1" w:rsidRPr="00C27066" w:rsidTr="001B0F3D">
        <w:trPr>
          <w:cantSplit/>
          <w:trHeight w:val="1288"/>
        </w:trPr>
        <w:tc>
          <w:tcPr>
            <w:tcW w:w="1342" w:type="pct"/>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hd w:val="clear" w:color="auto" w:fill="FFFFFF"/>
              <w:rPr>
                <w:b/>
              </w:rPr>
            </w:pPr>
            <w:r w:rsidRPr="00C27066">
              <w:rPr>
                <w:b/>
              </w:rPr>
              <w:t xml:space="preserve">Всего </w:t>
            </w:r>
            <w:proofErr w:type="gramStart"/>
            <w:r w:rsidRPr="00C27066">
              <w:rPr>
                <w:b/>
              </w:rPr>
              <w:t>обучающихся</w:t>
            </w:r>
            <w:proofErr w:type="gramEnd"/>
          </w:p>
        </w:tc>
        <w:tc>
          <w:tcPr>
            <w:tcW w:w="294" w:type="pct"/>
            <w:tcBorders>
              <w:top w:val="single" w:sz="4" w:space="0" w:color="auto"/>
              <w:left w:val="single" w:sz="4" w:space="0" w:color="auto"/>
              <w:bottom w:val="single" w:sz="4" w:space="0" w:color="auto"/>
              <w:right w:val="single" w:sz="4" w:space="0" w:color="auto"/>
            </w:tcBorders>
            <w:textDirection w:val="btLr"/>
            <w:vAlign w:val="center"/>
          </w:tcPr>
          <w:p w:rsidR="00FA5DA1" w:rsidRPr="00C27066" w:rsidRDefault="00FA5DA1" w:rsidP="00584AEB">
            <w:pPr>
              <w:shd w:val="clear" w:color="auto" w:fill="FFFFFF"/>
              <w:ind w:left="113" w:right="113"/>
            </w:pPr>
            <w:r w:rsidRPr="00C27066">
              <w:t>начальная  школа</w:t>
            </w:r>
          </w:p>
        </w:tc>
        <w:tc>
          <w:tcPr>
            <w:tcW w:w="335" w:type="pct"/>
            <w:tcBorders>
              <w:top w:val="single" w:sz="4" w:space="0" w:color="auto"/>
              <w:left w:val="single" w:sz="4" w:space="0" w:color="auto"/>
              <w:bottom w:val="single" w:sz="4" w:space="0" w:color="auto"/>
              <w:right w:val="single" w:sz="4" w:space="0" w:color="auto"/>
            </w:tcBorders>
            <w:textDirection w:val="btLr"/>
            <w:vAlign w:val="center"/>
          </w:tcPr>
          <w:p w:rsidR="00FA5DA1" w:rsidRPr="00C27066" w:rsidRDefault="00FA5DA1" w:rsidP="00584AEB">
            <w:pPr>
              <w:shd w:val="clear" w:color="auto" w:fill="FFFFFF"/>
              <w:ind w:left="113" w:right="113"/>
            </w:pPr>
            <w:r w:rsidRPr="00C27066">
              <w:t>основная школа</w:t>
            </w:r>
          </w:p>
        </w:tc>
        <w:tc>
          <w:tcPr>
            <w:tcW w:w="294" w:type="pct"/>
            <w:tcBorders>
              <w:top w:val="single" w:sz="4" w:space="0" w:color="auto"/>
              <w:left w:val="single" w:sz="4" w:space="0" w:color="auto"/>
              <w:bottom w:val="single" w:sz="4" w:space="0" w:color="auto"/>
              <w:right w:val="single" w:sz="4" w:space="0" w:color="auto"/>
            </w:tcBorders>
            <w:textDirection w:val="btLr"/>
            <w:vAlign w:val="center"/>
          </w:tcPr>
          <w:p w:rsidR="00FA5DA1" w:rsidRPr="00C27066" w:rsidRDefault="00FA5DA1" w:rsidP="00584AEB">
            <w:pPr>
              <w:shd w:val="clear" w:color="auto" w:fill="FFFFFF"/>
              <w:ind w:left="113" w:right="113"/>
            </w:pPr>
            <w:r w:rsidRPr="00C27066">
              <w:t>средняя школа</w:t>
            </w:r>
          </w:p>
        </w:tc>
        <w:tc>
          <w:tcPr>
            <w:tcW w:w="286" w:type="pct"/>
            <w:tcBorders>
              <w:top w:val="single" w:sz="4" w:space="0" w:color="auto"/>
              <w:left w:val="single" w:sz="4" w:space="0" w:color="auto"/>
              <w:bottom w:val="single" w:sz="4" w:space="0" w:color="auto"/>
              <w:right w:val="single" w:sz="4" w:space="0" w:color="auto"/>
            </w:tcBorders>
            <w:shd w:val="clear" w:color="auto" w:fill="FDE9D9"/>
            <w:textDirection w:val="btLr"/>
            <w:vAlign w:val="center"/>
          </w:tcPr>
          <w:p w:rsidR="00FA5DA1" w:rsidRPr="00C27066" w:rsidRDefault="00FA5DA1" w:rsidP="00584AEB">
            <w:pPr>
              <w:shd w:val="clear" w:color="auto" w:fill="FFFFFF"/>
              <w:ind w:left="113" w:right="113"/>
              <w:rPr>
                <w:b/>
              </w:rPr>
            </w:pPr>
            <w:r w:rsidRPr="00C27066">
              <w:rPr>
                <w:b/>
              </w:rPr>
              <w:t>всего</w:t>
            </w:r>
          </w:p>
        </w:tc>
        <w:tc>
          <w:tcPr>
            <w:tcW w:w="284" w:type="pct"/>
            <w:tcBorders>
              <w:top w:val="single" w:sz="4" w:space="0" w:color="auto"/>
              <w:left w:val="single" w:sz="4" w:space="0" w:color="auto"/>
              <w:bottom w:val="single" w:sz="4" w:space="0" w:color="auto"/>
              <w:right w:val="single" w:sz="4" w:space="0" w:color="auto"/>
            </w:tcBorders>
            <w:textDirection w:val="btLr"/>
            <w:vAlign w:val="center"/>
          </w:tcPr>
          <w:p w:rsidR="00FA5DA1" w:rsidRPr="00C27066" w:rsidRDefault="00FA5DA1" w:rsidP="00584AEB">
            <w:pPr>
              <w:shd w:val="clear" w:color="auto" w:fill="FFFFFF"/>
              <w:ind w:left="113" w:right="113"/>
            </w:pPr>
            <w:r w:rsidRPr="00C27066">
              <w:t>начальная  школа</w:t>
            </w:r>
          </w:p>
        </w:tc>
        <w:tc>
          <w:tcPr>
            <w:tcW w:w="286" w:type="pct"/>
            <w:tcBorders>
              <w:top w:val="single" w:sz="4" w:space="0" w:color="auto"/>
              <w:left w:val="single" w:sz="4" w:space="0" w:color="auto"/>
              <w:bottom w:val="single" w:sz="4" w:space="0" w:color="auto"/>
              <w:right w:val="single" w:sz="4" w:space="0" w:color="auto"/>
            </w:tcBorders>
            <w:textDirection w:val="btLr"/>
            <w:vAlign w:val="center"/>
          </w:tcPr>
          <w:p w:rsidR="00FA5DA1" w:rsidRPr="00C27066" w:rsidRDefault="00FA5DA1" w:rsidP="00584AEB">
            <w:pPr>
              <w:shd w:val="clear" w:color="auto" w:fill="FFFFFF"/>
              <w:ind w:left="113" w:right="113"/>
            </w:pPr>
            <w:r w:rsidRPr="00C27066">
              <w:t>основная школа</w:t>
            </w:r>
          </w:p>
        </w:tc>
        <w:tc>
          <w:tcPr>
            <w:tcW w:w="322" w:type="pct"/>
            <w:tcBorders>
              <w:top w:val="single" w:sz="4" w:space="0" w:color="auto"/>
              <w:left w:val="single" w:sz="4" w:space="0" w:color="auto"/>
              <w:bottom w:val="single" w:sz="4" w:space="0" w:color="auto"/>
              <w:right w:val="single" w:sz="4" w:space="0" w:color="auto"/>
            </w:tcBorders>
            <w:textDirection w:val="btLr"/>
            <w:vAlign w:val="center"/>
          </w:tcPr>
          <w:p w:rsidR="00FA5DA1" w:rsidRPr="00C27066" w:rsidRDefault="00FA5DA1" w:rsidP="00584AEB">
            <w:pPr>
              <w:shd w:val="clear" w:color="auto" w:fill="FFFFFF"/>
              <w:ind w:left="113" w:right="113"/>
            </w:pPr>
            <w:r w:rsidRPr="00C27066">
              <w:t>средняя школа</w:t>
            </w:r>
          </w:p>
        </w:tc>
        <w:tc>
          <w:tcPr>
            <w:tcW w:w="341" w:type="pct"/>
            <w:tcBorders>
              <w:top w:val="single" w:sz="4" w:space="0" w:color="auto"/>
              <w:left w:val="single" w:sz="4" w:space="0" w:color="auto"/>
              <w:bottom w:val="single" w:sz="4" w:space="0" w:color="auto"/>
              <w:right w:val="single" w:sz="4" w:space="0" w:color="auto"/>
            </w:tcBorders>
            <w:shd w:val="clear" w:color="auto" w:fill="FDE9D9"/>
            <w:textDirection w:val="btLr"/>
            <w:vAlign w:val="center"/>
          </w:tcPr>
          <w:p w:rsidR="00FA5DA1" w:rsidRPr="00C27066" w:rsidRDefault="00FA5DA1" w:rsidP="00584AEB">
            <w:pPr>
              <w:shd w:val="clear" w:color="auto" w:fill="FFFFFF"/>
              <w:ind w:left="113" w:right="113"/>
              <w:rPr>
                <w:b/>
              </w:rPr>
            </w:pPr>
            <w:r w:rsidRPr="00C27066">
              <w:rPr>
                <w:b/>
              </w:rPr>
              <w:t>всего</w:t>
            </w:r>
          </w:p>
        </w:tc>
        <w:tc>
          <w:tcPr>
            <w:tcW w:w="335" w:type="pct"/>
            <w:tcBorders>
              <w:top w:val="single" w:sz="4" w:space="0" w:color="auto"/>
              <w:left w:val="single" w:sz="4" w:space="0" w:color="auto"/>
              <w:bottom w:val="single" w:sz="4" w:space="0" w:color="auto"/>
              <w:right w:val="single" w:sz="4" w:space="0" w:color="auto"/>
            </w:tcBorders>
            <w:textDirection w:val="btLr"/>
            <w:vAlign w:val="center"/>
          </w:tcPr>
          <w:p w:rsidR="00FA5DA1" w:rsidRPr="004D7FC6" w:rsidRDefault="00FA5DA1" w:rsidP="00584AEB">
            <w:pPr>
              <w:shd w:val="clear" w:color="auto" w:fill="FFFFFF"/>
              <w:ind w:left="113" w:right="113"/>
            </w:pPr>
            <w:r w:rsidRPr="004D7FC6">
              <w:t>начальная  школа</w:t>
            </w:r>
          </w:p>
        </w:tc>
        <w:tc>
          <w:tcPr>
            <w:tcW w:w="285" w:type="pct"/>
            <w:tcBorders>
              <w:top w:val="single" w:sz="4" w:space="0" w:color="auto"/>
              <w:left w:val="single" w:sz="4" w:space="0" w:color="auto"/>
              <w:bottom w:val="single" w:sz="4" w:space="0" w:color="auto"/>
              <w:right w:val="single" w:sz="4" w:space="0" w:color="auto"/>
            </w:tcBorders>
            <w:textDirection w:val="btLr"/>
            <w:vAlign w:val="center"/>
          </w:tcPr>
          <w:p w:rsidR="00FA5DA1" w:rsidRPr="004D7FC6" w:rsidRDefault="00FA5DA1" w:rsidP="00584AEB">
            <w:pPr>
              <w:shd w:val="clear" w:color="auto" w:fill="FFFFFF"/>
              <w:ind w:left="113" w:right="113"/>
            </w:pPr>
            <w:r w:rsidRPr="004D7FC6">
              <w:t>основная школа</w:t>
            </w:r>
          </w:p>
        </w:tc>
        <w:tc>
          <w:tcPr>
            <w:tcW w:w="291" w:type="pct"/>
            <w:tcBorders>
              <w:top w:val="single" w:sz="4" w:space="0" w:color="auto"/>
              <w:left w:val="single" w:sz="4" w:space="0" w:color="auto"/>
              <w:bottom w:val="single" w:sz="4" w:space="0" w:color="auto"/>
              <w:right w:val="single" w:sz="4" w:space="0" w:color="auto"/>
            </w:tcBorders>
            <w:textDirection w:val="btLr"/>
            <w:vAlign w:val="center"/>
          </w:tcPr>
          <w:p w:rsidR="00FA5DA1" w:rsidRPr="004D7FC6" w:rsidRDefault="00FA5DA1" w:rsidP="00584AEB">
            <w:pPr>
              <w:shd w:val="clear" w:color="auto" w:fill="FFFFFF"/>
              <w:ind w:left="113" w:right="113"/>
            </w:pPr>
            <w:r w:rsidRPr="004D7FC6">
              <w:t>средняя школа</w:t>
            </w:r>
          </w:p>
        </w:tc>
        <w:tc>
          <w:tcPr>
            <w:tcW w:w="305" w:type="pct"/>
            <w:tcBorders>
              <w:top w:val="single" w:sz="4" w:space="0" w:color="auto"/>
              <w:left w:val="single" w:sz="4" w:space="0" w:color="auto"/>
              <w:bottom w:val="single" w:sz="4" w:space="0" w:color="auto"/>
              <w:right w:val="single" w:sz="4" w:space="0" w:color="auto"/>
            </w:tcBorders>
            <w:shd w:val="clear" w:color="auto" w:fill="FDE9D9"/>
            <w:textDirection w:val="btLr"/>
            <w:vAlign w:val="center"/>
          </w:tcPr>
          <w:p w:rsidR="00FA5DA1" w:rsidRPr="004D7FC6" w:rsidRDefault="00FA5DA1" w:rsidP="00584AEB">
            <w:pPr>
              <w:shd w:val="clear" w:color="auto" w:fill="FFFFFF"/>
              <w:ind w:left="113" w:right="113"/>
              <w:rPr>
                <w:b/>
              </w:rPr>
            </w:pPr>
            <w:r w:rsidRPr="004D7FC6">
              <w:rPr>
                <w:b/>
              </w:rPr>
              <w:t>Всего</w:t>
            </w:r>
          </w:p>
        </w:tc>
      </w:tr>
      <w:tr w:rsidR="001B0F3D" w:rsidRPr="00C27066" w:rsidTr="001B0F3D">
        <w:trPr>
          <w:trHeight w:val="517"/>
        </w:trPr>
        <w:tc>
          <w:tcPr>
            <w:tcW w:w="1342"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pPr>
            <w:r w:rsidRPr="00C27066">
              <w:rPr>
                <w:b/>
              </w:rPr>
              <w:t xml:space="preserve">на: </w:t>
            </w:r>
            <w:r w:rsidRPr="00C27066">
              <w:t>начало учебного года</w:t>
            </w:r>
          </w:p>
        </w:tc>
        <w:tc>
          <w:tcPr>
            <w:tcW w:w="294"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63</w:t>
            </w:r>
          </w:p>
        </w:tc>
        <w:tc>
          <w:tcPr>
            <w:tcW w:w="335"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88</w:t>
            </w:r>
          </w:p>
        </w:tc>
        <w:tc>
          <w:tcPr>
            <w:tcW w:w="294"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21</w:t>
            </w:r>
          </w:p>
        </w:tc>
        <w:tc>
          <w:tcPr>
            <w:tcW w:w="286" w:type="pct"/>
            <w:tcBorders>
              <w:top w:val="single" w:sz="4" w:space="0" w:color="auto"/>
              <w:left w:val="single" w:sz="4" w:space="0" w:color="auto"/>
              <w:bottom w:val="single" w:sz="4" w:space="0" w:color="auto"/>
              <w:right w:val="single" w:sz="4" w:space="0" w:color="auto"/>
            </w:tcBorders>
            <w:shd w:val="clear" w:color="auto" w:fill="FDE9D9"/>
            <w:vAlign w:val="center"/>
          </w:tcPr>
          <w:p w:rsidR="001B0F3D" w:rsidRPr="00C27066" w:rsidRDefault="001B0F3D" w:rsidP="00584AEB">
            <w:pPr>
              <w:shd w:val="clear" w:color="auto" w:fill="FFFFFF"/>
              <w:jc w:val="center"/>
              <w:rPr>
                <w:b/>
              </w:rPr>
            </w:pPr>
            <w:r w:rsidRPr="00C27066">
              <w:rPr>
                <w:b/>
              </w:rPr>
              <w:t>172</w:t>
            </w:r>
          </w:p>
        </w:tc>
        <w:tc>
          <w:tcPr>
            <w:tcW w:w="284"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54</w:t>
            </w:r>
          </w:p>
        </w:tc>
        <w:tc>
          <w:tcPr>
            <w:tcW w:w="286"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96</w:t>
            </w:r>
          </w:p>
        </w:tc>
        <w:tc>
          <w:tcPr>
            <w:tcW w:w="322"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ind w:hanging="114"/>
              <w:jc w:val="center"/>
            </w:pPr>
            <w:r w:rsidRPr="00C27066">
              <w:t>18</w:t>
            </w:r>
          </w:p>
        </w:tc>
        <w:tc>
          <w:tcPr>
            <w:tcW w:w="341" w:type="pct"/>
            <w:tcBorders>
              <w:top w:val="single" w:sz="4" w:space="0" w:color="auto"/>
              <w:left w:val="single" w:sz="4" w:space="0" w:color="auto"/>
              <w:bottom w:val="single" w:sz="4" w:space="0" w:color="auto"/>
              <w:right w:val="single" w:sz="4" w:space="0" w:color="auto"/>
            </w:tcBorders>
            <w:shd w:val="clear" w:color="auto" w:fill="FDE9D9"/>
            <w:vAlign w:val="center"/>
          </w:tcPr>
          <w:p w:rsidR="001B0F3D" w:rsidRPr="00C27066" w:rsidRDefault="001B0F3D" w:rsidP="00584AEB">
            <w:pPr>
              <w:shd w:val="clear" w:color="auto" w:fill="FFFFFF"/>
              <w:jc w:val="center"/>
              <w:rPr>
                <w:b/>
              </w:rPr>
            </w:pPr>
            <w:r w:rsidRPr="00C27066">
              <w:rPr>
                <w:b/>
              </w:rPr>
              <w:t>168</w:t>
            </w:r>
          </w:p>
        </w:tc>
        <w:tc>
          <w:tcPr>
            <w:tcW w:w="335" w:type="pct"/>
            <w:tcBorders>
              <w:top w:val="single" w:sz="4" w:space="0" w:color="auto"/>
              <w:left w:val="single" w:sz="4" w:space="0" w:color="auto"/>
              <w:bottom w:val="single" w:sz="4" w:space="0" w:color="auto"/>
              <w:right w:val="single" w:sz="4" w:space="0" w:color="auto"/>
            </w:tcBorders>
            <w:vAlign w:val="center"/>
          </w:tcPr>
          <w:p w:rsidR="001B0F3D" w:rsidRPr="004D7FC6" w:rsidRDefault="004D7FC6" w:rsidP="00584AEB">
            <w:pPr>
              <w:shd w:val="clear" w:color="auto" w:fill="FFFFFF"/>
              <w:jc w:val="center"/>
            </w:pPr>
            <w:r w:rsidRPr="004D7FC6">
              <w:t>63</w:t>
            </w:r>
          </w:p>
        </w:tc>
        <w:tc>
          <w:tcPr>
            <w:tcW w:w="285" w:type="pct"/>
            <w:tcBorders>
              <w:top w:val="single" w:sz="4" w:space="0" w:color="auto"/>
              <w:left w:val="single" w:sz="4" w:space="0" w:color="auto"/>
              <w:bottom w:val="single" w:sz="4" w:space="0" w:color="auto"/>
              <w:right w:val="single" w:sz="4" w:space="0" w:color="auto"/>
            </w:tcBorders>
            <w:vAlign w:val="center"/>
          </w:tcPr>
          <w:p w:rsidR="001B0F3D" w:rsidRPr="004D7FC6" w:rsidRDefault="004D7FC6" w:rsidP="00584AEB">
            <w:pPr>
              <w:shd w:val="clear" w:color="auto" w:fill="FFFFFF"/>
              <w:jc w:val="center"/>
            </w:pPr>
            <w:r w:rsidRPr="004D7FC6">
              <w:t>78</w:t>
            </w:r>
          </w:p>
        </w:tc>
        <w:tc>
          <w:tcPr>
            <w:tcW w:w="291" w:type="pct"/>
            <w:tcBorders>
              <w:top w:val="single" w:sz="4" w:space="0" w:color="auto"/>
              <w:left w:val="single" w:sz="4" w:space="0" w:color="auto"/>
              <w:bottom w:val="single" w:sz="4" w:space="0" w:color="auto"/>
              <w:right w:val="single" w:sz="4" w:space="0" w:color="auto"/>
            </w:tcBorders>
            <w:vAlign w:val="center"/>
          </w:tcPr>
          <w:p w:rsidR="001B0F3D" w:rsidRPr="004D7FC6" w:rsidRDefault="004D7FC6" w:rsidP="00584AEB">
            <w:pPr>
              <w:shd w:val="clear" w:color="auto" w:fill="FFFFFF"/>
              <w:ind w:hanging="114"/>
              <w:jc w:val="center"/>
            </w:pPr>
            <w:r w:rsidRPr="004D7FC6">
              <w:t>10</w:t>
            </w:r>
          </w:p>
        </w:tc>
        <w:tc>
          <w:tcPr>
            <w:tcW w:w="305" w:type="pct"/>
            <w:tcBorders>
              <w:top w:val="single" w:sz="4" w:space="0" w:color="auto"/>
              <w:left w:val="single" w:sz="4" w:space="0" w:color="auto"/>
              <w:bottom w:val="single" w:sz="4" w:space="0" w:color="auto"/>
              <w:right w:val="single" w:sz="4" w:space="0" w:color="auto"/>
            </w:tcBorders>
            <w:shd w:val="clear" w:color="auto" w:fill="FDE9D9"/>
            <w:vAlign w:val="center"/>
          </w:tcPr>
          <w:p w:rsidR="001B0F3D" w:rsidRPr="004D7FC6" w:rsidRDefault="004D7FC6" w:rsidP="00584AEB">
            <w:pPr>
              <w:shd w:val="clear" w:color="auto" w:fill="FFFFFF"/>
              <w:jc w:val="center"/>
              <w:rPr>
                <w:b/>
              </w:rPr>
            </w:pPr>
            <w:r w:rsidRPr="004D7FC6">
              <w:rPr>
                <w:b/>
              </w:rPr>
              <w:t>151</w:t>
            </w:r>
          </w:p>
        </w:tc>
      </w:tr>
      <w:tr w:rsidR="001B0F3D" w:rsidRPr="00C27066" w:rsidTr="001B0F3D">
        <w:trPr>
          <w:trHeight w:val="539"/>
        </w:trPr>
        <w:tc>
          <w:tcPr>
            <w:tcW w:w="1342"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pPr>
            <w:r w:rsidRPr="00C27066">
              <w:rPr>
                <w:b/>
              </w:rPr>
              <w:t xml:space="preserve">на: </w:t>
            </w:r>
            <w:r w:rsidRPr="00C27066">
              <w:t>конец учебного года</w:t>
            </w:r>
          </w:p>
        </w:tc>
        <w:tc>
          <w:tcPr>
            <w:tcW w:w="294"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60</w:t>
            </w:r>
          </w:p>
        </w:tc>
        <w:tc>
          <w:tcPr>
            <w:tcW w:w="335"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88</w:t>
            </w:r>
          </w:p>
        </w:tc>
        <w:tc>
          <w:tcPr>
            <w:tcW w:w="294"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19</w:t>
            </w:r>
          </w:p>
        </w:tc>
        <w:tc>
          <w:tcPr>
            <w:tcW w:w="286" w:type="pct"/>
            <w:tcBorders>
              <w:top w:val="single" w:sz="4" w:space="0" w:color="auto"/>
              <w:left w:val="single" w:sz="4" w:space="0" w:color="auto"/>
              <w:bottom w:val="single" w:sz="4" w:space="0" w:color="auto"/>
              <w:right w:val="single" w:sz="4" w:space="0" w:color="auto"/>
            </w:tcBorders>
            <w:shd w:val="clear" w:color="auto" w:fill="FDE9D9"/>
            <w:vAlign w:val="center"/>
          </w:tcPr>
          <w:p w:rsidR="001B0F3D" w:rsidRPr="00C27066" w:rsidRDefault="001B0F3D" w:rsidP="00584AEB">
            <w:pPr>
              <w:shd w:val="clear" w:color="auto" w:fill="FFFFFF"/>
              <w:jc w:val="center"/>
              <w:rPr>
                <w:b/>
              </w:rPr>
            </w:pPr>
            <w:r w:rsidRPr="00C27066">
              <w:rPr>
                <w:b/>
              </w:rPr>
              <w:t>167</w:t>
            </w:r>
          </w:p>
        </w:tc>
        <w:tc>
          <w:tcPr>
            <w:tcW w:w="284"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54</w:t>
            </w:r>
          </w:p>
        </w:tc>
        <w:tc>
          <w:tcPr>
            <w:tcW w:w="286"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96</w:t>
            </w:r>
          </w:p>
        </w:tc>
        <w:tc>
          <w:tcPr>
            <w:tcW w:w="322"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ind w:hanging="114"/>
              <w:jc w:val="center"/>
            </w:pPr>
            <w:r w:rsidRPr="00C27066">
              <w:t>18</w:t>
            </w:r>
          </w:p>
        </w:tc>
        <w:tc>
          <w:tcPr>
            <w:tcW w:w="341" w:type="pct"/>
            <w:tcBorders>
              <w:top w:val="single" w:sz="4" w:space="0" w:color="auto"/>
              <w:left w:val="single" w:sz="4" w:space="0" w:color="auto"/>
              <w:bottom w:val="single" w:sz="4" w:space="0" w:color="auto"/>
              <w:right w:val="single" w:sz="4" w:space="0" w:color="auto"/>
            </w:tcBorders>
            <w:shd w:val="clear" w:color="auto" w:fill="FDE9D9"/>
            <w:vAlign w:val="center"/>
          </w:tcPr>
          <w:p w:rsidR="001B0F3D" w:rsidRPr="00C27066" w:rsidRDefault="001B0F3D" w:rsidP="00584AEB">
            <w:pPr>
              <w:shd w:val="clear" w:color="auto" w:fill="FFFFFF"/>
              <w:jc w:val="center"/>
              <w:rPr>
                <w:b/>
              </w:rPr>
            </w:pPr>
            <w:r w:rsidRPr="00C27066">
              <w:rPr>
                <w:b/>
              </w:rPr>
              <w:t>168</w:t>
            </w:r>
          </w:p>
        </w:tc>
        <w:tc>
          <w:tcPr>
            <w:tcW w:w="335" w:type="pct"/>
            <w:tcBorders>
              <w:top w:val="single" w:sz="4" w:space="0" w:color="auto"/>
              <w:left w:val="single" w:sz="4" w:space="0" w:color="auto"/>
              <w:bottom w:val="single" w:sz="4" w:space="0" w:color="auto"/>
              <w:right w:val="single" w:sz="4" w:space="0" w:color="auto"/>
            </w:tcBorders>
            <w:vAlign w:val="center"/>
          </w:tcPr>
          <w:p w:rsidR="001B0F3D" w:rsidRPr="004D7FC6" w:rsidRDefault="007A5B83" w:rsidP="00584AEB">
            <w:pPr>
              <w:shd w:val="clear" w:color="auto" w:fill="FFFFFF"/>
              <w:jc w:val="center"/>
            </w:pPr>
            <w:r>
              <w:t>62</w:t>
            </w:r>
          </w:p>
        </w:tc>
        <w:tc>
          <w:tcPr>
            <w:tcW w:w="285" w:type="pct"/>
            <w:tcBorders>
              <w:top w:val="single" w:sz="4" w:space="0" w:color="auto"/>
              <w:left w:val="single" w:sz="4" w:space="0" w:color="auto"/>
              <w:bottom w:val="single" w:sz="4" w:space="0" w:color="auto"/>
              <w:right w:val="single" w:sz="4" w:space="0" w:color="auto"/>
            </w:tcBorders>
            <w:vAlign w:val="center"/>
          </w:tcPr>
          <w:p w:rsidR="001B0F3D" w:rsidRPr="004D7FC6" w:rsidRDefault="004D7FC6" w:rsidP="00584AEB">
            <w:pPr>
              <w:shd w:val="clear" w:color="auto" w:fill="FFFFFF"/>
              <w:jc w:val="center"/>
            </w:pPr>
            <w:r w:rsidRPr="004D7FC6">
              <w:t>76</w:t>
            </w:r>
          </w:p>
        </w:tc>
        <w:tc>
          <w:tcPr>
            <w:tcW w:w="291" w:type="pct"/>
            <w:tcBorders>
              <w:top w:val="single" w:sz="4" w:space="0" w:color="auto"/>
              <w:left w:val="single" w:sz="4" w:space="0" w:color="auto"/>
              <w:bottom w:val="single" w:sz="4" w:space="0" w:color="auto"/>
              <w:right w:val="single" w:sz="4" w:space="0" w:color="auto"/>
            </w:tcBorders>
            <w:vAlign w:val="center"/>
          </w:tcPr>
          <w:p w:rsidR="001B0F3D" w:rsidRPr="004D7FC6" w:rsidRDefault="004D7FC6" w:rsidP="00584AEB">
            <w:pPr>
              <w:shd w:val="clear" w:color="auto" w:fill="FFFFFF"/>
              <w:ind w:hanging="114"/>
              <w:jc w:val="center"/>
            </w:pPr>
            <w:r w:rsidRPr="004D7FC6">
              <w:t>10</w:t>
            </w:r>
          </w:p>
        </w:tc>
        <w:tc>
          <w:tcPr>
            <w:tcW w:w="305" w:type="pct"/>
            <w:tcBorders>
              <w:top w:val="single" w:sz="4" w:space="0" w:color="auto"/>
              <w:left w:val="single" w:sz="4" w:space="0" w:color="auto"/>
              <w:bottom w:val="single" w:sz="4" w:space="0" w:color="auto"/>
              <w:right w:val="single" w:sz="4" w:space="0" w:color="auto"/>
            </w:tcBorders>
            <w:shd w:val="clear" w:color="auto" w:fill="FDE9D9"/>
            <w:vAlign w:val="center"/>
          </w:tcPr>
          <w:p w:rsidR="001B0F3D" w:rsidRPr="004D7FC6" w:rsidRDefault="007A5B83" w:rsidP="00584AEB">
            <w:pPr>
              <w:shd w:val="clear" w:color="auto" w:fill="FFFFFF"/>
              <w:jc w:val="center"/>
              <w:rPr>
                <w:b/>
              </w:rPr>
            </w:pPr>
            <w:r>
              <w:rPr>
                <w:b/>
              </w:rPr>
              <w:t>148</w:t>
            </w:r>
          </w:p>
        </w:tc>
      </w:tr>
      <w:tr w:rsidR="001B0F3D" w:rsidRPr="00C27066" w:rsidTr="001B0F3D">
        <w:trPr>
          <w:trHeight w:val="519"/>
        </w:trPr>
        <w:tc>
          <w:tcPr>
            <w:tcW w:w="1342" w:type="pct"/>
            <w:tcBorders>
              <w:top w:val="single" w:sz="4" w:space="0" w:color="auto"/>
              <w:left w:val="single" w:sz="4" w:space="0" w:color="auto"/>
              <w:bottom w:val="single" w:sz="4" w:space="0" w:color="auto"/>
              <w:right w:val="single" w:sz="4" w:space="0" w:color="auto"/>
            </w:tcBorders>
          </w:tcPr>
          <w:p w:rsidR="001B0F3D" w:rsidRPr="00C27066" w:rsidRDefault="001B0F3D" w:rsidP="00584AEB">
            <w:pPr>
              <w:shd w:val="clear" w:color="auto" w:fill="FFFFFF"/>
            </w:pPr>
            <w:r w:rsidRPr="00C27066">
              <w:t>прибыло в течение учебного года</w:t>
            </w:r>
          </w:p>
        </w:tc>
        <w:tc>
          <w:tcPr>
            <w:tcW w:w="294"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0</w:t>
            </w:r>
          </w:p>
        </w:tc>
        <w:tc>
          <w:tcPr>
            <w:tcW w:w="335"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1</w:t>
            </w:r>
          </w:p>
        </w:tc>
        <w:tc>
          <w:tcPr>
            <w:tcW w:w="294"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0</w:t>
            </w:r>
          </w:p>
        </w:tc>
        <w:tc>
          <w:tcPr>
            <w:tcW w:w="286" w:type="pct"/>
            <w:tcBorders>
              <w:top w:val="single" w:sz="4" w:space="0" w:color="auto"/>
              <w:left w:val="single" w:sz="4" w:space="0" w:color="auto"/>
              <w:bottom w:val="single" w:sz="4" w:space="0" w:color="auto"/>
              <w:right w:val="single" w:sz="4" w:space="0" w:color="auto"/>
            </w:tcBorders>
            <w:shd w:val="clear" w:color="auto" w:fill="FDE9D9"/>
            <w:vAlign w:val="center"/>
          </w:tcPr>
          <w:p w:rsidR="001B0F3D" w:rsidRPr="00C27066" w:rsidRDefault="001B0F3D" w:rsidP="00584AEB">
            <w:pPr>
              <w:shd w:val="clear" w:color="auto" w:fill="FFFFFF"/>
              <w:jc w:val="center"/>
              <w:rPr>
                <w:b/>
              </w:rPr>
            </w:pPr>
            <w:r w:rsidRPr="00C27066">
              <w:rPr>
                <w:b/>
              </w:rPr>
              <w:t>1</w:t>
            </w:r>
          </w:p>
        </w:tc>
        <w:tc>
          <w:tcPr>
            <w:tcW w:w="284"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1</w:t>
            </w:r>
          </w:p>
        </w:tc>
        <w:tc>
          <w:tcPr>
            <w:tcW w:w="286"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2</w:t>
            </w:r>
          </w:p>
        </w:tc>
        <w:tc>
          <w:tcPr>
            <w:tcW w:w="322"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0</w:t>
            </w:r>
          </w:p>
        </w:tc>
        <w:tc>
          <w:tcPr>
            <w:tcW w:w="341" w:type="pct"/>
            <w:tcBorders>
              <w:top w:val="single" w:sz="4" w:space="0" w:color="auto"/>
              <w:left w:val="single" w:sz="4" w:space="0" w:color="auto"/>
              <w:bottom w:val="single" w:sz="4" w:space="0" w:color="auto"/>
              <w:right w:val="single" w:sz="4" w:space="0" w:color="auto"/>
            </w:tcBorders>
            <w:shd w:val="clear" w:color="auto" w:fill="FDE9D9"/>
            <w:vAlign w:val="center"/>
          </w:tcPr>
          <w:p w:rsidR="001B0F3D" w:rsidRPr="00C27066" w:rsidRDefault="001B0F3D" w:rsidP="00584AEB">
            <w:pPr>
              <w:shd w:val="clear" w:color="auto" w:fill="FFFFFF"/>
              <w:jc w:val="center"/>
              <w:rPr>
                <w:b/>
              </w:rPr>
            </w:pPr>
            <w:r w:rsidRPr="00C27066">
              <w:rPr>
                <w:b/>
              </w:rPr>
              <w:t>3</w:t>
            </w:r>
          </w:p>
        </w:tc>
        <w:tc>
          <w:tcPr>
            <w:tcW w:w="335" w:type="pct"/>
            <w:tcBorders>
              <w:top w:val="single" w:sz="4" w:space="0" w:color="auto"/>
              <w:left w:val="single" w:sz="4" w:space="0" w:color="auto"/>
              <w:bottom w:val="single" w:sz="4" w:space="0" w:color="auto"/>
              <w:right w:val="single" w:sz="4" w:space="0" w:color="auto"/>
            </w:tcBorders>
            <w:vAlign w:val="center"/>
          </w:tcPr>
          <w:p w:rsidR="001B0F3D" w:rsidRPr="004D7FC6" w:rsidRDefault="001B0F3D" w:rsidP="00584AEB">
            <w:pPr>
              <w:shd w:val="clear" w:color="auto" w:fill="FFFFFF"/>
              <w:jc w:val="center"/>
            </w:pPr>
          </w:p>
        </w:tc>
        <w:tc>
          <w:tcPr>
            <w:tcW w:w="285" w:type="pct"/>
            <w:tcBorders>
              <w:top w:val="single" w:sz="4" w:space="0" w:color="auto"/>
              <w:left w:val="single" w:sz="4" w:space="0" w:color="auto"/>
              <w:bottom w:val="single" w:sz="4" w:space="0" w:color="auto"/>
              <w:right w:val="single" w:sz="4" w:space="0" w:color="auto"/>
            </w:tcBorders>
            <w:vAlign w:val="center"/>
          </w:tcPr>
          <w:p w:rsidR="001B0F3D" w:rsidRPr="004D7FC6" w:rsidRDefault="001B0F3D" w:rsidP="00584AEB">
            <w:pPr>
              <w:shd w:val="clear" w:color="auto" w:fill="FFFFFF"/>
              <w:jc w:val="center"/>
            </w:pPr>
          </w:p>
        </w:tc>
        <w:tc>
          <w:tcPr>
            <w:tcW w:w="291" w:type="pct"/>
            <w:tcBorders>
              <w:top w:val="single" w:sz="4" w:space="0" w:color="auto"/>
              <w:left w:val="single" w:sz="4" w:space="0" w:color="auto"/>
              <w:bottom w:val="single" w:sz="4" w:space="0" w:color="auto"/>
              <w:right w:val="single" w:sz="4" w:space="0" w:color="auto"/>
            </w:tcBorders>
            <w:vAlign w:val="center"/>
          </w:tcPr>
          <w:p w:rsidR="001B0F3D" w:rsidRPr="004D7FC6" w:rsidRDefault="001B0F3D" w:rsidP="00584AEB">
            <w:pPr>
              <w:shd w:val="clear" w:color="auto" w:fill="FFFFFF"/>
              <w:jc w:val="center"/>
            </w:pPr>
          </w:p>
        </w:tc>
        <w:tc>
          <w:tcPr>
            <w:tcW w:w="305" w:type="pct"/>
            <w:tcBorders>
              <w:top w:val="single" w:sz="4" w:space="0" w:color="auto"/>
              <w:left w:val="single" w:sz="4" w:space="0" w:color="auto"/>
              <w:bottom w:val="single" w:sz="4" w:space="0" w:color="auto"/>
              <w:right w:val="single" w:sz="4" w:space="0" w:color="auto"/>
            </w:tcBorders>
            <w:shd w:val="clear" w:color="auto" w:fill="FDE9D9"/>
            <w:vAlign w:val="center"/>
          </w:tcPr>
          <w:p w:rsidR="001B0F3D" w:rsidRPr="004D7FC6" w:rsidRDefault="001B0F3D" w:rsidP="00584AEB">
            <w:pPr>
              <w:shd w:val="clear" w:color="auto" w:fill="FFFFFF"/>
              <w:jc w:val="center"/>
              <w:rPr>
                <w:b/>
              </w:rPr>
            </w:pPr>
          </w:p>
        </w:tc>
      </w:tr>
      <w:tr w:rsidR="001B0F3D" w:rsidRPr="00C27066" w:rsidTr="001B0F3D">
        <w:tc>
          <w:tcPr>
            <w:tcW w:w="1342" w:type="pct"/>
            <w:tcBorders>
              <w:top w:val="single" w:sz="4" w:space="0" w:color="auto"/>
              <w:left w:val="single" w:sz="4" w:space="0" w:color="auto"/>
              <w:bottom w:val="single" w:sz="4" w:space="0" w:color="auto"/>
              <w:right w:val="single" w:sz="4" w:space="0" w:color="auto"/>
            </w:tcBorders>
          </w:tcPr>
          <w:p w:rsidR="001B0F3D" w:rsidRPr="00C27066" w:rsidRDefault="001B0F3D" w:rsidP="00584AEB">
            <w:pPr>
              <w:shd w:val="clear" w:color="auto" w:fill="FFFFFF"/>
            </w:pPr>
            <w:r w:rsidRPr="00C27066">
              <w:t>выбыло в течение учебного года</w:t>
            </w:r>
          </w:p>
        </w:tc>
        <w:tc>
          <w:tcPr>
            <w:tcW w:w="294"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3</w:t>
            </w:r>
          </w:p>
        </w:tc>
        <w:tc>
          <w:tcPr>
            <w:tcW w:w="335"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1</w:t>
            </w:r>
          </w:p>
        </w:tc>
        <w:tc>
          <w:tcPr>
            <w:tcW w:w="294"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2</w:t>
            </w:r>
          </w:p>
        </w:tc>
        <w:tc>
          <w:tcPr>
            <w:tcW w:w="286" w:type="pct"/>
            <w:tcBorders>
              <w:top w:val="single" w:sz="4" w:space="0" w:color="auto"/>
              <w:left w:val="single" w:sz="4" w:space="0" w:color="auto"/>
              <w:bottom w:val="single" w:sz="4" w:space="0" w:color="auto"/>
              <w:right w:val="single" w:sz="4" w:space="0" w:color="auto"/>
            </w:tcBorders>
            <w:shd w:val="clear" w:color="auto" w:fill="FDE9D9"/>
            <w:vAlign w:val="center"/>
          </w:tcPr>
          <w:p w:rsidR="001B0F3D" w:rsidRPr="00C27066" w:rsidRDefault="001B0F3D" w:rsidP="00584AEB">
            <w:pPr>
              <w:shd w:val="clear" w:color="auto" w:fill="FFFFFF"/>
              <w:jc w:val="center"/>
              <w:rPr>
                <w:b/>
              </w:rPr>
            </w:pPr>
            <w:r w:rsidRPr="00C27066">
              <w:rPr>
                <w:b/>
              </w:rPr>
              <w:t>6</w:t>
            </w:r>
          </w:p>
        </w:tc>
        <w:tc>
          <w:tcPr>
            <w:tcW w:w="284"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1</w:t>
            </w:r>
          </w:p>
        </w:tc>
        <w:tc>
          <w:tcPr>
            <w:tcW w:w="286"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2</w:t>
            </w:r>
          </w:p>
        </w:tc>
        <w:tc>
          <w:tcPr>
            <w:tcW w:w="322"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0</w:t>
            </w:r>
          </w:p>
        </w:tc>
        <w:tc>
          <w:tcPr>
            <w:tcW w:w="341" w:type="pct"/>
            <w:tcBorders>
              <w:top w:val="single" w:sz="4" w:space="0" w:color="auto"/>
              <w:left w:val="single" w:sz="4" w:space="0" w:color="auto"/>
              <w:bottom w:val="single" w:sz="4" w:space="0" w:color="auto"/>
              <w:right w:val="single" w:sz="4" w:space="0" w:color="auto"/>
            </w:tcBorders>
            <w:shd w:val="clear" w:color="auto" w:fill="FDE9D9"/>
            <w:vAlign w:val="center"/>
          </w:tcPr>
          <w:p w:rsidR="001B0F3D" w:rsidRPr="00C27066" w:rsidRDefault="001B0F3D" w:rsidP="00584AEB">
            <w:pPr>
              <w:shd w:val="clear" w:color="auto" w:fill="FFFFFF"/>
              <w:jc w:val="center"/>
              <w:rPr>
                <w:b/>
              </w:rPr>
            </w:pPr>
            <w:r w:rsidRPr="00C27066">
              <w:rPr>
                <w:b/>
              </w:rPr>
              <w:t>3</w:t>
            </w:r>
          </w:p>
        </w:tc>
        <w:tc>
          <w:tcPr>
            <w:tcW w:w="335" w:type="pct"/>
            <w:tcBorders>
              <w:top w:val="single" w:sz="4" w:space="0" w:color="auto"/>
              <w:left w:val="single" w:sz="4" w:space="0" w:color="auto"/>
              <w:bottom w:val="single" w:sz="4" w:space="0" w:color="auto"/>
              <w:right w:val="single" w:sz="4" w:space="0" w:color="auto"/>
            </w:tcBorders>
            <w:vAlign w:val="center"/>
          </w:tcPr>
          <w:p w:rsidR="001B0F3D" w:rsidRPr="004D7FC6" w:rsidRDefault="007A5B83" w:rsidP="007A5B83">
            <w:pPr>
              <w:shd w:val="clear" w:color="auto" w:fill="FFFFFF"/>
            </w:pPr>
            <w:r>
              <w:t>1</w:t>
            </w:r>
          </w:p>
        </w:tc>
        <w:tc>
          <w:tcPr>
            <w:tcW w:w="285" w:type="pct"/>
            <w:tcBorders>
              <w:top w:val="single" w:sz="4" w:space="0" w:color="auto"/>
              <w:left w:val="single" w:sz="4" w:space="0" w:color="auto"/>
              <w:bottom w:val="single" w:sz="4" w:space="0" w:color="auto"/>
              <w:right w:val="single" w:sz="4" w:space="0" w:color="auto"/>
            </w:tcBorders>
            <w:vAlign w:val="center"/>
          </w:tcPr>
          <w:p w:rsidR="001B0F3D" w:rsidRPr="004D7FC6" w:rsidRDefault="004D7FC6" w:rsidP="00584AEB">
            <w:pPr>
              <w:shd w:val="clear" w:color="auto" w:fill="FFFFFF"/>
              <w:jc w:val="center"/>
            </w:pPr>
            <w:r w:rsidRPr="004D7FC6">
              <w:t>2</w:t>
            </w:r>
          </w:p>
        </w:tc>
        <w:tc>
          <w:tcPr>
            <w:tcW w:w="291" w:type="pct"/>
            <w:tcBorders>
              <w:top w:val="single" w:sz="4" w:space="0" w:color="auto"/>
              <w:left w:val="single" w:sz="4" w:space="0" w:color="auto"/>
              <w:bottom w:val="single" w:sz="4" w:space="0" w:color="auto"/>
              <w:right w:val="single" w:sz="4" w:space="0" w:color="auto"/>
            </w:tcBorders>
            <w:vAlign w:val="center"/>
          </w:tcPr>
          <w:p w:rsidR="001B0F3D" w:rsidRPr="004D7FC6" w:rsidRDefault="001B0F3D" w:rsidP="00584AEB">
            <w:pPr>
              <w:shd w:val="clear" w:color="auto" w:fill="FFFFFF"/>
              <w:jc w:val="center"/>
            </w:pPr>
          </w:p>
        </w:tc>
        <w:tc>
          <w:tcPr>
            <w:tcW w:w="305" w:type="pct"/>
            <w:tcBorders>
              <w:top w:val="single" w:sz="4" w:space="0" w:color="auto"/>
              <w:left w:val="single" w:sz="4" w:space="0" w:color="auto"/>
              <w:bottom w:val="single" w:sz="4" w:space="0" w:color="auto"/>
              <w:right w:val="single" w:sz="4" w:space="0" w:color="auto"/>
            </w:tcBorders>
            <w:shd w:val="clear" w:color="auto" w:fill="FDE9D9"/>
            <w:vAlign w:val="center"/>
          </w:tcPr>
          <w:p w:rsidR="001B0F3D" w:rsidRPr="004D7FC6" w:rsidRDefault="007A5B83" w:rsidP="00584AEB">
            <w:pPr>
              <w:shd w:val="clear" w:color="auto" w:fill="FFFFFF"/>
              <w:jc w:val="center"/>
              <w:rPr>
                <w:b/>
              </w:rPr>
            </w:pPr>
            <w:r>
              <w:rPr>
                <w:b/>
              </w:rPr>
              <w:t>3</w:t>
            </w:r>
          </w:p>
        </w:tc>
      </w:tr>
      <w:tr w:rsidR="001B0F3D" w:rsidRPr="00C27066" w:rsidTr="001B0F3D">
        <w:tc>
          <w:tcPr>
            <w:tcW w:w="1342" w:type="pct"/>
            <w:tcBorders>
              <w:top w:val="single" w:sz="4" w:space="0" w:color="auto"/>
              <w:left w:val="single" w:sz="4" w:space="0" w:color="auto"/>
              <w:bottom w:val="single" w:sz="4" w:space="0" w:color="auto"/>
              <w:right w:val="single" w:sz="4" w:space="0" w:color="auto"/>
            </w:tcBorders>
          </w:tcPr>
          <w:p w:rsidR="001B0F3D" w:rsidRPr="00C27066" w:rsidRDefault="001B0F3D" w:rsidP="00584AEB">
            <w:pPr>
              <w:shd w:val="clear" w:color="auto" w:fill="FFFFFF"/>
            </w:pPr>
            <w:r w:rsidRPr="00C27066">
              <w:t>оставлено на повторный курс обучения</w:t>
            </w:r>
          </w:p>
        </w:tc>
        <w:tc>
          <w:tcPr>
            <w:tcW w:w="294"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0</w:t>
            </w:r>
          </w:p>
        </w:tc>
        <w:tc>
          <w:tcPr>
            <w:tcW w:w="335"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1</w:t>
            </w:r>
          </w:p>
        </w:tc>
        <w:tc>
          <w:tcPr>
            <w:tcW w:w="294"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0</w:t>
            </w:r>
          </w:p>
        </w:tc>
        <w:tc>
          <w:tcPr>
            <w:tcW w:w="286" w:type="pct"/>
            <w:tcBorders>
              <w:top w:val="single" w:sz="4" w:space="0" w:color="auto"/>
              <w:left w:val="single" w:sz="4" w:space="0" w:color="auto"/>
              <w:bottom w:val="single" w:sz="4" w:space="0" w:color="auto"/>
              <w:right w:val="single" w:sz="4" w:space="0" w:color="auto"/>
            </w:tcBorders>
            <w:shd w:val="clear" w:color="auto" w:fill="FDE9D9"/>
            <w:vAlign w:val="center"/>
          </w:tcPr>
          <w:p w:rsidR="001B0F3D" w:rsidRPr="00C27066" w:rsidRDefault="001B0F3D" w:rsidP="00584AEB">
            <w:pPr>
              <w:shd w:val="clear" w:color="auto" w:fill="FFFFFF"/>
              <w:jc w:val="center"/>
              <w:rPr>
                <w:b/>
              </w:rPr>
            </w:pPr>
            <w:r w:rsidRPr="00C27066">
              <w:rPr>
                <w:b/>
              </w:rPr>
              <w:t>1</w:t>
            </w:r>
          </w:p>
        </w:tc>
        <w:tc>
          <w:tcPr>
            <w:tcW w:w="284"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0</w:t>
            </w:r>
          </w:p>
        </w:tc>
        <w:tc>
          <w:tcPr>
            <w:tcW w:w="286"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0</w:t>
            </w:r>
          </w:p>
        </w:tc>
        <w:tc>
          <w:tcPr>
            <w:tcW w:w="322"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0</w:t>
            </w:r>
          </w:p>
        </w:tc>
        <w:tc>
          <w:tcPr>
            <w:tcW w:w="341" w:type="pct"/>
            <w:tcBorders>
              <w:top w:val="single" w:sz="4" w:space="0" w:color="auto"/>
              <w:left w:val="single" w:sz="4" w:space="0" w:color="auto"/>
              <w:bottom w:val="single" w:sz="4" w:space="0" w:color="auto"/>
              <w:right w:val="single" w:sz="4" w:space="0" w:color="auto"/>
            </w:tcBorders>
            <w:shd w:val="clear" w:color="auto" w:fill="FDE9D9"/>
            <w:vAlign w:val="center"/>
          </w:tcPr>
          <w:p w:rsidR="001B0F3D" w:rsidRPr="00C27066" w:rsidRDefault="001B0F3D" w:rsidP="00584AEB">
            <w:pPr>
              <w:shd w:val="clear" w:color="auto" w:fill="FFFFFF"/>
              <w:jc w:val="center"/>
              <w:rPr>
                <w:b/>
              </w:rPr>
            </w:pPr>
            <w:r w:rsidRPr="00C27066">
              <w:rPr>
                <w:b/>
              </w:rPr>
              <w:t>0</w:t>
            </w:r>
          </w:p>
        </w:tc>
        <w:tc>
          <w:tcPr>
            <w:tcW w:w="335" w:type="pct"/>
            <w:tcBorders>
              <w:top w:val="single" w:sz="4" w:space="0" w:color="auto"/>
              <w:left w:val="single" w:sz="4" w:space="0" w:color="auto"/>
              <w:bottom w:val="single" w:sz="4" w:space="0" w:color="auto"/>
              <w:right w:val="single" w:sz="4" w:space="0" w:color="auto"/>
            </w:tcBorders>
            <w:vAlign w:val="center"/>
          </w:tcPr>
          <w:p w:rsidR="001B0F3D" w:rsidRPr="004D7FC6" w:rsidRDefault="001B0F3D" w:rsidP="00584AEB">
            <w:pPr>
              <w:shd w:val="clear" w:color="auto" w:fill="FFFFFF"/>
              <w:jc w:val="center"/>
            </w:pPr>
          </w:p>
        </w:tc>
        <w:tc>
          <w:tcPr>
            <w:tcW w:w="285" w:type="pct"/>
            <w:tcBorders>
              <w:top w:val="single" w:sz="4" w:space="0" w:color="auto"/>
              <w:left w:val="single" w:sz="4" w:space="0" w:color="auto"/>
              <w:bottom w:val="single" w:sz="4" w:space="0" w:color="auto"/>
              <w:right w:val="single" w:sz="4" w:space="0" w:color="auto"/>
            </w:tcBorders>
            <w:vAlign w:val="center"/>
          </w:tcPr>
          <w:p w:rsidR="001B0F3D" w:rsidRPr="004D7FC6" w:rsidRDefault="001B0F3D" w:rsidP="00584AEB">
            <w:pPr>
              <w:shd w:val="clear" w:color="auto" w:fill="FFFFFF"/>
              <w:jc w:val="center"/>
            </w:pPr>
          </w:p>
        </w:tc>
        <w:tc>
          <w:tcPr>
            <w:tcW w:w="291" w:type="pct"/>
            <w:tcBorders>
              <w:top w:val="single" w:sz="4" w:space="0" w:color="auto"/>
              <w:left w:val="single" w:sz="4" w:space="0" w:color="auto"/>
              <w:bottom w:val="single" w:sz="4" w:space="0" w:color="auto"/>
              <w:right w:val="single" w:sz="4" w:space="0" w:color="auto"/>
            </w:tcBorders>
            <w:vAlign w:val="center"/>
          </w:tcPr>
          <w:p w:rsidR="001B0F3D" w:rsidRPr="004D7FC6" w:rsidRDefault="001B0F3D" w:rsidP="00584AEB">
            <w:pPr>
              <w:shd w:val="clear" w:color="auto" w:fill="FFFFFF"/>
              <w:jc w:val="center"/>
            </w:pPr>
          </w:p>
        </w:tc>
        <w:tc>
          <w:tcPr>
            <w:tcW w:w="305" w:type="pct"/>
            <w:tcBorders>
              <w:top w:val="single" w:sz="4" w:space="0" w:color="auto"/>
              <w:left w:val="single" w:sz="4" w:space="0" w:color="auto"/>
              <w:bottom w:val="single" w:sz="4" w:space="0" w:color="auto"/>
              <w:right w:val="single" w:sz="4" w:space="0" w:color="auto"/>
            </w:tcBorders>
            <w:shd w:val="clear" w:color="auto" w:fill="FDE9D9"/>
            <w:vAlign w:val="center"/>
          </w:tcPr>
          <w:p w:rsidR="001B0F3D" w:rsidRPr="004D7FC6" w:rsidRDefault="001B0F3D" w:rsidP="00584AEB">
            <w:pPr>
              <w:shd w:val="clear" w:color="auto" w:fill="FFFFFF"/>
              <w:jc w:val="center"/>
              <w:rPr>
                <w:b/>
              </w:rPr>
            </w:pPr>
          </w:p>
        </w:tc>
      </w:tr>
      <w:tr w:rsidR="001B0F3D" w:rsidRPr="00C27066" w:rsidTr="001B0F3D">
        <w:tc>
          <w:tcPr>
            <w:tcW w:w="1342" w:type="pct"/>
            <w:tcBorders>
              <w:top w:val="single" w:sz="4" w:space="0" w:color="auto"/>
              <w:left w:val="single" w:sz="4" w:space="0" w:color="auto"/>
              <w:bottom w:val="single" w:sz="4" w:space="0" w:color="auto"/>
              <w:right w:val="single" w:sz="4" w:space="0" w:color="auto"/>
            </w:tcBorders>
          </w:tcPr>
          <w:p w:rsidR="001B0F3D" w:rsidRPr="00C27066" w:rsidRDefault="001B0F3D" w:rsidP="00584AEB">
            <w:pPr>
              <w:shd w:val="clear" w:color="auto" w:fill="FFFFFF"/>
            </w:pPr>
            <w:r w:rsidRPr="00C27066">
              <w:t>Количество классов-комплектов</w:t>
            </w:r>
          </w:p>
        </w:tc>
        <w:tc>
          <w:tcPr>
            <w:tcW w:w="294"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4</w:t>
            </w:r>
          </w:p>
        </w:tc>
        <w:tc>
          <w:tcPr>
            <w:tcW w:w="335"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5</w:t>
            </w:r>
          </w:p>
        </w:tc>
        <w:tc>
          <w:tcPr>
            <w:tcW w:w="294"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2</w:t>
            </w:r>
          </w:p>
        </w:tc>
        <w:tc>
          <w:tcPr>
            <w:tcW w:w="286" w:type="pct"/>
            <w:tcBorders>
              <w:top w:val="single" w:sz="4" w:space="0" w:color="auto"/>
              <w:left w:val="single" w:sz="4" w:space="0" w:color="auto"/>
              <w:bottom w:val="single" w:sz="4" w:space="0" w:color="auto"/>
              <w:right w:val="single" w:sz="4" w:space="0" w:color="auto"/>
            </w:tcBorders>
            <w:shd w:val="clear" w:color="auto" w:fill="FDE9D9"/>
            <w:vAlign w:val="center"/>
          </w:tcPr>
          <w:p w:rsidR="001B0F3D" w:rsidRPr="00C27066" w:rsidRDefault="001B0F3D" w:rsidP="00584AEB">
            <w:pPr>
              <w:shd w:val="clear" w:color="auto" w:fill="FFFFFF"/>
              <w:jc w:val="center"/>
              <w:rPr>
                <w:b/>
              </w:rPr>
            </w:pPr>
            <w:r w:rsidRPr="00C27066">
              <w:rPr>
                <w:b/>
              </w:rPr>
              <w:t>11</w:t>
            </w:r>
          </w:p>
        </w:tc>
        <w:tc>
          <w:tcPr>
            <w:tcW w:w="284"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4</w:t>
            </w:r>
          </w:p>
        </w:tc>
        <w:tc>
          <w:tcPr>
            <w:tcW w:w="286"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5</w:t>
            </w:r>
          </w:p>
        </w:tc>
        <w:tc>
          <w:tcPr>
            <w:tcW w:w="322" w:type="pct"/>
            <w:tcBorders>
              <w:top w:val="single" w:sz="4" w:space="0" w:color="auto"/>
              <w:left w:val="single" w:sz="4" w:space="0" w:color="auto"/>
              <w:bottom w:val="single" w:sz="4" w:space="0" w:color="auto"/>
              <w:right w:val="single" w:sz="4" w:space="0" w:color="auto"/>
            </w:tcBorders>
            <w:vAlign w:val="center"/>
          </w:tcPr>
          <w:p w:rsidR="001B0F3D" w:rsidRPr="00C27066" w:rsidRDefault="001B0F3D" w:rsidP="00584AEB">
            <w:pPr>
              <w:shd w:val="clear" w:color="auto" w:fill="FFFFFF"/>
              <w:jc w:val="center"/>
            </w:pPr>
            <w:r w:rsidRPr="00C27066">
              <w:t>2</w:t>
            </w:r>
          </w:p>
        </w:tc>
        <w:tc>
          <w:tcPr>
            <w:tcW w:w="341" w:type="pct"/>
            <w:tcBorders>
              <w:top w:val="single" w:sz="4" w:space="0" w:color="auto"/>
              <w:left w:val="single" w:sz="4" w:space="0" w:color="auto"/>
              <w:bottom w:val="single" w:sz="4" w:space="0" w:color="auto"/>
              <w:right w:val="single" w:sz="4" w:space="0" w:color="auto"/>
            </w:tcBorders>
            <w:shd w:val="clear" w:color="auto" w:fill="FDE9D9"/>
            <w:vAlign w:val="center"/>
          </w:tcPr>
          <w:p w:rsidR="001B0F3D" w:rsidRPr="00C27066" w:rsidRDefault="001B0F3D" w:rsidP="00584AEB">
            <w:pPr>
              <w:shd w:val="clear" w:color="auto" w:fill="FFFFFF"/>
              <w:jc w:val="center"/>
              <w:rPr>
                <w:b/>
              </w:rPr>
            </w:pPr>
            <w:r w:rsidRPr="00C27066">
              <w:rPr>
                <w:b/>
              </w:rPr>
              <w:t>11</w:t>
            </w:r>
          </w:p>
        </w:tc>
        <w:tc>
          <w:tcPr>
            <w:tcW w:w="335" w:type="pct"/>
            <w:tcBorders>
              <w:top w:val="single" w:sz="4" w:space="0" w:color="auto"/>
              <w:left w:val="single" w:sz="4" w:space="0" w:color="auto"/>
              <w:bottom w:val="single" w:sz="4" w:space="0" w:color="auto"/>
              <w:right w:val="single" w:sz="4" w:space="0" w:color="auto"/>
            </w:tcBorders>
            <w:vAlign w:val="center"/>
          </w:tcPr>
          <w:p w:rsidR="001B0F3D" w:rsidRPr="004D7FC6" w:rsidRDefault="004D7FC6" w:rsidP="00584AEB">
            <w:pPr>
              <w:shd w:val="clear" w:color="auto" w:fill="FFFFFF"/>
              <w:jc w:val="center"/>
            </w:pPr>
            <w:r w:rsidRPr="004D7FC6">
              <w:t>4</w:t>
            </w:r>
          </w:p>
        </w:tc>
        <w:tc>
          <w:tcPr>
            <w:tcW w:w="285" w:type="pct"/>
            <w:tcBorders>
              <w:top w:val="single" w:sz="4" w:space="0" w:color="auto"/>
              <w:left w:val="single" w:sz="4" w:space="0" w:color="auto"/>
              <w:bottom w:val="single" w:sz="4" w:space="0" w:color="auto"/>
              <w:right w:val="single" w:sz="4" w:space="0" w:color="auto"/>
            </w:tcBorders>
            <w:vAlign w:val="center"/>
          </w:tcPr>
          <w:p w:rsidR="001B0F3D" w:rsidRPr="004D7FC6" w:rsidRDefault="004D7FC6" w:rsidP="00584AEB">
            <w:pPr>
              <w:shd w:val="clear" w:color="auto" w:fill="FFFFFF"/>
              <w:jc w:val="center"/>
            </w:pPr>
            <w:r w:rsidRPr="004D7FC6">
              <w:t>5</w:t>
            </w:r>
          </w:p>
        </w:tc>
        <w:tc>
          <w:tcPr>
            <w:tcW w:w="291" w:type="pct"/>
            <w:tcBorders>
              <w:top w:val="single" w:sz="4" w:space="0" w:color="auto"/>
              <w:left w:val="single" w:sz="4" w:space="0" w:color="auto"/>
              <w:bottom w:val="single" w:sz="4" w:space="0" w:color="auto"/>
              <w:right w:val="single" w:sz="4" w:space="0" w:color="auto"/>
            </w:tcBorders>
            <w:vAlign w:val="center"/>
          </w:tcPr>
          <w:p w:rsidR="001B0F3D" w:rsidRPr="004D7FC6" w:rsidRDefault="004D7FC6" w:rsidP="00584AEB">
            <w:pPr>
              <w:shd w:val="clear" w:color="auto" w:fill="FFFFFF"/>
              <w:jc w:val="center"/>
            </w:pPr>
            <w:r w:rsidRPr="004D7FC6">
              <w:t>2</w:t>
            </w:r>
          </w:p>
        </w:tc>
        <w:tc>
          <w:tcPr>
            <w:tcW w:w="305" w:type="pct"/>
            <w:tcBorders>
              <w:top w:val="single" w:sz="4" w:space="0" w:color="auto"/>
              <w:left w:val="single" w:sz="4" w:space="0" w:color="auto"/>
              <w:bottom w:val="single" w:sz="4" w:space="0" w:color="auto"/>
              <w:right w:val="single" w:sz="4" w:space="0" w:color="auto"/>
            </w:tcBorders>
            <w:shd w:val="clear" w:color="auto" w:fill="FDE9D9"/>
            <w:vAlign w:val="center"/>
          </w:tcPr>
          <w:p w:rsidR="001B0F3D" w:rsidRPr="004D7FC6" w:rsidRDefault="004D7FC6" w:rsidP="00584AEB">
            <w:pPr>
              <w:shd w:val="clear" w:color="auto" w:fill="FFFFFF"/>
              <w:jc w:val="center"/>
              <w:rPr>
                <w:b/>
              </w:rPr>
            </w:pPr>
            <w:r w:rsidRPr="004D7FC6">
              <w:rPr>
                <w:b/>
              </w:rPr>
              <w:t>11</w:t>
            </w:r>
          </w:p>
        </w:tc>
      </w:tr>
    </w:tbl>
    <w:p w:rsidR="00FA5DA1" w:rsidRPr="00C27066" w:rsidRDefault="00FA5DA1" w:rsidP="00FA5DA1">
      <w:pPr>
        <w:shd w:val="clear" w:color="auto" w:fill="FFFFFF"/>
      </w:pPr>
    </w:p>
    <w:p w:rsidR="00FA5DA1" w:rsidRPr="00C27066" w:rsidRDefault="00FA5DA1" w:rsidP="00FA5DA1">
      <w:pPr>
        <w:jc w:val="both"/>
      </w:pPr>
      <w:r w:rsidRPr="00C27066">
        <w:t xml:space="preserve">              Контингент </w:t>
      </w:r>
      <w:proofErr w:type="gramStart"/>
      <w:r w:rsidRPr="00C27066">
        <w:t>обучающихся</w:t>
      </w:r>
      <w:proofErr w:type="gramEnd"/>
      <w:r w:rsidRPr="00C27066">
        <w:t xml:space="preserve"> стабилен, выбытие обучающихся из ОУ происходит по причине перемены места жительства в другие районы города и выезд за пределы района, республики.</w:t>
      </w:r>
    </w:p>
    <w:p w:rsidR="00FA5DA1" w:rsidRPr="00C27066" w:rsidRDefault="00FA5DA1" w:rsidP="00FA5DA1">
      <w:pPr>
        <w:jc w:val="both"/>
      </w:pPr>
      <w:r w:rsidRPr="00C27066">
        <w:tab/>
        <w:t>За последние два года увеличился набор детей в 1 класс, благодаря мерам, которые принимает школа:</w:t>
      </w:r>
    </w:p>
    <w:p w:rsidR="00FA5DA1" w:rsidRPr="00C27066" w:rsidRDefault="00FA5DA1" w:rsidP="00FA5DA1">
      <w:pPr>
        <w:numPr>
          <w:ilvl w:val="0"/>
          <w:numId w:val="7"/>
        </w:numPr>
        <w:jc w:val="both"/>
      </w:pPr>
      <w:r w:rsidRPr="00C27066">
        <w:t>создана атмосфера творческого поиска и сотрудничества учитель-ученик,</w:t>
      </w:r>
    </w:p>
    <w:p w:rsidR="00FA5DA1" w:rsidRPr="00C27066" w:rsidRDefault="00FA5DA1" w:rsidP="00FA5DA1">
      <w:pPr>
        <w:numPr>
          <w:ilvl w:val="0"/>
          <w:numId w:val="7"/>
        </w:numPr>
        <w:jc w:val="both"/>
      </w:pPr>
      <w:r w:rsidRPr="00C27066">
        <w:t>установлена системность сотрудничества учителей начальной, основной и средней школы,</w:t>
      </w:r>
    </w:p>
    <w:p w:rsidR="00FA5DA1" w:rsidRPr="00C27066" w:rsidRDefault="00FA5DA1" w:rsidP="00FA5DA1">
      <w:pPr>
        <w:numPr>
          <w:ilvl w:val="0"/>
          <w:numId w:val="7"/>
        </w:numPr>
        <w:jc w:val="both"/>
      </w:pPr>
      <w:r w:rsidRPr="00C27066">
        <w:t>проводится позиционирование школы в районных СМИ и на  школьном сайте,</w:t>
      </w:r>
    </w:p>
    <w:p w:rsidR="00FA5DA1" w:rsidRPr="00C27066" w:rsidRDefault="00FA5DA1" w:rsidP="00FA5DA1">
      <w:pPr>
        <w:numPr>
          <w:ilvl w:val="0"/>
          <w:numId w:val="7"/>
        </w:numPr>
        <w:jc w:val="both"/>
      </w:pPr>
      <w:r w:rsidRPr="00C27066">
        <w:t>проводятся «Дни открытых дверей» для родителей первоклассников с проведением открытых уроков, внеклассных мероприятий,</w:t>
      </w:r>
    </w:p>
    <w:p w:rsidR="00FA5DA1" w:rsidRPr="00C27066" w:rsidRDefault="00FA5DA1" w:rsidP="00FA5DA1">
      <w:pPr>
        <w:numPr>
          <w:ilvl w:val="0"/>
          <w:numId w:val="7"/>
        </w:numPr>
        <w:jc w:val="both"/>
      </w:pPr>
      <w:r w:rsidRPr="00C27066">
        <w:t>приглашаются родители на проведение общешкольных  мероприятий,</w:t>
      </w:r>
    </w:p>
    <w:p w:rsidR="00FA5DA1" w:rsidRPr="00C27066" w:rsidRDefault="00FA5DA1" w:rsidP="00FA5DA1">
      <w:pPr>
        <w:numPr>
          <w:ilvl w:val="0"/>
          <w:numId w:val="7"/>
        </w:numPr>
        <w:jc w:val="both"/>
      </w:pPr>
      <w:r w:rsidRPr="00C27066">
        <w:t>усилена работа по привлечению учащихся к проектно-исследовательской деятельности.</w:t>
      </w:r>
    </w:p>
    <w:p w:rsidR="00FA5DA1" w:rsidRPr="00C27066" w:rsidRDefault="00FA5DA1" w:rsidP="00FA5DA1">
      <w:pPr>
        <w:ind w:left="644"/>
        <w:jc w:val="both"/>
      </w:pPr>
    </w:p>
    <w:p w:rsidR="00FA5DA1" w:rsidRPr="00C27066" w:rsidRDefault="00FA5DA1" w:rsidP="00FA5DA1">
      <w:pPr>
        <w:jc w:val="both"/>
        <w:rPr>
          <w:b/>
        </w:rPr>
      </w:pPr>
      <w:r w:rsidRPr="00C27066">
        <w:rPr>
          <w:b/>
        </w:rPr>
        <w:t xml:space="preserve">5.3. Социальный состав </w:t>
      </w:r>
      <w:proofErr w:type="gramStart"/>
      <w:r w:rsidRPr="00C27066">
        <w:rPr>
          <w:b/>
        </w:rPr>
        <w:t>обучающихся</w:t>
      </w:r>
      <w:proofErr w:type="gramEnd"/>
      <w:r w:rsidRPr="00C27066">
        <w:rPr>
          <w:b/>
        </w:rPr>
        <w:t>.</w:t>
      </w:r>
      <w:r w:rsidRPr="00C27066">
        <w:t xml:space="preserve">  Одним из основных направлений социально-аналитической деятельности школы является составление социального паспорта. </w:t>
      </w:r>
    </w:p>
    <w:p w:rsidR="00FA5DA1" w:rsidRPr="00C27066" w:rsidRDefault="00FA5DA1" w:rsidP="00FA5DA1">
      <w:pPr>
        <w:tabs>
          <w:tab w:val="left" w:pos="9639"/>
        </w:tabs>
        <w:ind w:right="-147"/>
        <w:jc w:val="center"/>
      </w:pPr>
      <w:r w:rsidRPr="00C27066">
        <w:t xml:space="preserve">Сведения о социальном составе </w:t>
      </w:r>
      <w:proofErr w:type="gramStart"/>
      <w:r w:rsidRPr="00C27066">
        <w:t>обучающихся</w:t>
      </w:r>
      <w:proofErr w:type="gramEnd"/>
      <w:r w:rsidRPr="00C27066">
        <w:t>.</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833"/>
        <w:gridCol w:w="850"/>
        <w:gridCol w:w="1134"/>
        <w:gridCol w:w="1134"/>
        <w:gridCol w:w="1276"/>
        <w:gridCol w:w="709"/>
        <w:gridCol w:w="567"/>
        <w:gridCol w:w="425"/>
        <w:gridCol w:w="993"/>
        <w:gridCol w:w="567"/>
        <w:gridCol w:w="567"/>
      </w:tblGrid>
      <w:tr w:rsidR="004D7FC6" w:rsidRPr="00C27066" w:rsidTr="00373045">
        <w:tc>
          <w:tcPr>
            <w:tcW w:w="1260" w:type="dxa"/>
            <w:vMerge w:val="restart"/>
            <w:tcBorders>
              <w:top w:val="single" w:sz="4" w:space="0" w:color="auto"/>
              <w:left w:val="single" w:sz="4" w:space="0" w:color="auto"/>
              <w:bottom w:val="single" w:sz="4" w:space="0" w:color="auto"/>
              <w:right w:val="single" w:sz="4" w:space="0" w:color="auto"/>
            </w:tcBorders>
            <w:textDirection w:val="btLr"/>
          </w:tcPr>
          <w:p w:rsidR="004D7FC6" w:rsidRPr="004D7FC6" w:rsidRDefault="004D7FC6" w:rsidP="00584AEB">
            <w:pPr>
              <w:ind w:left="113" w:right="113"/>
              <w:rPr>
                <w:sz w:val="20"/>
                <w:szCs w:val="20"/>
              </w:rPr>
            </w:pPr>
            <w:r w:rsidRPr="004D7FC6">
              <w:rPr>
                <w:sz w:val="20"/>
                <w:szCs w:val="20"/>
              </w:rPr>
              <w:lastRenderedPageBreak/>
              <w:t xml:space="preserve">            Учебный год</w:t>
            </w:r>
          </w:p>
        </w:tc>
        <w:tc>
          <w:tcPr>
            <w:tcW w:w="9055" w:type="dxa"/>
            <w:gridSpan w:val="11"/>
            <w:tcBorders>
              <w:top w:val="single" w:sz="4" w:space="0" w:color="auto"/>
              <w:left w:val="single" w:sz="4" w:space="0" w:color="auto"/>
              <w:bottom w:val="single" w:sz="4" w:space="0" w:color="auto"/>
              <w:right w:val="single" w:sz="4" w:space="0" w:color="auto"/>
            </w:tcBorders>
          </w:tcPr>
          <w:p w:rsidR="004D7FC6" w:rsidRPr="004D7FC6" w:rsidRDefault="004D7FC6" w:rsidP="00584AEB">
            <w:pPr>
              <w:rPr>
                <w:sz w:val="20"/>
                <w:szCs w:val="20"/>
              </w:rPr>
            </w:pPr>
          </w:p>
          <w:p w:rsidR="004D7FC6" w:rsidRPr="004D7FC6" w:rsidRDefault="004D7FC6" w:rsidP="00584AEB">
            <w:pPr>
              <w:jc w:val="center"/>
              <w:rPr>
                <w:sz w:val="20"/>
                <w:szCs w:val="20"/>
              </w:rPr>
            </w:pPr>
            <w:r w:rsidRPr="004D7FC6">
              <w:rPr>
                <w:sz w:val="20"/>
                <w:szCs w:val="20"/>
              </w:rPr>
              <w:t>Социальный состав</w:t>
            </w:r>
          </w:p>
          <w:p w:rsidR="004D7FC6" w:rsidRPr="004D7FC6" w:rsidRDefault="004D7FC6" w:rsidP="00584AEB">
            <w:pPr>
              <w:rPr>
                <w:sz w:val="20"/>
                <w:szCs w:val="20"/>
              </w:rPr>
            </w:pPr>
          </w:p>
        </w:tc>
      </w:tr>
      <w:tr w:rsidR="00FA5DA1" w:rsidRPr="00C27066" w:rsidTr="004D7FC6">
        <w:trPr>
          <w:cantSplit/>
          <w:trHeight w:val="2582"/>
        </w:trPr>
        <w:tc>
          <w:tcPr>
            <w:tcW w:w="1260" w:type="dxa"/>
            <w:vMerge/>
            <w:tcBorders>
              <w:top w:val="single" w:sz="4" w:space="0" w:color="auto"/>
              <w:left w:val="single" w:sz="4" w:space="0" w:color="auto"/>
              <w:bottom w:val="single" w:sz="4" w:space="0" w:color="auto"/>
              <w:right w:val="single" w:sz="4" w:space="0" w:color="auto"/>
            </w:tcBorders>
          </w:tcPr>
          <w:p w:rsidR="00FA5DA1" w:rsidRPr="004D7FC6" w:rsidRDefault="00FA5DA1" w:rsidP="00584AEB">
            <w:pPr>
              <w:spacing w:after="240"/>
              <w:rPr>
                <w:sz w:val="20"/>
                <w:szCs w:val="20"/>
              </w:rPr>
            </w:pPr>
          </w:p>
        </w:tc>
        <w:tc>
          <w:tcPr>
            <w:tcW w:w="833" w:type="dxa"/>
            <w:tcBorders>
              <w:top w:val="single" w:sz="4" w:space="0" w:color="auto"/>
              <w:left w:val="single" w:sz="4" w:space="0" w:color="auto"/>
              <w:bottom w:val="single" w:sz="4" w:space="0" w:color="auto"/>
              <w:right w:val="single" w:sz="4" w:space="0" w:color="auto"/>
            </w:tcBorders>
            <w:textDirection w:val="btLr"/>
          </w:tcPr>
          <w:p w:rsidR="00FA5DA1" w:rsidRPr="004D7FC6" w:rsidRDefault="00FA5DA1" w:rsidP="00584AEB">
            <w:pPr>
              <w:spacing w:after="240"/>
              <w:ind w:left="57" w:right="57"/>
              <w:rPr>
                <w:sz w:val="20"/>
                <w:szCs w:val="20"/>
              </w:rPr>
            </w:pPr>
            <w:r w:rsidRPr="004D7FC6">
              <w:rPr>
                <w:sz w:val="20"/>
                <w:szCs w:val="20"/>
              </w:rPr>
              <w:t xml:space="preserve"> В семьи, </w:t>
            </w:r>
            <w:proofErr w:type="gramStart"/>
            <w:r w:rsidRPr="004D7FC6">
              <w:rPr>
                <w:sz w:val="20"/>
                <w:szCs w:val="20"/>
              </w:rPr>
              <w:t>находящихся</w:t>
            </w:r>
            <w:proofErr w:type="gramEnd"/>
            <w:r w:rsidRPr="004D7FC6">
              <w:rPr>
                <w:sz w:val="20"/>
                <w:szCs w:val="20"/>
              </w:rPr>
              <w:t xml:space="preserve"> в социально опасном положении</w:t>
            </w:r>
          </w:p>
        </w:tc>
        <w:tc>
          <w:tcPr>
            <w:tcW w:w="850" w:type="dxa"/>
            <w:tcBorders>
              <w:top w:val="single" w:sz="4" w:space="0" w:color="auto"/>
              <w:left w:val="single" w:sz="4" w:space="0" w:color="auto"/>
              <w:bottom w:val="single" w:sz="4" w:space="0" w:color="auto"/>
              <w:right w:val="single" w:sz="4" w:space="0" w:color="auto"/>
            </w:tcBorders>
            <w:textDirection w:val="btLr"/>
          </w:tcPr>
          <w:p w:rsidR="00FA5DA1" w:rsidRPr="004D7FC6" w:rsidRDefault="00FA5DA1" w:rsidP="00584AEB">
            <w:pPr>
              <w:spacing w:after="240"/>
              <w:ind w:left="57" w:right="57"/>
              <w:rPr>
                <w:sz w:val="20"/>
                <w:szCs w:val="20"/>
              </w:rPr>
            </w:pPr>
            <w:r w:rsidRPr="004D7FC6">
              <w:rPr>
                <w:sz w:val="20"/>
                <w:szCs w:val="20"/>
              </w:rPr>
              <w:t xml:space="preserve"> В семьях,   где воспитываются дети, состоящие на ВШ учёта</w:t>
            </w:r>
          </w:p>
        </w:tc>
        <w:tc>
          <w:tcPr>
            <w:tcW w:w="1134" w:type="dxa"/>
            <w:tcBorders>
              <w:top w:val="single" w:sz="4" w:space="0" w:color="auto"/>
              <w:left w:val="single" w:sz="4" w:space="0" w:color="auto"/>
              <w:bottom w:val="single" w:sz="4" w:space="0" w:color="auto"/>
              <w:right w:val="single" w:sz="4" w:space="0" w:color="auto"/>
            </w:tcBorders>
            <w:textDirection w:val="btLr"/>
          </w:tcPr>
          <w:p w:rsidR="00FA5DA1" w:rsidRPr="004D7FC6" w:rsidRDefault="00FA5DA1" w:rsidP="00584AEB">
            <w:pPr>
              <w:spacing w:after="240"/>
              <w:ind w:left="57" w:right="57"/>
              <w:rPr>
                <w:sz w:val="20"/>
                <w:szCs w:val="20"/>
              </w:rPr>
            </w:pPr>
            <w:r w:rsidRPr="004D7FC6">
              <w:rPr>
                <w:sz w:val="20"/>
                <w:szCs w:val="20"/>
              </w:rPr>
              <w:t>В семьях,   где воспитываются дети, состоящие на  учёте ПДН ОП</w:t>
            </w:r>
          </w:p>
        </w:tc>
        <w:tc>
          <w:tcPr>
            <w:tcW w:w="1134" w:type="dxa"/>
            <w:tcBorders>
              <w:top w:val="single" w:sz="4" w:space="0" w:color="auto"/>
              <w:left w:val="single" w:sz="4" w:space="0" w:color="auto"/>
              <w:bottom w:val="single" w:sz="4" w:space="0" w:color="auto"/>
              <w:right w:val="single" w:sz="4" w:space="0" w:color="auto"/>
            </w:tcBorders>
            <w:textDirection w:val="btLr"/>
          </w:tcPr>
          <w:p w:rsidR="00FA5DA1" w:rsidRPr="004D7FC6" w:rsidRDefault="00FA5DA1" w:rsidP="00584AEB">
            <w:pPr>
              <w:spacing w:after="240"/>
              <w:ind w:left="57" w:right="57"/>
              <w:rPr>
                <w:sz w:val="20"/>
                <w:szCs w:val="20"/>
              </w:rPr>
            </w:pPr>
            <w:r w:rsidRPr="004D7FC6">
              <w:rPr>
                <w:sz w:val="20"/>
                <w:szCs w:val="20"/>
              </w:rPr>
              <w:t xml:space="preserve">В семьях,   где воспитываются дети, состоящие в </w:t>
            </w:r>
            <w:proofErr w:type="spellStart"/>
            <w:r w:rsidRPr="004D7FC6">
              <w:rPr>
                <w:sz w:val="20"/>
                <w:szCs w:val="20"/>
              </w:rPr>
              <w:t>наркодиспансере</w:t>
            </w:r>
            <w:proofErr w:type="spellEnd"/>
          </w:p>
        </w:tc>
        <w:tc>
          <w:tcPr>
            <w:tcW w:w="1276" w:type="dxa"/>
            <w:tcBorders>
              <w:top w:val="single" w:sz="4" w:space="0" w:color="auto"/>
              <w:left w:val="single" w:sz="4" w:space="0" w:color="auto"/>
              <w:bottom w:val="single" w:sz="4" w:space="0" w:color="auto"/>
              <w:right w:val="single" w:sz="4" w:space="0" w:color="auto"/>
            </w:tcBorders>
            <w:textDirection w:val="btLr"/>
          </w:tcPr>
          <w:p w:rsidR="00FA5DA1" w:rsidRPr="004D7FC6" w:rsidRDefault="00FA5DA1" w:rsidP="00584AEB">
            <w:pPr>
              <w:spacing w:after="240"/>
              <w:ind w:left="57" w:right="57"/>
              <w:rPr>
                <w:sz w:val="20"/>
                <w:szCs w:val="20"/>
              </w:rPr>
            </w:pPr>
            <w:r w:rsidRPr="004D7FC6">
              <w:rPr>
                <w:sz w:val="20"/>
                <w:szCs w:val="20"/>
              </w:rPr>
              <w:t xml:space="preserve">В семьях,   где воспитываются дети, состоящие в </w:t>
            </w:r>
            <w:proofErr w:type="spellStart"/>
            <w:r w:rsidRPr="004D7FC6">
              <w:rPr>
                <w:sz w:val="20"/>
                <w:szCs w:val="20"/>
              </w:rPr>
              <w:t>психодиспансере</w:t>
            </w:r>
            <w:proofErr w:type="spellEnd"/>
          </w:p>
        </w:tc>
        <w:tc>
          <w:tcPr>
            <w:tcW w:w="709" w:type="dxa"/>
            <w:tcBorders>
              <w:top w:val="single" w:sz="4" w:space="0" w:color="auto"/>
              <w:left w:val="single" w:sz="4" w:space="0" w:color="auto"/>
              <w:bottom w:val="single" w:sz="4" w:space="0" w:color="auto"/>
              <w:right w:val="single" w:sz="4" w:space="0" w:color="auto"/>
            </w:tcBorders>
            <w:textDirection w:val="btLr"/>
          </w:tcPr>
          <w:p w:rsidR="00FA5DA1" w:rsidRPr="004D7FC6" w:rsidRDefault="00FA5DA1" w:rsidP="00584AEB">
            <w:pPr>
              <w:spacing w:after="240"/>
              <w:ind w:left="57" w:right="57"/>
              <w:rPr>
                <w:sz w:val="20"/>
                <w:szCs w:val="20"/>
              </w:rPr>
            </w:pPr>
            <w:r w:rsidRPr="004D7FC6">
              <w:rPr>
                <w:sz w:val="20"/>
                <w:szCs w:val="20"/>
              </w:rPr>
              <w:t xml:space="preserve"> Из малообеспеченных семей</w:t>
            </w:r>
          </w:p>
        </w:tc>
        <w:tc>
          <w:tcPr>
            <w:tcW w:w="567" w:type="dxa"/>
            <w:tcBorders>
              <w:top w:val="single" w:sz="4" w:space="0" w:color="auto"/>
              <w:left w:val="single" w:sz="4" w:space="0" w:color="auto"/>
              <w:bottom w:val="single" w:sz="4" w:space="0" w:color="auto"/>
              <w:right w:val="single" w:sz="4" w:space="0" w:color="auto"/>
            </w:tcBorders>
            <w:textDirection w:val="btLr"/>
          </w:tcPr>
          <w:p w:rsidR="00FA5DA1" w:rsidRPr="004D7FC6" w:rsidRDefault="00FA5DA1" w:rsidP="00584AEB">
            <w:pPr>
              <w:spacing w:after="240"/>
              <w:ind w:left="57" w:right="57"/>
              <w:rPr>
                <w:sz w:val="20"/>
                <w:szCs w:val="20"/>
              </w:rPr>
            </w:pPr>
            <w:r w:rsidRPr="004D7FC6">
              <w:rPr>
                <w:sz w:val="20"/>
                <w:szCs w:val="20"/>
              </w:rPr>
              <w:t xml:space="preserve"> Из многодетных семей</w:t>
            </w:r>
          </w:p>
        </w:tc>
        <w:tc>
          <w:tcPr>
            <w:tcW w:w="425" w:type="dxa"/>
            <w:tcBorders>
              <w:top w:val="single" w:sz="4" w:space="0" w:color="auto"/>
              <w:left w:val="single" w:sz="4" w:space="0" w:color="auto"/>
              <w:bottom w:val="single" w:sz="4" w:space="0" w:color="auto"/>
              <w:right w:val="single" w:sz="4" w:space="0" w:color="auto"/>
            </w:tcBorders>
            <w:textDirection w:val="btLr"/>
          </w:tcPr>
          <w:p w:rsidR="00FA5DA1" w:rsidRPr="004D7FC6" w:rsidRDefault="00FA5DA1" w:rsidP="00584AEB">
            <w:pPr>
              <w:spacing w:after="240"/>
              <w:ind w:left="57" w:right="57"/>
              <w:rPr>
                <w:sz w:val="20"/>
                <w:szCs w:val="20"/>
              </w:rPr>
            </w:pPr>
            <w:r w:rsidRPr="004D7FC6">
              <w:rPr>
                <w:sz w:val="20"/>
                <w:szCs w:val="20"/>
              </w:rPr>
              <w:t>опека</w:t>
            </w:r>
          </w:p>
        </w:tc>
        <w:tc>
          <w:tcPr>
            <w:tcW w:w="993" w:type="dxa"/>
            <w:tcBorders>
              <w:top w:val="single" w:sz="4" w:space="0" w:color="auto"/>
              <w:left w:val="single" w:sz="4" w:space="0" w:color="auto"/>
              <w:bottom w:val="single" w:sz="4" w:space="0" w:color="auto"/>
              <w:right w:val="single" w:sz="4" w:space="0" w:color="auto"/>
            </w:tcBorders>
            <w:textDirection w:val="btLr"/>
          </w:tcPr>
          <w:p w:rsidR="00FA5DA1" w:rsidRPr="004D7FC6" w:rsidRDefault="00FA5DA1" w:rsidP="00584AEB">
            <w:pPr>
              <w:spacing w:after="240"/>
              <w:ind w:left="57" w:right="57"/>
              <w:rPr>
                <w:sz w:val="20"/>
                <w:szCs w:val="20"/>
              </w:rPr>
            </w:pPr>
            <w:r w:rsidRPr="004D7FC6">
              <w:rPr>
                <w:sz w:val="20"/>
                <w:szCs w:val="20"/>
              </w:rPr>
              <w:t>Семьи, где воспитываются дети инвалиды</w:t>
            </w:r>
          </w:p>
        </w:tc>
        <w:tc>
          <w:tcPr>
            <w:tcW w:w="567" w:type="dxa"/>
            <w:tcBorders>
              <w:top w:val="single" w:sz="4" w:space="0" w:color="auto"/>
              <w:left w:val="single" w:sz="4" w:space="0" w:color="auto"/>
              <w:bottom w:val="single" w:sz="4" w:space="0" w:color="auto"/>
              <w:right w:val="single" w:sz="4" w:space="0" w:color="auto"/>
            </w:tcBorders>
            <w:textDirection w:val="btLr"/>
          </w:tcPr>
          <w:p w:rsidR="00FA5DA1" w:rsidRPr="004D7FC6" w:rsidRDefault="00FA5DA1" w:rsidP="00584AEB">
            <w:pPr>
              <w:spacing w:after="240"/>
              <w:ind w:left="57" w:right="57"/>
              <w:rPr>
                <w:sz w:val="20"/>
                <w:szCs w:val="20"/>
              </w:rPr>
            </w:pPr>
            <w:r w:rsidRPr="004D7FC6">
              <w:rPr>
                <w:sz w:val="20"/>
                <w:szCs w:val="20"/>
              </w:rPr>
              <w:t xml:space="preserve">Дети </w:t>
            </w:r>
            <w:proofErr w:type="spellStart"/>
            <w:r w:rsidRPr="004D7FC6">
              <w:rPr>
                <w:sz w:val="20"/>
                <w:szCs w:val="20"/>
              </w:rPr>
              <w:t>полусироты</w:t>
            </w:r>
            <w:proofErr w:type="spellEnd"/>
          </w:p>
        </w:tc>
        <w:tc>
          <w:tcPr>
            <w:tcW w:w="567" w:type="dxa"/>
            <w:tcBorders>
              <w:top w:val="single" w:sz="4" w:space="0" w:color="auto"/>
              <w:left w:val="single" w:sz="4" w:space="0" w:color="auto"/>
              <w:bottom w:val="single" w:sz="4" w:space="0" w:color="auto"/>
              <w:right w:val="single" w:sz="4" w:space="0" w:color="auto"/>
            </w:tcBorders>
            <w:textDirection w:val="btLr"/>
          </w:tcPr>
          <w:p w:rsidR="00FA5DA1" w:rsidRPr="004D7FC6" w:rsidRDefault="00FA5DA1" w:rsidP="00584AEB">
            <w:pPr>
              <w:spacing w:after="240"/>
              <w:ind w:left="57" w:right="57"/>
              <w:rPr>
                <w:sz w:val="20"/>
                <w:szCs w:val="20"/>
              </w:rPr>
            </w:pPr>
            <w:r w:rsidRPr="004D7FC6">
              <w:rPr>
                <w:sz w:val="20"/>
                <w:szCs w:val="20"/>
              </w:rPr>
              <w:t>Круглые сироты</w:t>
            </w:r>
          </w:p>
        </w:tc>
      </w:tr>
      <w:tr w:rsidR="00FA5DA1" w:rsidRPr="00C27066" w:rsidTr="004D7FC6">
        <w:tc>
          <w:tcPr>
            <w:tcW w:w="1260" w:type="dxa"/>
            <w:tcBorders>
              <w:top w:val="single" w:sz="4" w:space="0" w:color="auto"/>
              <w:left w:val="single" w:sz="4" w:space="0" w:color="auto"/>
              <w:bottom w:val="single" w:sz="4" w:space="0" w:color="auto"/>
              <w:right w:val="single" w:sz="4" w:space="0" w:color="auto"/>
            </w:tcBorders>
          </w:tcPr>
          <w:p w:rsidR="00FA5DA1" w:rsidRPr="00C27066" w:rsidRDefault="00FA5DA1" w:rsidP="00584AEB">
            <w:r w:rsidRPr="00C27066">
              <w:t>2017/2018</w:t>
            </w:r>
          </w:p>
        </w:tc>
        <w:tc>
          <w:tcPr>
            <w:tcW w:w="833"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0</w:t>
            </w:r>
          </w:p>
        </w:tc>
        <w:tc>
          <w:tcPr>
            <w:tcW w:w="85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2</w:t>
            </w:r>
          </w:p>
        </w:tc>
        <w:tc>
          <w:tcPr>
            <w:tcW w:w="113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0</w:t>
            </w:r>
          </w:p>
        </w:tc>
        <w:tc>
          <w:tcPr>
            <w:tcW w:w="113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0</w:t>
            </w:r>
          </w:p>
        </w:tc>
        <w:tc>
          <w:tcPr>
            <w:tcW w:w="127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0</w:t>
            </w:r>
          </w:p>
        </w:tc>
        <w:tc>
          <w:tcPr>
            <w:tcW w:w="709"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25</w:t>
            </w:r>
          </w:p>
        </w:tc>
        <w:tc>
          <w:tcPr>
            <w:tcW w:w="567"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20</w:t>
            </w:r>
          </w:p>
        </w:tc>
        <w:tc>
          <w:tcPr>
            <w:tcW w:w="42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1</w:t>
            </w:r>
          </w:p>
        </w:tc>
        <w:tc>
          <w:tcPr>
            <w:tcW w:w="993"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1</w:t>
            </w:r>
          </w:p>
        </w:tc>
        <w:tc>
          <w:tcPr>
            <w:tcW w:w="567"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3</w:t>
            </w:r>
          </w:p>
        </w:tc>
        <w:tc>
          <w:tcPr>
            <w:tcW w:w="567"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0</w:t>
            </w:r>
          </w:p>
        </w:tc>
      </w:tr>
      <w:tr w:rsidR="00FA5DA1" w:rsidRPr="00C27066" w:rsidTr="004D7FC6">
        <w:tc>
          <w:tcPr>
            <w:tcW w:w="1260" w:type="dxa"/>
            <w:tcBorders>
              <w:top w:val="single" w:sz="4" w:space="0" w:color="auto"/>
              <w:left w:val="single" w:sz="4" w:space="0" w:color="auto"/>
              <w:bottom w:val="single" w:sz="4" w:space="0" w:color="auto"/>
              <w:right w:val="single" w:sz="4" w:space="0" w:color="auto"/>
            </w:tcBorders>
          </w:tcPr>
          <w:p w:rsidR="00FA5DA1" w:rsidRPr="00C27066" w:rsidRDefault="00FA5DA1" w:rsidP="00584AEB">
            <w:r w:rsidRPr="00C27066">
              <w:t>2018/2019</w:t>
            </w:r>
          </w:p>
        </w:tc>
        <w:tc>
          <w:tcPr>
            <w:tcW w:w="833"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0</w:t>
            </w:r>
          </w:p>
        </w:tc>
        <w:tc>
          <w:tcPr>
            <w:tcW w:w="85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4</w:t>
            </w:r>
          </w:p>
        </w:tc>
        <w:tc>
          <w:tcPr>
            <w:tcW w:w="113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0</w:t>
            </w:r>
          </w:p>
        </w:tc>
        <w:tc>
          <w:tcPr>
            <w:tcW w:w="113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0</w:t>
            </w:r>
          </w:p>
        </w:tc>
        <w:tc>
          <w:tcPr>
            <w:tcW w:w="127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0</w:t>
            </w:r>
          </w:p>
        </w:tc>
        <w:tc>
          <w:tcPr>
            <w:tcW w:w="709"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25</w:t>
            </w:r>
          </w:p>
        </w:tc>
        <w:tc>
          <w:tcPr>
            <w:tcW w:w="567"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21</w:t>
            </w:r>
          </w:p>
        </w:tc>
        <w:tc>
          <w:tcPr>
            <w:tcW w:w="42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1</w:t>
            </w:r>
          </w:p>
        </w:tc>
        <w:tc>
          <w:tcPr>
            <w:tcW w:w="993"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1</w:t>
            </w:r>
          </w:p>
        </w:tc>
        <w:tc>
          <w:tcPr>
            <w:tcW w:w="567"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3</w:t>
            </w:r>
          </w:p>
        </w:tc>
        <w:tc>
          <w:tcPr>
            <w:tcW w:w="567"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0</w:t>
            </w:r>
          </w:p>
        </w:tc>
      </w:tr>
      <w:tr w:rsidR="001B0F3D" w:rsidRPr="00C27066" w:rsidTr="004D7FC6">
        <w:tc>
          <w:tcPr>
            <w:tcW w:w="1260" w:type="dxa"/>
            <w:tcBorders>
              <w:top w:val="single" w:sz="4" w:space="0" w:color="auto"/>
              <w:left w:val="single" w:sz="4" w:space="0" w:color="auto"/>
              <w:bottom w:val="single" w:sz="4" w:space="0" w:color="auto"/>
              <w:right w:val="single" w:sz="4" w:space="0" w:color="auto"/>
            </w:tcBorders>
          </w:tcPr>
          <w:p w:rsidR="001B0F3D" w:rsidRPr="00C27066" w:rsidRDefault="001B0F3D" w:rsidP="00584AEB">
            <w:r w:rsidRPr="004D7FC6">
              <w:t>2019/2020</w:t>
            </w:r>
          </w:p>
        </w:tc>
        <w:tc>
          <w:tcPr>
            <w:tcW w:w="833" w:type="dxa"/>
            <w:tcBorders>
              <w:top w:val="single" w:sz="4" w:space="0" w:color="auto"/>
              <w:left w:val="single" w:sz="4" w:space="0" w:color="auto"/>
              <w:bottom w:val="single" w:sz="4" w:space="0" w:color="auto"/>
              <w:right w:val="single" w:sz="4" w:space="0" w:color="auto"/>
            </w:tcBorders>
          </w:tcPr>
          <w:p w:rsidR="001B0F3D" w:rsidRPr="00C27066" w:rsidRDefault="004D7FC6" w:rsidP="00584AEB">
            <w:pPr>
              <w:jc w:val="center"/>
            </w:pPr>
            <w:r>
              <w:t>0</w:t>
            </w:r>
          </w:p>
        </w:tc>
        <w:tc>
          <w:tcPr>
            <w:tcW w:w="850" w:type="dxa"/>
            <w:tcBorders>
              <w:top w:val="single" w:sz="4" w:space="0" w:color="auto"/>
              <w:left w:val="single" w:sz="4" w:space="0" w:color="auto"/>
              <w:bottom w:val="single" w:sz="4" w:space="0" w:color="auto"/>
              <w:right w:val="single" w:sz="4" w:space="0" w:color="auto"/>
            </w:tcBorders>
          </w:tcPr>
          <w:p w:rsidR="001B0F3D" w:rsidRPr="00C27066" w:rsidRDefault="004D7FC6" w:rsidP="00584AEB">
            <w:pPr>
              <w:jc w:val="center"/>
            </w:pPr>
            <w:r>
              <w:t>0</w:t>
            </w:r>
          </w:p>
        </w:tc>
        <w:tc>
          <w:tcPr>
            <w:tcW w:w="1134" w:type="dxa"/>
            <w:tcBorders>
              <w:top w:val="single" w:sz="4" w:space="0" w:color="auto"/>
              <w:left w:val="single" w:sz="4" w:space="0" w:color="auto"/>
              <w:bottom w:val="single" w:sz="4" w:space="0" w:color="auto"/>
              <w:right w:val="single" w:sz="4" w:space="0" w:color="auto"/>
            </w:tcBorders>
          </w:tcPr>
          <w:p w:rsidR="001B0F3D" w:rsidRPr="00C27066" w:rsidRDefault="004D7FC6" w:rsidP="00584AEB">
            <w:pPr>
              <w:jc w:val="center"/>
            </w:pPr>
            <w:r>
              <w:t>0</w:t>
            </w:r>
          </w:p>
        </w:tc>
        <w:tc>
          <w:tcPr>
            <w:tcW w:w="1134" w:type="dxa"/>
            <w:tcBorders>
              <w:top w:val="single" w:sz="4" w:space="0" w:color="auto"/>
              <w:left w:val="single" w:sz="4" w:space="0" w:color="auto"/>
              <w:bottom w:val="single" w:sz="4" w:space="0" w:color="auto"/>
              <w:right w:val="single" w:sz="4" w:space="0" w:color="auto"/>
            </w:tcBorders>
          </w:tcPr>
          <w:p w:rsidR="001B0F3D" w:rsidRPr="00C27066" w:rsidRDefault="004D7FC6" w:rsidP="00584AEB">
            <w:pPr>
              <w:jc w:val="center"/>
            </w:pPr>
            <w:r>
              <w:t>0</w:t>
            </w:r>
          </w:p>
        </w:tc>
        <w:tc>
          <w:tcPr>
            <w:tcW w:w="1276" w:type="dxa"/>
            <w:tcBorders>
              <w:top w:val="single" w:sz="4" w:space="0" w:color="auto"/>
              <w:left w:val="single" w:sz="4" w:space="0" w:color="auto"/>
              <w:bottom w:val="single" w:sz="4" w:space="0" w:color="auto"/>
              <w:right w:val="single" w:sz="4" w:space="0" w:color="auto"/>
            </w:tcBorders>
          </w:tcPr>
          <w:p w:rsidR="001B0F3D" w:rsidRPr="00C27066" w:rsidRDefault="004D7FC6" w:rsidP="00584AEB">
            <w:pPr>
              <w:jc w:val="center"/>
            </w:pPr>
            <w:r>
              <w:t>0</w:t>
            </w:r>
          </w:p>
        </w:tc>
        <w:tc>
          <w:tcPr>
            <w:tcW w:w="709" w:type="dxa"/>
            <w:tcBorders>
              <w:top w:val="single" w:sz="4" w:space="0" w:color="auto"/>
              <w:left w:val="single" w:sz="4" w:space="0" w:color="auto"/>
              <w:bottom w:val="single" w:sz="4" w:space="0" w:color="auto"/>
              <w:right w:val="single" w:sz="4" w:space="0" w:color="auto"/>
            </w:tcBorders>
          </w:tcPr>
          <w:p w:rsidR="001B0F3D" w:rsidRPr="00C27066" w:rsidRDefault="004D7FC6" w:rsidP="00584AEB">
            <w:pPr>
              <w:jc w:val="center"/>
            </w:pPr>
            <w:r>
              <w:t>23</w:t>
            </w:r>
          </w:p>
        </w:tc>
        <w:tc>
          <w:tcPr>
            <w:tcW w:w="567" w:type="dxa"/>
            <w:tcBorders>
              <w:top w:val="single" w:sz="4" w:space="0" w:color="auto"/>
              <w:left w:val="single" w:sz="4" w:space="0" w:color="auto"/>
              <w:bottom w:val="single" w:sz="4" w:space="0" w:color="auto"/>
              <w:right w:val="single" w:sz="4" w:space="0" w:color="auto"/>
            </w:tcBorders>
          </w:tcPr>
          <w:p w:rsidR="001B0F3D" w:rsidRPr="00C27066" w:rsidRDefault="004D7FC6" w:rsidP="00584AEB">
            <w:pPr>
              <w:jc w:val="center"/>
            </w:pPr>
            <w:r>
              <w:t>22</w:t>
            </w:r>
          </w:p>
        </w:tc>
        <w:tc>
          <w:tcPr>
            <w:tcW w:w="425" w:type="dxa"/>
            <w:tcBorders>
              <w:top w:val="single" w:sz="4" w:space="0" w:color="auto"/>
              <w:left w:val="single" w:sz="4" w:space="0" w:color="auto"/>
              <w:bottom w:val="single" w:sz="4" w:space="0" w:color="auto"/>
              <w:right w:val="single" w:sz="4" w:space="0" w:color="auto"/>
            </w:tcBorders>
          </w:tcPr>
          <w:p w:rsidR="001B0F3D" w:rsidRPr="00C27066" w:rsidRDefault="004D7FC6" w:rsidP="00584AEB">
            <w:pPr>
              <w:jc w:val="center"/>
            </w:pPr>
            <w:r>
              <w:t>1</w:t>
            </w:r>
          </w:p>
        </w:tc>
        <w:tc>
          <w:tcPr>
            <w:tcW w:w="993" w:type="dxa"/>
            <w:tcBorders>
              <w:top w:val="single" w:sz="4" w:space="0" w:color="auto"/>
              <w:left w:val="single" w:sz="4" w:space="0" w:color="auto"/>
              <w:bottom w:val="single" w:sz="4" w:space="0" w:color="auto"/>
              <w:right w:val="single" w:sz="4" w:space="0" w:color="auto"/>
            </w:tcBorders>
          </w:tcPr>
          <w:p w:rsidR="001B0F3D" w:rsidRPr="00C27066" w:rsidRDefault="004D7FC6" w:rsidP="00584AEB">
            <w:pPr>
              <w:jc w:val="center"/>
            </w:pPr>
            <w:r>
              <w:t>1</w:t>
            </w:r>
          </w:p>
        </w:tc>
        <w:tc>
          <w:tcPr>
            <w:tcW w:w="567" w:type="dxa"/>
            <w:tcBorders>
              <w:top w:val="single" w:sz="4" w:space="0" w:color="auto"/>
              <w:left w:val="single" w:sz="4" w:space="0" w:color="auto"/>
              <w:bottom w:val="single" w:sz="4" w:space="0" w:color="auto"/>
              <w:right w:val="single" w:sz="4" w:space="0" w:color="auto"/>
            </w:tcBorders>
          </w:tcPr>
          <w:p w:rsidR="001B0F3D" w:rsidRPr="00C27066" w:rsidRDefault="004D7FC6" w:rsidP="00584AEB">
            <w:pPr>
              <w:jc w:val="center"/>
            </w:pPr>
            <w:r>
              <w:t>3</w:t>
            </w:r>
          </w:p>
        </w:tc>
        <w:tc>
          <w:tcPr>
            <w:tcW w:w="567" w:type="dxa"/>
            <w:tcBorders>
              <w:top w:val="single" w:sz="4" w:space="0" w:color="auto"/>
              <w:left w:val="single" w:sz="4" w:space="0" w:color="auto"/>
              <w:bottom w:val="single" w:sz="4" w:space="0" w:color="auto"/>
              <w:right w:val="single" w:sz="4" w:space="0" w:color="auto"/>
            </w:tcBorders>
          </w:tcPr>
          <w:p w:rsidR="001B0F3D" w:rsidRPr="00C27066" w:rsidRDefault="004D7FC6" w:rsidP="00584AEB">
            <w:pPr>
              <w:jc w:val="center"/>
            </w:pPr>
            <w:r>
              <w:t>0</w:t>
            </w:r>
          </w:p>
        </w:tc>
      </w:tr>
    </w:tbl>
    <w:p w:rsidR="00FA5DA1" w:rsidRPr="00C27066" w:rsidRDefault="00FA5DA1" w:rsidP="00FA5DA1">
      <w:pPr>
        <w:ind w:left="540"/>
        <w:jc w:val="center"/>
      </w:pPr>
    </w:p>
    <w:p w:rsidR="00FA5DA1" w:rsidRPr="00C27066" w:rsidRDefault="00FA5DA1" w:rsidP="00FA5DA1">
      <w:pPr>
        <w:ind w:firstLine="567"/>
        <w:jc w:val="both"/>
      </w:pPr>
      <w:r w:rsidRPr="00C27066">
        <w:t xml:space="preserve">В связи с тем, что в школе обучается большой процент детей из многодетных, социально-незащищенных семей необходимо развивать систему работы с данными категориями учащихся и их родителями (законными представителями). </w:t>
      </w:r>
    </w:p>
    <w:p w:rsidR="00FA5DA1" w:rsidRPr="00C27066" w:rsidRDefault="00FA5DA1" w:rsidP="00FA5DA1">
      <w:pPr>
        <w:ind w:firstLine="709"/>
        <w:jc w:val="both"/>
      </w:pPr>
      <w:r w:rsidRPr="00C27066">
        <w:t>На протяжении ряда лет школа успешно оказывает содействие в выявлении неблагополучных семей с целью принятия своевременных мер по защите прав детей и оказанию им необходимой помощи, старается изменить микроклимат в семье.</w:t>
      </w:r>
    </w:p>
    <w:p w:rsidR="00FA5DA1" w:rsidRPr="00C27066" w:rsidRDefault="00FA5DA1" w:rsidP="00FA5DA1">
      <w:pPr>
        <w:ind w:firstLine="709"/>
        <w:jc w:val="both"/>
      </w:pPr>
      <w:r w:rsidRPr="00C27066">
        <w:t>Большая доля ответственности за процесс социального формирования ребенка, а также его личностное и психологическое развитие лежит на родителях, которые должны обеспечивать детям условия жизни, необходимые для всестороннего развития ребенка. Школа оказывает содействие в выявлении неблагополучных семей с целью принятия своевременных мер по защите прав детей и оказанию им необходимой помощи, старается изменить микроклимат в семье, чтобы не потерять растущего в ней человека.</w:t>
      </w:r>
    </w:p>
    <w:p w:rsidR="00FA5DA1" w:rsidRPr="00C27066" w:rsidRDefault="00FA5DA1" w:rsidP="00FA5DA1">
      <w:pPr>
        <w:ind w:firstLine="709"/>
        <w:jc w:val="both"/>
      </w:pPr>
    </w:p>
    <w:p w:rsidR="00FA5DA1" w:rsidRPr="00C27066" w:rsidRDefault="00FA5DA1" w:rsidP="00FA5DA1">
      <w:pPr>
        <w:shd w:val="clear" w:color="auto" w:fill="FFFFFF"/>
        <w:ind w:left="375"/>
        <w:jc w:val="both"/>
        <w:rPr>
          <w:b/>
        </w:rPr>
      </w:pPr>
      <w:r w:rsidRPr="00C27066">
        <w:rPr>
          <w:b/>
        </w:rPr>
        <w:t>6. Содержание образовательной деятельности</w:t>
      </w:r>
    </w:p>
    <w:p w:rsidR="00FA5DA1" w:rsidRPr="00C27066" w:rsidRDefault="00FA5DA1" w:rsidP="00FA5DA1">
      <w:pPr>
        <w:shd w:val="clear" w:color="auto" w:fill="FFFFFF"/>
        <w:spacing w:line="274" w:lineRule="exact"/>
        <w:jc w:val="both"/>
        <w:rPr>
          <w:b/>
          <w:i/>
          <w:iCs/>
        </w:rPr>
      </w:pPr>
      <w:r w:rsidRPr="00C27066">
        <w:rPr>
          <w:b/>
          <w:iCs/>
        </w:rPr>
        <w:t>6.1. Образовательная программа</w:t>
      </w:r>
      <w:r w:rsidRPr="00C27066">
        <w:rPr>
          <w:b/>
          <w:i/>
          <w:iCs/>
        </w:rPr>
        <w:t>.</w:t>
      </w:r>
    </w:p>
    <w:p w:rsidR="00FA5DA1" w:rsidRPr="00C27066" w:rsidRDefault="00FA5DA1" w:rsidP="00FA5DA1">
      <w:pPr>
        <w:shd w:val="clear" w:color="auto" w:fill="FFFFFF"/>
        <w:overflowPunct w:val="0"/>
        <w:autoSpaceDE w:val="0"/>
        <w:autoSpaceDN w:val="0"/>
        <w:adjustRightInd w:val="0"/>
        <w:ind w:firstLine="708"/>
        <w:jc w:val="both"/>
      </w:pPr>
      <w:r w:rsidRPr="00C27066">
        <w:rPr>
          <w:spacing w:val="2"/>
        </w:rPr>
        <w:t xml:space="preserve">Образовательная программа </w:t>
      </w:r>
      <w:r w:rsidRPr="00C27066">
        <w:t>является нормативным документом, определяющим цели и ценности обра</w:t>
      </w:r>
      <w:r w:rsidR="00E675EC">
        <w:t>зования в муниципальном бюд</w:t>
      </w:r>
      <w:r w:rsidR="005B53EF">
        <w:t>ж</w:t>
      </w:r>
      <w:r w:rsidR="00E675EC">
        <w:t>етном</w:t>
      </w:r>
      <w:r w:rsidRPr="00C27066">
        <w:t xml:space="preserve"> общеобразов</w:t>
      </w:r>
      <w:r w:rsidR="00E675EC">
        <w:t>ательном учреждении «С</w:t>
      </w:r>
      <w:r w:rsidRPr="00C27066">
        <w:t>редняя общеобразовательная школа»,  характеризующим   содержание образования, особенности организации образовательного процесса, учитывающих  образовательные потребности, возможности и особенности развития обучающихся, их родителей, общественности и социума.</w:t>
      </w:r>
    </w:p>
    <w:p w:rsidR="00FA5DA1" w:rsidRPr="00C27066" w:rsidRDefault="00FA5DA1" w:rsidP="00FA5DA1">
      <w:pPr>
        <w:shd w:val="clear" w:color="auto" w:fill="FFFFFF"/>
        <w:overflowPunct w:val="0"/>
        <w:autoSpaceDE w:val="0"/>
        <w:autoSpaceDN w:val="0"/>
        <w:adjustRightInd w:val="0"/>
        <w:ind w:firstLine="708"/>
        <w:jc w:val="both"/>
        <w:rPr>
          <w:lang w:val="x-none"/>
        </w:rPr>
      </w:pPr>
      <w:r w:rsidRPr="00C27066">
        <w:rPr>
          <w:lang w:val="x-none"/>
        </w:rPr>
        <w:t>Общей целью образовательной программы является создание условий для формирования ключевых компетентностей обучающихся и воспитанников, способных к успешной социализации в обществе и активной адаптации на рынке труда.</w:t>
      </w:r>
    </w:p>
    <w:p w:rsidR="00FA5DA1" w:rsidRPr="00C27066" w:rsidRDefault="00FA5DA1" w:rsidP="00FA5DA1">
      <w:pPr>
        <w:shd w:val="clear" w:color="auto" w:fill="FFFFFF"/>
        <w:overflowPunct w:val="0"/>
        <w:autoSpaceDE w:val="0"/>
        <w:autoSpaceDN w:val="0"/>
        <w:adjustRightInd w:val="0"/>
        <w:ind w:firstLine="708"/>
        <w:jc w:val="both"/>
        <w:rPr>
          <w:lang w:val="x-none"/>
        </w:rPr>
      </w:pPr>
      <w:r w:rsidRPr="00C27066">
        <w:rPr>
          <w:lang w:val="x-none"/>
        </w:rPr>
        <w:t>Достижение цели обеспечивается решением следующих задач:</w:t>
      </w:r>
    </w:p>
    <w:p w:rsidR="00FA5DA1" w:rsidRPr="00C27066" w:rsidRDefault="00FA5DA1" w:rsidP="00A1725B">
      <w:pPr>
        <w:numPr>
          <w:ilvl w:val="0"/>
          <w:numId w:val="19"/>
        </w:numPr>
        <w:shd w:val="clear" w:color="auto" w:fill="FFFFFF"/>
        <w:tabs>
          <w:tab w:val="num" w:pos="599"/>
        </w:tabs>
        <w:overflowPunct w:val="0"/>
        <w:autoSpaceDE w:val="0"/>
        <w:autoSpaceDN w:val="0"/>
        <w:adjustRightInd w:val="0"/>
        <w:ind w:left="714" w:hanging="357"/>
        <w:jc w:val="both"/>
        <w:rPr>
          <w:lang w:val="x-none"/>
        </w:rPr>
      </w:pPr>
      <w:r w:rsidRPr="00C27066">
        <w:rPr>
          <w:lang w:val="x-none"/>
        </w:rPr>
        <w:t>изучение и учет образовательных потребностей субъектов образовательного процесса, а также познавательных интересов и способностей обучающихся и воспитанников;</w:t>
      </w:r>
    </w:p>
    <w:p w:rsidR="00FA5DA1" w:rsidRPr="00C27066" w:rsidRDefault="00FA5DA1" w:rsidP="00A1725B">
      <w:pPr>
        <w:numPr>
          <w:ilvl w:val="0"/>
          <w:numId w:val="19"/>
        </w:numPr>
        <w:shd w:val="clear" w:color="auto" w:fill="FFFFFF"/>
        <w:tabs>
          <w:tab w:val="num" w:pos="599"/>
        </w:tabs>
        <w:overflowPunct w:val="0"/>
        <w:autoSpaceDE w:val="0"/>
        <w:autoSpaceDN w:val="0"/>
        <w:adjustRightInd w:val="0"/>
        <w:ind w:left="714" w:hanging="357"/>
        <w:jc w:val="both"/>
        <w:rPr>
          <w:lang w:val="x-none"/>
        </w:rPr>
      </w:pPr>
      <w:r w:rsidRPr="00C27066">
        <w:rPr>
          <w:lang w:val="x-none"/>
        </w:rPr>
        <w:t>обновление содержания образования в соответствии с требованиями государственного образовательного стандарта общего образования и образовательными потребностями субъектов образовательного процесса;</w:t>
      </w:r>
    </w:p>
    <w:p w:rsidR="00FA5DA1" w:rsidRPr="00C27066" w:rsidRDefault="00FA5DA1" w:rsidP="00A1725B">
      <w:pPr>
        <w:numPr>
          <w:ilvl w:val="0"/>
          <w:numId w:val="19"/>
        </w:numPr>
        <w:shd w:val="clear" w:color="auto" w:fill="FFFFFF"/>
        <w:tabs>
          <w:tab w:val="num" w:pos="599"/>
        </w:tabs>
        <w:overflowPunct w:val="0"/>
        <w:autoSpaceDE w:val="0"/>
        <w:autoSpaceDN w:val="0"/>
        <w:adjustRightInd w:val="0"/>
        <w:ind w:left="714" w:hanging="357"/>
        <w:jc w:val="both"/>
        <w:rPr>
          <w:lang w:val="x-none"/>
        </w:rPr>
      </w:pPr>
      <w:r w:rsidRPr="00C27066">
        <w:rPr>
          <w:lang w:val="x-none"/>
        </w:rPr>
        <w:t>организация системы мониторинга качества образования, основным индикатором которого  является уровень образованности, а также степень удовлетворенности обучающихся качеством образовательных услуг;</w:t>
      </w:r>
    </w:p>
    <w:p w:rsidR="00FA5DA1" w:rsidRPr="00C27066" w:rsidRDefault="00FA5DA1" w:rsidP="00A1725B">
      <w:pPr>
        <w:numPr>
          <w:ilvl w:val="0"/>
          <w:numId w:val="19"/>
        </w:numPr>
        <w:shd w:val="clear" w:color="auto" w:fill="FFFFFF"/>
        <w:tabs>
          <w:tab w:val="num" w:pos="599"/>
        </w:tabs>
        <w:overflowPunct w:val="0"/>
        <w:autoSpaceDE w:val="0"/>
        <w:autoSpaceDN w:val="0"/>
        <w:adjustRightInd w:val="0"/>
        <w:ind w:left="714" w:hanging="357"/>
        <w:jc w:val="both"/>
        <w:rPr>
          <w:lang w:val="x-none"/>
        </w:rPr>
      </w:pPr>
      <w:r w:rsidRPr="00C27066">
        <w:rPr>
          <w:lang w:val="x-none"/>
        </w:rPr>
        <w:t>внедрение гуманистического, личностно-ориентированного образования, элементов развивающего обучения, а также передовых технологий образовательного процесса;</w:t>
      </w:r>
    </w:p>
    <w:p w:rsidR="00FA5DA1" w:rsidRPr="00C27066" w:rsidRDefault="00FA5DA1" w:rsidP="00A1725B">
      <w:pPr>
        <w:numPr>
          <w:ilvl w:val="0"/>
          <w:numId w:val="19"/>
        </w:numPr>
        <w:shd w:val="clear" w:color="auto" w:fill="FFFFFF"/>
        <w:tabs>
          <w:tab w:val="num" w:pos="599"/>
        </w:tabs>
        <w:overflowPunct w:val="0"/>
        <w:autoSpaceDE w:val="0"/>
        <w:autoSpaceDN w:val="0"/>
        <w:adjustRightInd w:val="0"/>
        <w:ind w:left="714" w:hanging="357"/>
        <w:jc w:val="both"/>
        <w:rPr>
          <w:lang w:val="x-none"/>
        </w:rPr>
      </w:pPr>
      <w:r w:rsidRPr="00C27066">
        <w:rPr>
          <w:lang w:val="x-none"/>
        </w:rPr>
        <w:t>обеспечение непосредственного участия каждого учащегося во всех видах учебной  деятельности для формирования социокультурной воспитательной среды, самовыражения и саморазвития;</w:t>
      </w:r>
    </w:p>
    <w:p w:rsidR="00FA5DA1" w:rsidRPr="00C27066" w:rsidRDefault="00FA5DA1" w:rsidP="00A1725B">
      <w:pPr>
        <w:numPr>
          <w:ilvl w:val="0"/>
          <w:numId w:val="19"/>
        </w:numPr>
        <w:shd w:val="clear" w:color="auto" w:fill="FFFFFF"/>
        <w:tabs>
          <w:tab w:val="num" w:pos="599"/>
        </w:tabs>
        <w:overflowPunct w:val="0"/>
        <w:autoSpaceDE w:val="0"/>
        <w:autoSpaceDN w:val="0"/>
        <w:adjustRightInd w:val="0"/>
        <w:ind w:left="714" w:hanging="357"/>
        <w:jc w:val="both"/>
        <w:rPr>
          <w:lang w:val="x-none"/>
        </w:rPr>
      </w:pPr>
      <w:r w:rsidRPr="00C27066">
        <w:rPr>
          <w:lang w:val="x-none"/>
        </w:rPr>
        <w:t xml:space="preserve">предоставление возможности учащимся овладения содержанием образования повышенного </w:t>
      </w:r>
    </w:p>
    <w:p w:rsidR="00FA5DA1" w:rsidRPr="00C27066" w:rsidRDefault="00FA5DA1" w:rsidP="00A1725B">
      <w:pPr>
        <w:numPr>
          <w:ilvl w:val="0"/>
          <w:numId w:val="19"/>
        </w:numPr>
        <w:shd w:val="clear" w:color="auto" w:fill="FFFFFF"/>
        <w:tabs>
          <w:tab w:val="num" w:pos="599"/>
        </w:tabs>
        <w:overflowPunct w:val="0"/>
        <w:autoSpaceDE w:val="0"/>
        <w:autoSpaceDN w:val="0"/>
        <w:adjustRightInd w:val="0"/>
        <w:ind w:left="714" w:hanging="357"/>
        <w:jc w:val="both"/>
        <w:rPr>
          <w:lang w:val="x-none"/>
        </w:rPr>
      </w:pPr>
      <w:r w:rsidRPr="00C27066">
        <w:rPr>
          <w:lang w:val="x-none"/>
        </w:rPr>
        <w:t>уровня в определенной области знаний за счет введения спецкурсов, факультативных занятий  в классах начальной, основной и средней школы;</w:t>
      </w:r>
    </w:p>
    <w:p w:rsidR="00FA5DA1" w:rsidRPr="00C27066" w:rsidRDefault="00FA5DA1" w:rsidP="00A1725B">
      <w:pPr>
        <w:numPr>
          <w:ilvl w:val="0"/>
          <w:numId w:val="19"/>
        </w:numPr>
        <w:shd w:val="clear" w:color="auto" w:fill="FFFFFF"/>
        <w:tabs>
          <w:tab w:val="num" w:pos="599"/>
        </w:tabs>
        <w:overflowPunct w:val="0"/>
        <w:autoSpaceDE w:val="0"/>
        <w:autoSpaceDN w:val="0"/>
        <w:adjustRightInd w:val="0"/>
        <w:ind w:left="714" w:hanging="357"/>
        <w:jc w:val="both"/>
        <w:rPr>
          <w:lang w:val="x-none"/>
        </w:rPr>
      </w:pPr>
      <w:r w:rsidRPr="00C27066">
        <w:rPr>
          <w:lang w:val="x-none"/>
        </w:rPr>
        <w:lastRenderedPageBreak/>
        <w:t>развитие дополнительного образования для более полной реализации творческого потенциала и образовательных потребностей учащихся с учетом их индивидуальных способностей и желаний;</w:t>
      </w:r>
    </w:p>
    <w:p w:rsidR="00FA5DA1" w:rsidRPr="00C27066" w:rsidRDefault="00FA5DA1" w:rsidP="00A1725B">
      <w:pPr>
        <w:numPr>
          <w:ilvl w:val="0"/>
          <w:numId w:val="19"/>
        </w:numPr>
        <w:shd w:val="clear" w:color="auto" w:fill="FFFFFF"/>
        <w:tabs>
          <w:tab w:val="num" w:pos="599"/>
        </w:tabs>
        <w:overflowPunct w:val="0"/>
        <w:autoSpaceDE w:val="0"/>
        <w:autoSpaceDN w:val="0"/>
        <w:adjustRightInd w:val="0"/>
        <w:ind w:left="714" w:hanging="357"/>
        <w:jc w:val="both"/>
        <w:rPr>
          <w:lang w:val="x-none"/>
        </w:rPr>
      </w:pPr>
      <w:r w:rsidRPr="00C27066">
        <w:rPr>
          <w:lang w:val="x-none"/>
        </w:rPr>
        <w:t xml:space="preserve">сохранение и укрепление здоровья детей за счет создания условий </w:t>
      </w:r>
      <w:proofErr w:type="spellStart"/>
      <w:r w:rsidRPr="00C27066">
        <w:rPr>
          <w:lang w:val="x-none"/>
        </w:rPr>
        <w:t>здоровьесберегающей</w:t>
      </w:r>
      <w:proofErr w:type="spellEnd"/>
      <w:r w:rsidRPr="00C27066">
        <w:rPr>
          <w:lang w:val="x-none"/>
        </w:rPr>
        <w:t xml:space="preserve"> организации учебного процесса; организации мониторинга физического здоровья учащихся и обеспечение медико-психолого-педагогического сопровождения образовательного процесса;</w:t>
      </w:r>
    </w:p>
    <w:p w:rsidR="00FA5DA1" w:rsidRPr="00C27066" w:rsidRDefault="00FA5DA1" w:rsidP="00A1725B">
      <w:pPr>
        <w:numPr>
          <w:ilvl w:val="0"/>
          <w:numId w:val="19"/>
        </w:numPr>
        <w:shd w:val="clear" w:color="auto" w:fill="FFFFFF"/>
        <w:tabs>
          <w:tab w:val="num" w:pos="599"/>
        </w:tabs>
        <w:overflowPunct w:val="0"/>
        <w:autoSpaceDE w:val="0"/>
        <w:autoSpaceDN w:val="0"/>
        <w:adjustRightInd w:val="0"/>
        <w:ind w:left="714" w:hanging="357"/>
        <w:jc w:val="both"/>
        <w:rPr>
          <w:lang w:val="x-none"/>
        </w:rPr>
      </w:pPr>
      <w:r w:rsidRPr="00C27066">
        <w:rPr>
          <w:lang w:val="x-none"/>
        </w:rPr>
        <w:t xml:space="preserve">обеспечение высокого профессионального уровня всех категорий работников </w:t>
      </w:r>
      <w:r w:rsidRPr="00C27066">
        <w:rPr>
          <w:spacing w:val="8"/>
          <w:lang w:val="x-none"/>
        </w:rPr>
        <w:t>школы</w:t>
      </w:r>
      <w:r w:rsidRPr="00C27066">
        <w:rPr>
          <w:lang w:val="x-none"/>
        </w:rPr>
        <w:t>.</w:t>
      </w:r>
    </w:p>
    <w:p w:rsidR="00FA5DA1" w:rsidRPr="00C27066" w:rsidRDefault="00FA5DA1" w:rsidP="00FA5DA1">
      <w:pPr>
        <w:shd w:val="clear" w:color="auto" w:fill="FFFFFF"/>
        <w:ind w:firstLine="357"/>
        <w:jc w:val="both"/>
      </w:pPr>
      <w:proofErr w:type="gramStart"/>
      <w:r w:rsidRPr="00C27066">
        <w:t>Для введения Федеральных государственных образовательных стандартов в начальной школе педагогическим коллективом была разработана Основная образовательная программа начального общего образования, целью реализации которой является обеспечение планируемых результатов по достижению выпускниками начальной образовательной школы целевых установок, знаний, умений, навыков и компетенций, определяемых личностными, общественными, государственными потребностями и возможностями ребенка младшего школьного возраста, индивидуальными особенностями его развития и состояния здоровья.</w:t>
      </w:r>
      <w:proofErr w:type="gramEnd"/>
    </w:p>
    <w:p w:rsidR="00FA5DA1" w:rsidRPr="00C27066" w:rsidRDefault="00FA5DA1" w:rsidP="00FA5DA1">
      <w:pPr>
        <w:shd w:val="clear" w:color="auto" w:fill="FFFFFF"/>
        <w:rPr>
          <w:b/>
        </w:rPr>
      </w:pPr>
    </w:p>
    <w:p w:rsidR="00AE7C9E" w:rsidRPr="00AE7C9E" w:rsidRDefault="00FA5DA1" w:rsidP="00AE7C9E">
      <w:pPr>
        <w:jc w:val="center"/>
        <w:rPr>
          <w:b/>
          <w:color w:val="000000"/>
          <w:spacing w:val="-2"/>
          <w:lang w:eastAsia="en-US"/>
        </w:rPr>
      </w:pPr>
      <w:r w:rsidRPr="00C27066">
        <w:rPr>
          <w:b/>
          <w:iCs/>
        </w:rPr>
        <w:t xml:space="preserve">6.2. </w:t>
      </w:r>
      <w:r w:rsidR="00AE7C9E" w:rsidRPr="00AE7C9E">
        <w:rPr>
          <w:b/>
          <w:color w:val="000000"/>
          <w:spacing w:val="-2"/>
          <w:lang w:eastAsia="en-US"/>
        </w:rPr>
        <w:t xml:space="preserve">Учебный план </w:t>
      </w:r>
    </w:p>
    <w:p w:rsidR="00AE7C9E" w:rsidRPr="00AE7C9E" w:rsidRDefault="005B53EF" w:rsidP="00AE7C9E">
      <w:pPr>
        <w:suppressAutoHyphens w:val="0"/>
        <w:jc w:val="center"/>
        <w:rPr>
          <w:b/>
          <w:color w:val="000000"/>
          <w:spacing w:val="-2"/>
          <w:lang w:eastAsia="en-US"/>
        </w:rPr>
      </w:pPr>
      <w:r>
        <w:rPr>
          <w:b/>
          <w:color w:val="000000"/>
          <w:spacing w:val="-2"/>
          <w:lang w:eastAsia="en-US"/>
        </w:rPr>
        <w:t>МБ</w:t>
      </w:r>
      <w:r w:rsidR="00AE7C9E" w:rsidRPr="00AE7C9E">
        <w:rPr>
          <w:b/>
          <w:color w:val="000000"/>
          <w:spacing w:val="-2"/>
          <w:lang w:eastAsia="en-US"/>
        </w:rPr>
        <w:t xml:space="preserve">ОУ «СОШ №3 пос. </w:t>
      </w:r>
      <w:proofErr w:type="spellStart"/>
      <w:r w:rsidR="00AE7C9E" w:rsidRPr="00AE7C9E">
        <w:rPr>
          <w:b/>
          <w:color w:val="000000"/>
          <w:spacing w:val="-2"/>
          <w:lang w:eastAsia="en-US"/>
        </w:rPr>
        <w:t>Мамедкала</w:t>
      </w:r>
      <w:proofErr w:type="spellEnd"/>
      <w:r w:rsidR="00AE7C9E" w:rsidRPr="00AE7C9E">
        <w:rPr>
          <w:b/>
          <w:color w:val="000000"/>
          <w:spacing w:val="-2"/>
          <w:lang w:eastAsia="en-US"/>
        </w:rPr>
        <w:t>»  на 2019 -2020 учебный год.</w:t>
      </w:r>
    </w:p>
    <w:p w:rsidR="00AE7C9E" w:rsidRPr="00AE7C9E" w:rsidRDefault="00AE7C9E" w:rsidP="00AE7C9E">
      <w:pPr>
        <w:suppressAutoHyphens w:val="0"/>
        <w:jc w:val="center"/>
        <w:rPr>
          <w:b/>
          <w:color w:val="000000"/>
          <w:spacing w:val="-2"/>
          <w:lang w:eastAsia="en-US"/>
        </w:rPr>
      </w:pPr>
    </w:p>
    <w:p w:rsidR="00AE7C9E" w:rsidRPr="00AE7C9E" w:rsidRDefault="00AE7C9E" w:rsidP="00AE7C9E">
      <w:pPr>
        <w:suppressAutoHyphens w:val="0"/>
        <w:jc w:val="center"/>
        <w:rPr>
          <w:b/>
          <w:color w:val="000000"/>
          <w:spacing w:val="-2"/>
          <w:lang w:eastAsia="en-US"/>
        </w:rPr>
      </w:pPr>
      <w:r w:rsidRPr="00AE7C9E">
        <w:rPr>
          <w:b/>
          <w:color w:val="000000"/>
          <w:spacing w:val="-2"/>
          <w:lang w:eastAsia="en-US"/>
        </w:rPr>
        <w:t>Пояснительная записка</w:t>
      </w:r>
      <w:r w:rsidRPr="00AE7C9E">
        <w:rPr>
          <w:rFonts w:eastAsia="Times New Roman"/>
          <w:b/>
          <w:lang w:eastAsia="ru-RU"/>
        </w:rPr>
        <w:t xml:space="preserve"> к учебному плану для ООП начального общего образования</w:t>
      </w:r>
    </w:p>
    <w:p w:rsidR="00AE7C9E" w:rsidRPr="00AE7C9E" w:rsidRDefault="00AE7C9E" w:rsidP="00AE7C9E">
      <w:pPr>
        <w:suppressAutoHyphens w:val="0"/>
        <w:jc w:val="center"/>
        <w:rPr>
          <w:b/>
          <w:color w:val="000000"/>
          <w:spacing w:val="-2"/>
          <w:lang w:eastAsia="en-US"/>
        </w:rPr>
      </w:pPr>
      <w:r w:rsidRPr="00AE7C9E">
        <w:rPr>
          <w:b/>
          <w:color w:val="000000"/>
          <w:spacing w:val="-2"/>
          <w:lang w:eastAsia="en-US"/>
        </w:rPr>
        <w:t>Общие положения</w:t>
      </w:r>
    </w:p>
    <w:p w:rsidR="00AE7C9E" w:rsidRPr="00AE7C9E" w:rsidRDefault="00AE7C9E" w:rsidP="00AE7C9E">
      <w:pPr>
        <w:suppressAutoHyphens w:val="0"/>
        <w:rPr>
          <w:color w:val="000000"/>
          <w:spacing w:val="-2"/>
          <w:lang w:eastAsia="en-US"/>
        </w:rPr>
      </w:pPr>
      <w:r w:rsidRPr="00AE7C9E">
        <w:rPr>
          <w:color w:val="000000"/>
          <w:spacing w:val="-2"/>
          <w:lang w:eastAsia="en-US"/>
        </w:rPr>
        <w:t>Учебный план – нормативный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формы промежуточной аттеста</w:t>
      </w:r>
      <w:r w:rsidR="005B53EF">
        <w:rPr>
          <w:color w:val="000000"/>
          <w:spacing w:val="-2"/>
          <w:lang w:eastAsia="en-US"/>
        </w:rPr>
        <w:t>ции обучающихся. Учебный план МБ</w:t>
      </w:r>
      <w:r w:rsidRPr="00AE7C9E">
        <w:rPr>
          <w:color w:val="000000"/>
          <w:spacing w:val="-2"/>
          <w:lang w:eastAsia="en-US"/>
        </w:rPr>
        <w:t xml:space="preserve">ОУ «СОШ №3 пос. </w:t>
      </w:r>
      <w:proofErr w:type="spellStart"/>
      <w:r w:rsidRPr="00AE7C9E">
        <w:rPr>
          <w:color w:val="000000"/>
          <w:spacing w:val="-2"/>
          <w:lang w:eastAsia="en-US"/>
        </w:rPr>
        <w:t>Мамедкала</w:t>
      </w:r>
      <w:proofErr w:type="spellEnd"/>
      <w:r w:rsidRPr="00AE7C9E">
        <w:rPr>
          <w:color w:val="000000"/>
          <w:spacing w:val="-2"/>
          <w:lang w:eastAsia="en-US"/>
        </w:rPr>
        <w:t>» составлен на основе следующих документов:</w:t>
      </w:r>
    </w:p>
    <w:p w:rsidR="00AE7C9E" w:rsidRPr="00AE7C9E" w:rsidRDefault="00AE7C9E" w:rsidP="00AE7C9E">
      <w:pPr>
        <w:suppressAutoHyphens w:val="0"/>
        <w:rPr>
          <w:color w:val="000000"/>
          <w:spacing w:val="-2"/>
          <w:lang w:eastAsia="en-US"/>
        </w:rPr>
      </w:pPr>
      <w:r w:rsidRPr="00AE7C9E">
        <w:rPr>
          <w:color w:val="000000"/>
          <w:spacing w:val="-2"/>
          <w:lang w:eastAsia="en-US"/>
        </w:rPr>
        <w:t xml:space="preserve">– </w:t>
      </w:r>
      <w:r w:rsidRPr="00AE7C9E">
        <w:rPr>
          <w:spacing w:val="-2"/>
          <w:lang w:eastAsia="en-US"/>
        </w:rPr>
        <w:t>Федеральный закон от 29.12.2012 № 273-ФЗ</w:t>
      </w:r>
      <w:r w:rsidRPr="00AE7C9E">
        <w:rPr>
          <w:color w:val="000000"/>
          <w:spacing w:val="-2"/>
          <w:lang w:eastAsia="en-US"/>
        </w:rPr>
        <w:t xml:space="preserve"> «Об образовании в Российской Федерации»;</w:t>
      </w:r>
    </w:p>
    <w:p w:rsidR="00AE7C9E" w:rsidRPr="00AE7C9E" w:rsidRDefault="00AE7C9E" w:rsidP="00AE7C9E">
      <w:pPr>
        <w:suppressAutoHyphens w:val="0"/>
        <w:rPr>
          <w:color w:val="000000"/>
          <w:spacing w:val="-2"/>
          <w:lang w:eastAsia="en-US"/>
        </w:rPr>
      </w:pPr>
      <w:r w:rsidRPr="00AE7C9E">
        <w:rPr>
          <w:color w:val="000000"/>
          <w:spacing w:val="-2"/>
          <w:lang w:eastAsia="en-US"/>
        </w:rPr>
        <w:t xml:space="preserve">– </w:t>
      </w:r>
      <w:r w:rsidRPr="00AE7C9E">
        <w:rPr>
          <w:spacing w:val="-2"/>
          <w:lang w:eastAsia="en-US"/>
        </w:rPr>
        <w:t>Федеральный государственный образовательный стандарт начального общего образования</w:t>
      </w:r>
      <w:r w:rsidRPr="00AE7C9E">
        <w:rPr>
          <w:color w:val="000000"/>
          <w:spacing w:val="-2"/>
          <w:lang w:eastAsia="en-US"/>
        </w:rPr>
        <w:t xml:space="preserve">, утвержденный </w:t>
      </w:r>
      <w:r w:rsidRPr="00AE7C9E">
        <w:rPr>
          <w:spacing w:val="-2"/>
          <w:lang w:eastAsia="en-US"/>
        </w:rPr>
        <w:t xml:space="preserve">приказом </w:t>
      </w:r>
      <w:proofErr w:type="spellStart"/>
      <w:r w:rsidRPr="00AE7C9E">
        <w:rPr>
          <w:spacing w:val="-2"/>
          <w:lang w:eastAsia="en-US"/>
        </w:rPr>
        <w:t>Минобрнауки</w:t>
      </w:r>
      <w:proofErr w:type="spellEnd"/>
      <w:r w:rsidRPr="00AE7C9E">
        <w:rPr>
          <w:spacing w:val="-2"/>
          <w:lang w:eastAsia="en-US"/>
        </w:rPr>
        <w:t xml:space="preserve"> России от 06.10.2009 № 373</w:t>
      </w:r>
      <w:r w:rsidRPr="00AE7C9E">
        <w:rPr>
          <w:color w:val="000000"/>
          <w:spacing w:val="-2"/>
          <w:lang w:eastAsia="en-US"/>
        </w:rPr>
        <w:t>;</w:t>
      </w:r>
    </w:p>
    <w:p w:rsidR="00AE7C9E" w:rsidRPr="00AE7C9E" w:rsidRDefault="00AE7C9E" w:rsidP="00AE7C9E">
      <w:pPr>
        <w:suppressAutoHyphens w:val="0"/>
        <w:rPr>
          <w:color w:val="000000"/>
          <w:spacing w:val="-2"/>
          <w:lang w:eastAsia="en-US"/>
        </w:rPr>
      </w:pPr>
      <w:r w:rsidRPr="00AE7C9E">
        <w:rPr>
          <w:color w:val="000000"/>
          <w:spacing w:val="-2"/>
          <w:lang w:eastAsia="en-US"/>
        </w:rPr>
        <w:t xml:space="preserve">– </w:t>
      </w:r>
      <w:r w:rsidRPr="00AE7C9E">
        <w:rPr>
          <w:spacing w:val="-2"/>
          <w:lang w:eastAsia="en-US"/>
        </w:rPr>
        <w:t>СанПиН 2.4.2.2821-10</w:t>
      </w:r>
      <w:r w:rsidRPr="00AE7C9E">
        <w:rPr>
          <w:color w:val="000000"/>
          <w:spacing w:val="-2"/>
          <w:lang w:eastAsia="en-US"/>
        </w:rPr>
        <w:t xml:space="preserve"> «Санитарно-эпидемиологические требования к условиям и организации обучения в общеобразовательных учреждениях», </w:t>
      </w:r>
      <w:proofErr w:type="gramStart"/>
      <w:r w:rsidRPr="00AE7C9E">
        <w:rPr>
          <w:color w:val="000000"/>
          <w:spacing w:val="-2"/>
          <w:lang w:eastAsia="en-US"/>
        </w:rPr>
        <w:t>утвержденный</w:t>
      </w:r>
      <w:proofErr w:type="gramEnd"/>
      <w:r w:rsidRPr="00AE7C9E">
        <w:rPr>
          <w:color w:val="000000"/>
          <w:spacing w:val="-2"/>
          <w:lang w:eastAsia="en-US"/>
        </w:rPr>
        <w:t xml:space="preserve"> </w:t>
      </w:r>
      <w:r w:rsidRPr="00AE7C9E">
        <w:rPr>
          <w:spacing w:val="-2"/>
          <w:lang w:eastAsia="en-US"/>
        </w:rPr>
        <w:t>постановлением главного государственного санитарного врача России от 29.12.2010 № 189</w:t>
      </w:r>
      <w:r w:rsidRPr="00AE7C9E">
        <w:rPr>
          <w:color w:val="000000"/>
          <w:spacing w:val="-2"/>
          <w:lang w:eastAsia="en-US"/>
        </w:rPr>
        <w:t>;</w:t>
      </w:r>
    </w:p>
    <w:p w:rsidR="00AE7C9E" w:rsidRPr="00AE7C9E" w:rsidRDefault="00AE7C9E" w:rsidP="00AE7C9E">
      <w:pPr>
        <w:suppressAutoHyphens w:val="0"/>
        <w:rPr>
          <w:color w:val="000000"/>
          <w:spacing w:val="-2"/>
          <w:lang w:eastAsia="en-US"/>
        </w:rPr>
      </w:pPr>
      <w:r w:rsidRPr="00AE7C9E">
        <w:rPr>
          <w:color w:val="000000"/>
          <w:spacing w:val="-2"/>
          <w:lang w:eastAsia="en-US"/>
        </w:rPr>
        <w:t xml:space="preserve">– Федеральный перечень учебников, утвержденный </w:t>
      </w:r>
      <w:r w:rsidRPr="00AE7C9E">
        <w:rPr>
          <w:spacing w:val="-2"/>
          <w:lang w:eastAsia="en-US"/>
        </w:rPr>
        <w:t xml:space="preserve">приказом </w:t>
      </w:r>
      <w:proofErr w:type="spellStart"/>
      <w:r w:rsidRPr="00AE7C9E">
        <w:rPr>
          <w:spacing w:val="-2"/>
          <w:lang w:eastAsia="en-US"/>
        </w:rPr>
        <w:t>Минпросвещения</w:t>
      </w:r>
      <w:proofErr w:type="spellEnd"/>
      <w:r w:rsidRPr="00AE7C9E">
        <w:rPr>
          <w:spacing w:val="-2"/>
          <w:lang w:eastAsia="en-US"/>
        </w:rPr>
        <w:t xml:space="preserve"> России от 08.05.2019 № 233</w:t>
      </w:r>
      <w:r w:rsidRPr="00AE7C9E">
        <w:rPr>
          <w:color w:val="000000"/>
          <w:spacing w:val="-2"/>
          <w:lang w:eastAsia="en-US"/>
        </w:rPr>
        <w:t>;</w:t>
      </w:r>
    </w:p>
    <w:p w:rsidR="00AE7C9E" w:rsidRPr="00AE7C9E" w:rsidRDefault="00AE7C9E" w:rsidP="00AE7C9E">
      <w:pPr>
        <w:suppressAutoHyphens w:val="0"/>
        <w:rPr>
          <w:color w:val="000000"/>
          <w:spacing w:val="-2"/>
          <w:lang w:eastAsia="en-US"/>
        </w:rPr>
      </w:pPr>
      <w:r w:rsidRPr="00AE7C9E">
        <w:rPr>
          <w:color w:val="000000"/>
          <w:spacing w:val="-2"/>
          <w:lang w:eastAsia="en-US"/>
        </w:rPr>
        <w:t xml:space="preserve">– </w:t>
      </w:r>
      <w:r w:rsidRPr="00AE7C9E">
        <w:rPr>
          <w:spacing w:val="-2"/>
          <w:lang w:eastAsia="en-US"/>
        </w:rPr>
        <w:t xml:space="preserve">письмо </w:t>
      </w:r>
      <w:proofErr w:type="spellStart"/>
      <w:r w:rsidRPr="00AE7C9E">
        <w:rPr>
          <w:spacing w:val="-2"/>
          <w:lang w:eastAsia="en-US"/>
        </w:rPr>
        <w:t>Рособрнадзора</w:t>
      </w:r>
      <w:proofErr w:type="spellEnd"/>
      <w:r w:rsidRPr="00AE7C9E">
        <w:rPr>
          <w:spacing w:val="-2"/>
          <w:lang w:eastAsia="en-US"/>
        </w:rPr>
        <w:t xml:space="preserve"> от 20.06.2018 № 05-192</w:t>
      </w:r>
      <w:r w:rsidRPr="00AE7C9E">
        <w:rPr>
          <w:color w:val="000000"/>
          <w:spacing w:val="-2"/>
          <w:lang w:eastAsia="en-US"/>
        </w:rPr>
        <w:t xml:space="preserve"> «Об изучении родных языков из числа языков народов Российской Федерации»;</w:t>
      </w:r>
    </w:p>
    <w:p w:rsidR="00AE7C9E" w:rsidRPr="00AE7C9E" w:rsidRDefault="00AE7C9E" w:rsidP="00AE7C9E">
      <w:pPr>
        <w:suppressAutoHyphens w:val="0"/>
        <w:rPr>
          <w:spacing w:val="-2"/>
          <w:lang w:eastAsia="en-US"/>
        </w:rPr>
      </w:pPr>
      <w:r w:rsidRPr="00AE7C9E">
        <w:rPr>
          <w:color w:val="000000"/>
          <w:spacing w:val="-2"/>
          <w:lang w:eastAsia="en-US"/>
        </w:rPr>
        <w:t xml:space="preserve">– </w:t>
      </w:r>
      <w:r w:rsidRPr="00AE7C9E">
        <w:rPr>
          <w:spacing w:val="-2"/>
          <w:lang w:eastAsia="en-US"/>
        </w:rPr>
        <w:t>примерная основная образовательная программа начального общего образования</w:t>
      </w:r>
      <w:r w:rsidRPr="00AE7C9E">
        <w:rPr>
          <w:color w:val="000000"/>
          <w:spacing w:val="-2"/>
          <w:lang w:eastAsia="en-US"/>
        </w:rPr>
        <w:t xml:space="preserve">, одобренная решением Федерального учебно-методического объединения по общему </w:t>
      </w:r>
      <w:r w:rsidRPr="00AE7C9E">
        <w:rPr>
          <w:spacing w:val="-2"/>
          <w:lang w:eastAsia="en-US"/>
        </w:rPr>
        <w:t>образованию (протокол от 08.04.2015 № 1/15);</w:t>
      </w:r>
    </w:p>
    <w:p w:rsidR="00AE7C9E" w:rsidRPr="00AE7C9E" w:rsidRDefault="00AE7C9E" w:rsidP="00AE7C9E">
      <w:pPr>
        <w:suppressAutoHyphens w:val="0"/>
        <w:rPr>
          <w:spacing w:val="-2"/>
          <w:lang w:eastAsia="en-US"/>
        </w:rPr>
      </w:pPr>
      <w:r w:rsidRPr="00AE7C9E">
        <w:rPr>
          <w:spacing w:val="-2"/>
          <w:lang w:eastAsia="en-US"/>
        </w:rPr>
        <w:t xml:space="preserve">– письмо Министерства образования Республики Дагестан от 12 .07.2019 </w:t>
      </w:r>
      <w:hyperlink r:id="rId7" w:history="1">
        <w:r w:rsidRPr="00AE7C9E">
          <w:rPr>
            <w:u w:val="single"/>
            <w:shd w:val="clear" w:color="auto" w:fill="FFFFFF"/>
            <w:lang w:eastAsia="en-US"/>
          </w:rPr>
          <w:t xml:space="preserve"> № 06-7164/01-18/19 от 12 июля 2019г</w:t>
        </w:r>
        <w:r w:rsidRPr="00AE7C9E">
          <w:rPr>
            <w:color w:val="0000FF"/>
            <w:u w:val="single"/>
            <w:shd w:val="clear" w:color="auto" w:fill="FFFFFF"/>
            <w:lang w:eastAsia="en-US"/>
          </w:rPr>
          <w:t>.</w:t>
        </w:r>
      </w:hyperlink>
      <w:r w:rsidRPr="00AE7C9E">
        <w:rPr>
          <w:spacing w:val="-2"/>
          <w:lang w:eastAsia="en-US"/>
        </w:rPr>
        <w:t xml:space="preserve"> «О направлении методических рекомендаций»;</w:t>
      </w:r>
    </w:p>
    <w:p w:rsidR="00AE7C9E" w:rsidRPr="00AE7C9E" w:rsidRDefault="007A5B83" w:rsidP="00AE7C9E">
      <w:pPr>
        <w:suppressAutoHyphens w:val="0"/>
        <w:rPr>
          <w:spacing w:val="-2"/>
          <w:lang w:eastAsia="en-US"/>
        </w:rPr>
      </w:pPr>
      <w:r>
        <w:rPr>
          <w:spacing w:val="-2"/>
          <w:lang w:eastAsia="en-US"/>
        </w:rPr>
        <w:t>– устав МБ</w:t>
      </w:r>
      <w:r w:rsidR="00AE7C9E" w:rsidRPr="00AE7C9E">
        <w:rPr>
          <w:spacing w:val="-2"/>
          <w:lang w:eastAsia="en-US"/>
        </w:rPr>
        <w:t xml:space="preserve">ОУ «СОШ №3 пос. </w:t>
      </w:r>
      <w:proofErr w:type="spellStart"/>
      <w:r w:rsidR="00AE7C9E" w:rsidRPr="00AE7C9E">
        <w:rPr>
          <w:spacing w:val="-2"/>
          <w:lang w:eastAsia="en-US"/>
        </w:rPr>
        <w:t>Мамедкала</w:t>
      </w:r>
      <w:proofErr w:type="spellEnd"/>
      <w:r w:rsidR="00AE7C9E" w:rsidRPr="00AE7C9E">
        <w:rPr>
          <w:spacing w:val="-2"/>
          <w:lang w:eastAsia="en-US"/>
        </w:rPr>
        <w:t>»</w:t>
      </w:r>
    </w:p>
    <w:p w:rsidR="00AE7C9E" w:rsidRPr="00AE7C9E" w:rsidRDefault="00AE7C9E" w:rsidP="00AE7C9E">
      <w:pPr>
        <w:suppressAutoHyphens w:val="0"/>
        <w:rPr>
          <w:spacing w:val="-2"/>
          <w:lang w:eastAsia="en-US"/>
        </w:rPr>
      </w:pPr>
    </w:p>
    <w:p w:rsidR="00AE7C9E" w:rsidRPr="00AE7C9E" w:rsidRDefault="00AE7C9E" w:rsidP="00AE7C9E">
      <w:pPr>
        <w:suppressAutoHyphens w:val="0"/>
        <w:rPr>
          <w:spacing w:val="-2"/>
          <w:lang w:eastAsia="en-US"/>
        </w:rPr>
      </w:pPr>
      <w:r w:rsidRPr="00AE7C9E">
        <w:rPr>
          <w:spacing w:val="-2"/>
          <w:szCs w:val="28"/>
          <w:lang w:eastAsia="en-US"/>
        </w:rPr>
        <w:t xml:space="preserve">Учебный план обеспечивает выполнение гигиенических требований к режиму образовательного процесса, установленных СанПиН </w:t>
      </w:r>
      <w:r w:rsidRPr="00AE7C9E">
        <w:rPr>
          <w:spacing w:val="-2"/>
          <w:lang w:eastAsia="en-US"/>
        </w:rPr>
        <w:t xml:space="preserve">2.4.2.2821-10, и предусматривает четырехлетний нормативный срок освоения образовательных программ начального общего </w:t>
      </w:r>
      <w:r w:rsidRPr="00AE7C9E">
        <w:rPr>
          <w:spacing w:val="-2"/>
          <w:szCs w:val="28"/>
          <w:lang w:eastAsia="en-US"/>
        </w:rPr>
        <w:t>образования для 1–4-х классов (135 учебных недель).</w:t>
      </w:r>
      <w:r w:rsidRPr="00AE7C9E">
        <w:rPr>
          <w:spacing w:val="-2"/>
          <w:lang w:eastAsia="en-US"/>
        </w:rPr>
        <w:t xml:space="preserve"> Общее количество часов учебных занятий за 4 года –  часов</w:t>
      </w:r>
    </w:p>
    <w:p w:rsidR="00AE7C9E" w:rsidRPr="00AE7C9E" w:rsidRDefault="00AE7C9E" w:rsidP="00AE7C9E">
      <w:pPr>
        <w:suppressAutoHyphens w:val="0"/>
        <w:rPr>
          <w:spacing w:val="-2"/>
          <w:lang w:eastAsia="en-US"/>
        </w:rPr>
      </w:pPr>
      <w:r w:rsidRPr="00AE7C9E">
        <w:rPr>
          <w:spacing w:val="-2"/>
          <w:lang w:eastAsia="en-US"/>
        </w:rPr>
        <w:t>Образовательная недельная нагрузка равномерно распределена в течение учебной недели, при этом объем максимально допустимой нагрузки в течение дня составляет:</w:t>
      </w:r>
    </w:p>
    <w:p w:rsidR="00AE7C9E" w:rsidRPr="00AE7C9E" w:rsidRDefault="00AE7C9E" w:rsidP="00AE7C9E">
      <w:pPr>
        <w:suppressAutoHyphens w:val="0"/>
        <w:rPr>
          <w:spacing w:val="-2"/>
          <w:lang w:eastAsia="en-US"/>
        </w:rPr>
      </w:pPr>
      <w:r w:rsidRPr="00AE7C9E">
        <w:rPr>
          <w:spacing w:val="-2"/>
          <w:lang w:eastAsia="en-US"/>
        </w:rPr>
        <w:t>– для 1-х классов – не превышает 4 уроков, один раз в неделю – 5 уроков за счет урока физической культуры;</w:t>
      </w:r>
    </w:p>
    <w:p w:rsidR="00AE7C9E" w:rsidRPr="00AE7C9E" w:rsidRDefault="00AE7C9E" w:rsidP="00AE7C9E">
      <w:pPr>
        <w:suppressAutoHyphens w:val="0"/>
        <w:rPr>
          <w:spacing w:val="-2"/>
          <w:lang w:eastAsia="en-US"/>
        </w:rPr>
      </w:pPr>
      <w:r w:rsidRPr="00AE7C9E">
        <w:rPr>
          <w:spacing w:val="-2"/>
          <w:lang w:eastAsia="en-US"/>
        </w:rPr>
        <w:t>– для 2–4-х классов – не превышает 5 уроков при шестидневной учебной неделе.</w:t>
      </w:r>
    </w:p>
    <w:p w:rsidR="00AE7C9E" w:rsidRPr="00AE7C9E" w:rsidRDefault="00AE7C9E" w:rsidP="00AE7C9E">
      <w:pPr>
        <w:suppressAutoHyphens w:val="0"/>
        <w:jc w:val="both"/>
        <w:rPr>
          <w:spacing w:val="-2"/>
          <w:lang w:eastAsia="en-US"/>
        </w:rPr>
      </w:pPr>
      <w:r w:rsidRPr="00AE7C9E">
        <w:rPr>
          <w:spacing w:val="-2"/>
          <w:lang w:eastAsia="en-US"/>
        </w:rPr>
        <w:t>Количество учебных недель:</w:t>
      </w:r>
    </w:p>
    <w:p w:rsidR="00AE7C9E" w:rsidRPr="00AE7C9E" w:rsidRDefault="00AE7C9E" w:rsidP="00AE7C9E">
      <w:pPr>
        <w:suppressAutoHyphens w:val="0"/>
        <w:jc w:val="both"/>
        <w:rPr>
          <w:spacing w:val="-2"/>
          <w:lang w:eastAsia="en-US"/>
        </w:rPr>
      </w:pPr>
      <w:r w:rsidRPr="00AE7C9E">
        <w:rPr>
          <w:spacing w:val="-2"/>
          <w:lang w:eastAsia="en-US"/>
        </w:rPr>
        <w:t xml:space="preserve">– 1-е классы – 33 недели; Учебная неделя пятидневная. </w:t>
      </w:r>
    </w:p>
    <w:p w:rsidR="00AE7C9E" w:rsidRPr="00AE7C9E" w:rsidRDefault="00AE7C9E" w:rsidP="00AE7C9E">
      <w:pPr>
        <w:suppressAutoHyphens w:val="0"/>
        <w:jc w:val="both"/>
        <w:rPr>
          <w:spacing w:val="-2"/>
          <w:lang w:eastAsia="en-US"/>
        </w:rPr>
      </w:pPr>
      <w:r w:rsidRPr="00AE7C9E">
        <w:rPr>
          <w:spacing w:val="-2"/>
          <w:lang w:eastAsia="en-US"/>
        </w:rPr>
        <w:t>– 2–4-е классы – 35  недель. Учебная неделя шестидневная</w:t>
      </w:r>
      <w:proofErr w:type="gramStart"/>
      <w:r w:rsidRPr="00AE7C9E">
        <w:rPr>
          <w:spacing w:val="-2"/>
          <w:lang w:eastAsia="en-US"/>
        </w:rPr>
        <w:t xml:space="preserve">.. </w:t>
      </w:r>
      <w:proofErr w:type="gramEnd"/>
    </w:p>
    <w:p w:rsidR="00AE7C9E" w:rsidRPr="00AE7C9E" w:rsidRDefault="00AE7C9E" w:rsidP="00AE7C9E">
      <w:pPr>
        <w:suppressAutoHyphens w:val="0"/>
        <w:rPr>
          <w:color w:val="000000"/>
          <w:spacing w:val="-2"/>
          <w:lang w:eastAsia="en-US"/>
        </w:rPr>
      </w:pPr>
      <w:r w:rsidRPr="00AE7C9E">
        <w:rPr>
          <w:spacing w:val="-2"/>
          <w:lang w:eastAsia="en-US"/>
        </w:rPr>
        <w:t>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w:t>
      </w:r>
      <w:r w:rsidRPr="00AE7C9E">
        <w:rPr>
          <w:color w:val="000000"/>
          <w:spacing w:val="-2"/>
          <w:lang w:eastAsia="en-US"/>
        </w:rPr>
        <w:t xml:space="preserve"> образовательного </w:t>
      </w:r>
      <w:r w:rsidRPr="00AE7C9E">
        <w:rPr>
          <w:color w:val="000000"/>
          <w:spacing w:val="-2"/>
          <w:lang w:eastAsia="en-US"/>
        </w:rPr>
        <w:lastRenderedPageBreak/>
        <w:t xml:space="preserve">процесса, в совокупности не превышает величину недельной образовательной нагрузки, установленную </w:t>
      </w:r>
      <w:r w:rsidRPr="00AE7C9E">
        <w:rPr>
          <w:spacing w:val="-2"/>
          <w:szCs w:val="28"/>
          <w:lang w:eastAsia="en-US"/>
        </w:rPr>
        <w:t xml:space="preserve">СанПиН </w:t>
      </w:r>
      <w:r w:rsidRPr="00AE7C9E">
        <w:rPr>
          <w:spacing w:val="-2"/>
          <w:lang w:eastAsia="en-US"/>
        </w:rPr>
        <w:t>2.4.2.2821-10</w:t>
      </w:r>
      <w:r w:rsidRPr="00AE7C9E">
        <w:rPr>
          <w:color w:val="000000"/>
          <w:spacing w:val="-2"/>
          <w:lang w:eastAsia="en-US"/>
        </w:rPr>
        <w:t xml:space="preserve">: </w:t>
      </w:r>
    </w:p>
    <w:p w:rsidR="00AE7C9E" w:rsidRPr="00AE7C9E" w:rsidRDefault="00AE7C9E" w:rsidP="00AE7C9E">
      <w:pPr>
        <w:suppressAutoHyphens w:val="0"/>
        <w:rPr>
          <w:color w:val="000000"/>
          <w:spacing w:val="-2"/>
          <w:lang w:eastAsia="en-US"/>
        </w:rPr>
      </w:pPr>
      <w:r w:rsidRPr="00AE7C9E">
        <w:rPr>
          <w:color w:val="000000"/>
          <w:spacing w:val="-2"/>
          <w:lang w:eastAsia="en-US"/>
        </w:rPr>
        <w:t>– в 1-х классах – не более 21 часа в неделю;</w:t>
      </w:r>
    </w:p>
    <w:p w:rsidR="00AE7C9E" w:rsidRPr="00AE7C9E" w:rsidRDefault="00AE7C9E" w:rsidP="00AE7C9E">
      <w:pPr>
        <w:suppressAutoHyphens w:val="0"/>
        <w:rPr>
          <w:color w:val="000000"/>
          <w:spacing w:val="-2"/>
          <w:lang w:eastAsia="en-US"/>
        </w:rPr>
      </w:pPr>
      <w:r w:rsidRPr="00AE7C9E">
        <w:rPr>
          <w:color w:val="000000"/>
          <w:spacing w:val="-2"/>
          <w:lang w:eastAsia="en-US"/>
        </w:rPr>
        <w:t>– во 2–4-х классах – не более 26 часов в неделю.</w:t>
      </w:r>
    </w:p>
    <w:p w:rsidR="00AE7C9E" w:rsidRPr="00AE7C9E" w:rsidRDefault="00AE7C9E" w:rsidP="00AE7C9E">
      <w:pPr>
        <w:suppressAutoHyphens w:val="0"/>
        <w:rPr>
          <w:color w:val="000000"/>
          <w:spacing w:val="-2"/>
          <w:lang w:eastAsia="en-US"/>
        </w:rPr>
      </w:pPr>
      <w:r w:rsidRPr="00AE7C9E">
        <w:rPr>
          <w:color w:val="000000"/>
          <w:spacing w:val="-2"/>
          <w:lang w:eastAsia="en-US"/>
        </w:rPr>
        <w:t>Планируемые результаты в 1–4-х классах основываются на требованиях к освоению основных образовательных программ, программы формирования универсальных учебных действий, а также потребностях учащихся, родителей и общества.</w:t>
      </w:r>
    </w:p>
    <w:p w:rsidR="00AE7C9E" w:rsidRPr="00AE7C9E" w:rsidRDefault="00AE7C9E" w:rsidP="00AE7C9E">
      <w:pPr>
        <w:suppressAutoHyphens w:val="0"/>
        <w:rPr>
          <w:color w:val="000000"/>
          <w:spacing w:val="-2"/>
          <w:lang w:eastAsia="en-US"/>
        </w:rPr>
      </w:pPr>
      <w:r w:rsidRPr="00AE7C9E">
        <w:rPr>
          <w:color w:val="000000"/>
          <w:spacing w:val="-2"/>
          <w:lang w:eastAsia="en-US"/>
        </w:rPr>
        <w:t xml:space="preserve">       Личностные результаты: мотивация к обучению, осмысленное отношение к учебному процессу, ответственность при выполнении самостоятельных заданий, трудолюбие и прилежание, аккуратность и старательность, проявление инициативы, самостоятельность, умение осознавать свои индивидуальные способности для их дальнейшего развития.</w:t>
      </w:r>
    </w:p>
    <w:p w:rsidR="00AE7C9E" w:rsidRPr="00AE7C9E" w:rsidRDefault="00AE7C9E" w:rsidP="00AE7C9E">
      <w:pPr>
        <w:suppressAutoHyphens w:val="0"/>
        <w:rPr>
          <w:color w:val="000000"/>
          <w:spacing w:val="-2"/>
          <w:lang w:eastAsia="en-US"/>
        </w:rPr>
      </w:pPr>
      <w:r w:rsidRPr="00AE7C9E">
        <w:rPr>
          <w:color w:val="000000"/>
          <w:spacing w:val="-2"/>
          <w:lang w:eastAsia="en-US"/>
        </w:rPr>
        <w:t xml:space="preserve">       Предметные результаты: освоение обучающимися в ходе изучения учебного предмета опыта специфической для данной предметной области деятельности по получению нового знания, его преобразованию и применению, освоение системы основополагающих элементов научного знания, лежащих в основе современной научной картины мира.</w:t>
      </w:r>
    </w:p>
    <w:p w:rsidR="00AE7C9E" w:rsidRPr="00AE7C9E" w:rsidRDefault="00AE7C9E" w:rsidP="00AE7C9E">
      <w:pPr>
        <w:suppressAutoHyphens w:val="0"/>
        <w:rPr>
          <w:color w:val="000000"/>
          <w:spacing w:val="-2"/>
          <w:lang w:eastAsia="en-US"/>
        </w:rPr>
      </w:pPr>
      <w:r w:rsidRPr="00AE7C9E">
        <w:rPr>
          <w:color w:val="000000"/>
          <w:spacing w:val="-2"/>
          <w:lang w:eastAsia="en-US"/>
        </w:rPr>
        <w:t xml:space="preserve">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w:t>
      </w:r>
      <w:r w:rsidRPr="00AE7C9E">
        <w:rPr>
          <w:spacing w:val="-2"/>
          <w:lang w:eastAsia="en-US"/>
        </w:rPr>
        <w:t>классов на две группы (при наполняемости класса не менее 25 человек) при изучении</w:t>
      </w:r>
      <w:r w:rsidRPr="00AE7C9E">
        <w:rPr>
          <w:color w:val="000000"/>
          <w:spacing w:val="-2"/>
          <w:lang w:eastAsia="en-US"/>
        </w:rPr>
        <w:t xml:space="preserve"> курсов иностранного языка во 2–4-х классах, ОРКСЭ в 4-х классах.</w:t>
      </w:r>
    </w:p>
    <w:p w:rsidR="00AE7C9E" w:rsidRPr="00AE7C9E" w:rsidRDefault="00AE7C9E" w:rsidP="00AE7C9E">
      <w:pPr>
        <w:suppressAutoHyphens w:val="0"/>
        <w:rPr>
          <w:color w:val="000000"/>
          <w:spacing w:val="-2"/>
          <w:lang w:eastAsia="en-US"/>
        </w:rPr>
      </w:pPr>
    </w:p>
    <w:p w:rsidR="00AE7C9E" w:rsidRPr="00AE7C9E" w:rsidRDefault="00AE7C9E" w:rsidP="00AE7C9E">
      <w:pPr>
        <w:suppressAutoHyphens w:val="0"/>
        <w:jc w:val="center"/>
        <w:rPr>
          <w:b/>
          <w:color w:val="000000"/>
          <w:spacing w:val="-2"/>
          <w:lang w:eastAsia="en-US"/>
        </w:rPr>
      </w:pPr>
      <w:r w:rsidRPr="00AE7C9E">
        <w:rPr>
          <w:b/>
          <w:color w:val="000000"/>
          <w:spacing w:val="-2"/>
          <w:lang w:eastAsia="en-US"/>
        </w:rPr>
        <w:t>Обязательная часть учебного плана</w:t>
      </w:r>
    </w:p>
    <w:p w:rsidR="00AE7C9E" w:rsidRPr="00AE7C9E" w:rsidRDefault="00AE7C9E" w:rsidP="00AE7C9E">
      <w:pPr>
        <w:suppressAutoHyphens w:val="0"/>
        <w:jc w:val="center"/>
        <w:rPr>
          <w:b/>
          <w:color w:val="000000"/>
          <w:spacing w:val="-2"/>
          <w:lang w:eastAsia="en-US"/>
        </w:rPr>
      </w:pPr>
    </w:p>
    <w:p w:rsidR="00AE7C9E" w:rsidRPr="00AE7C9E" w:rsidRDefault="00AE7C9E" w:rsidP="00AE7C9E">
      <w:pPr>
        <w:suppressAutoHyphens w:val="0"/>
        <w:rPr>
          <w:color w:val="000000"/>
          <w:spacing w:val="-2"/>
          <w:lang w:eastAsia="en-US"/>
        </w:rPr>
      </w:pPr>
      <w:r w:rsidRPr="00AE7C9E">
        <w:rPr>
          <w:color w:val="000000"/>
          <w:spacing w:val="-2"/>
          <w:lang w:eastAsia="en-US"/>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AE7C9E" w:rsidRPr="00AE7C9E" w:rsidRDefault="00AE7C9E" w:rsidP="00AE7C9E">
      <w:pPr>
        <w:suppressAutoHyphens w:val="0"/>
        <w:contextualSpacing/>
        <w:rPr>
          <w:color w:val="000000"/>
          <w:spacing w:val="-2"/>
          <w:lang w:eastAsia="en-US"/>
        </w:rPr>
      </w:pPr>
      <w:r w:rsidRPr="00AE7C9E">
        <w:rPr>
          <w:color w:val="000000"/>
          <w:spacing w:val="-2"/>
          <w:lang w:eastAsia="en-US"/>
        </w:rPr>
        <w:t>– формирование гражданской идентичности обучающихся, приобщение их к общекультурным, национальным и этнокультурным ценностям;</w:t>
      </w:r>
    </w:p>
    <w:p w:rsidR="00AE7C9E" w:rsidRPr="00AE7C9E" w:rsidRDefault="00AE7C9E" w:rsidP="00AE7C9E">
      <w:pPr>
        <w:suppressAutoHyphens w:val="0"/>
        <w:contextualSpacing/>
        <w:rPr>
          <w:color w:val="000000"/>
          <w:spacing w:val="-2"/>
          <w:lang w:eastAsia="en-US"/>
        </w:rPr>
      </w:pPr>
      <w:r w:rsidRPr="00AE7C9E">
        <w:rPr>
          <w:color w:val="000000"/>
          <w:spacing w:val="-2"/>
          <w:lang w:eastAsia="en-US"/>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AE7C9E" w:rsidRPr="00AE7C9E" w:rsidRDefault="00AE7C9E" w:rsidP="00AE7C9E">
      <w:pPr>
        <w:suppressAutoHyphens w:val="0"/>
        <w:contextualSpacing/>
        <w:rPr>
          <w:color w:val="000000"/>
          <w:spacing w:val="-2"/>
          <w:lang w:eastAsia="en-US"/>
        </w:rPr>
      </w:pPr>
      <w:r w:rsidRPr="00AE7C9E">
        <w:rPr>
          <w:color w:val="000000"/>
          <w:spacing w:val="-2"/>
          <w:lang w:eastAsia="en-US"/>
        </w:rPr>
        <w:t>– формирование здорового образа жизни, элементарных правил поведения в экстремальных ситуациях;</w:t>
      </w:r>
    </w:p>
    <w:p w:rsidR="00AE7C9E" w:rsidRPr="00AE7C9E" w:rsidRDefault="00AE7C9E" w:rsidP="00AE7C9E">
      <w:pPr>
        <w:suppressAutoHyphens w:val="0"/>
        <w:contextualSpacing/>
        <w:rPr>
          <w:color w:val="000000"/>
          <w:spacing w:val="-2"/>
          <w:lang w:eastAsia="en-US"/>
        </w:rPr>
      </w:pPr>
      <w:r w:rsidRPr="00AE7C9E">
        <w:rPr>
          <w:color w:val="000000"/>
          <w:spacing w:val="-2"/>
          <w:lang w:eastAsia="en-US"/>
        </w:rPr>
        <w:t xml:space="preserve">– личностное развитие </w:t>
      </w:r>
      <w:proofErr w:type="gramStart"/>
      <w:r w:rsidRPr="00AE7C9E">
        <w:rPr>
          <w:color w:val="000000"/>
          <w:spacing w:val="-2"/>
          <w:lang w:eastAsia="en-US"/>
        </w:rPr>
        <w:t>обучающегося</w:t>
      </w:r>
      <w:proofErr w:type="gramEnd"/>
      <w:r w:rsidRPr="00AE7C9E">
        <w:rPr>
          <w:color w:val="000000"/>
          <w:spacing w:val="-2"/>
          <w:lang w:eastAsia="en-US"/>
        </w:rPr>
        <w:t xml:space="preserve"> в соответствии с его индивидуальностью.</w:t>
      </w:r>
    </w:p>
    <w:p w:rsidR="00AE7C9E" w:rsidRPr="00AE7C9E" w:rsidRDefault="00AE7C9E" w:rsidP="00AE7C9E">
      <w:pPr>
        <w:suppressAutoHyphens w:val="0"/>
        <w:rPr>
          <w:color w:val="000000"/>
          <w:spacing w:val="-2"/>
          <w:lang w:eastAsia="en-US"/>
        </w:rPr>
      </w:pPr>
    </w:p>
    <w:p w:rsidR="00AE7C9E" w:rsidRPr="00AE7C9E" w:rsidRDefault="00AE7C9E" w:rsidP="00AE7C9E">
      <w:pPr>
        <w:suppressAutoHyphens w:val="0"/>
        <w:rPr>
          <w:color w:val="000000"/>
          <w:spacing w:val="-2"/>
          <w:lang w:eastAsia="en-US"/>
        </w:rPr>
      </w:pPr>
      <w:r w:rsidRPr="00AE7C9E">
        <w:rPr>
          <w:color w:val="000000"/>
          <w:spacing w:val="-2"/>
          <w:lang w:eastAsia="en-US"/>
        </w:rPr>
        <w:t>Обязательная часть учебного плана включает в себя следующие предметные области.</w:t>
      </w:r>
    </w:p>
    <w:p w:rsidR="00AE7C9E" w:rsidRPr="00AE7C9E" w:rsidRDefault="00AE7C9E" w:rsidP="00AE7C9E">
      <w:pPr>
        <w:suppressAutoHyphens w:val="0"/>
        <w:rPr>
          <w:color w:val="000000"/>
          <w:spacing w:val="-2"/>
          <w:lang w:eastAsia="en-US"/>
        </w:rPr>
      </w:pPr>
    </w:p>
    <w:p w:rsidR="00AE7C9E" w:rsidRPr="00AE7C9E" w:rsidRDefault="00AE7C9E" w:rsidP="00AE7C9E">
      <w:pPr>
        <w:suppressAutoHyphens w:val="0"/>
        <w:rPr>
          <w:b/>
          <w:color w:val="000000"/>
          <w:spacing w:val="-2"/>
          <w:lang w:eastAsia="en-US"/>
        </w:rPr>
      </w:pPr>
      <w:r w:rsidRPr="00AE7C9E">
        <w:rPr>
          <w:b/>
          <w:color w:val="000000"/>
          <w:spacing w:val="-2"/>
          <w:lang w:eastAsia="en-US"/>
        </w:rPr>
        <w:t>1. «Русский язык и литературное чтение», «Родной язык и литературное чтение на родном языке»</w:t>
      </w:r>
    </w:p>
    <w:p w:rsidR="00AE7C9E" w:rsidRPr="00AE7C9E" w:rsidRDefault="00AE7C9E" w:rsidP="00AE7C9E">
      <w:pPr>
        <w:suppressAutoHyphens w:val="0"/>
        <w:rPr>
          <w:spacing w:val="-2"/>
          <w:lang w:eastAsia="en-US"/>
        </w:rPr>
      </w:pPr>
      <w:r w:rsidRPr="00AE7C9E">
        <w:rPr>
          <w:spacing w:val="-2"/>
          <w:lang w:eastAsia="en-US"/>
        </w:rPr>
        <w:t>В соответствии с выбором обучающихся и их родителей (законных представителей) изучение содержания учебных предметов предметной области «Родной язык» начинает изучаться  в 1 классе  1     час в неделю, чтобы начать одновременное изучение родного и русского языков.</w:t>
      </w:r>
    </w:p>
    <w:p w:rsidR="00AE7C9E" w:rsidRPr="00AE7C9E" w:rsidRDefault="00AE7C9E" w:rsidP="00AE7C9E">
      <w:pPr>
        <w:suppressAutoHyphens w:val="0"/>
        <w:rPr>
          <w:spacing w:val="-2"/>
          <w:lang w:eastAsia="en-US"/>
        </w:rPr>
      </w:pPr>
      <w:r w:rsidRPr="00AE7C9E">
        <w:rPr>
          <w:spacing w:val="-2"/>
          <w:lang w:eastAsia="en-US"/>
        </w:rPr>
        <w:t>Учебные предметы предметной области «Родной язык и литературное чтение на родном языке» во 2- 4-х классах представлены в объеме 2 часами в неделю.</w:t>
      </w:r>
    </w:p>
    <w:p w:rsidR="00AE7C9E" w:rsidRPr="00AE7C9E" w:rsidRDefault="00AE7C9E" w:rsidP="00AE7C9E">
      <w:pPr>
        <w:suppressAutoHyphens w:val="0"/>
        <w:rPr>
          <w:b/>
          <w:color w:val="000000"/>
          <w:spacing w:val="-2"/>
          <w:lang w:eastAsia="en-US"/>
        </w:rPr>
      </w:pPr>
    </w:p>
    <w:p w:rsidR="00AE7C9E" w:rsidRPr="00AE7C9E" w:rsidRDefault="00AE7C9E" w:rsidP="00AE7C9E">
      <w:pPr>
        <w:suppressAutoHyphens w:val="0"/>
        <w:rPr>
          <w:b/>
          <w:color w:val="000000"/>
          <w:spacing w:val="-2"/>
          <w:lang w:eastAsia="en-US"/>
        </w:rPr>
      </w:pPr>
      <w:r w:rsidRPr="00AE7C9E">
        <w:rPr>
          <w:b/>
          <w:color w:val="000000"/>
          <w:spacing w:val="-2"/>
          <w:lang w:eastAsia="en-US"/>
        </w:rPr>
        <w:t>2. «Математика и информатика»</w:t>
      </w:r>
    </w:p>
    <w:p w:rsidR="00AE7C9E" w:rsidRPr="00AE7C9E" w:rsidRDefault="00AE7C9E" w:rsidP="00AE7C9E">
      <w:pPr>
        <w:suppressAutoHyphens w:val="0"/>
        <w:spacing w:after="120"/>
        <w:jc w:val="both"/>
        <w:rPr>
          <w:spacing w:val="-2"/>
          <w:lang w:eastAsia="en-US"/>
        </w:rPr>
      </w:pPr>
      <w:r w:rsidRPr="00AE7C9E">
        <w:rPr>
          <w:spacing w:val="-2"/>
          <w:lang w:eastAsia="en-US"/>
        </w:rPr>
        <w:t>Включает в себя учебный предмет «Математика», который представлен в объеме 4 часа в неделю в 1–4-х классах, так как математика в 1-4 классах усваивается учащимися легче.</w:t>
      </w:r>
    </w:p>
    <w:p w:rsidR="00AE7C9E" w:rsidRPr="00AE7C9E" w:rsidRDefault="00AE7C9E" w:rsidP="00AE7C9E">
      <w:pPr>
        <w:suppressAutoHyphens w:val="0"/>
        <w:spacing w:after="120"/>
        <w:jc w:val="both"/>
        <w:rPr>
          <w:spacing w:val="-2"/>
          <w:lang w:eastAsia="en-US"/>
        </w:rPr>
      </w:pPr>
      <w:r w:rsidRPr="00AE7C9E">
        <w:rPr>
          <w:spacing w:val="-2"/>
          <w:lang w:eastAsia="en-US"/>
        </w:rPr>
        <w:t xml:space="preserve"> Изучение информатики в 1–4-х классах осуществляется в рамках других учебных предметов. Достижение предметных и </w:t>
      </w:r>
      <w:proofErr w:type="spellStart"/>
      <w:r w:rsidRPr="00AE7C9E">
        <w:rPr>
          <w:spacing w:val="-2"/>
          <w:lang w:eastAsia="en-US"/>
        </w:rPr>
        <w:t>метапредметных</w:t>
      </w:r>
      <w:proofErr w:type="spellEnd"/>
      <w:r w:rsidRPr="00AE7C9E">
        <w:rPr>
          <w:spacing w:val="-2"/>
          <w:lang w:eastAsia="en-US"/>
        </w:rPr>
        <w:t xml:space="preserve"> результатов, связанных с использованием информационных технологий, достигается за счет включения тематических модулей в программы учебных предметов «Математика», «Технология», «Изобразительное искусство», «Окружающий мир».</w:t>
      </w:r>
    </w:p>
    <w:p w:rsidR="00AE7C9E" w:rsidRPr="00AE7C9E" w:rsidRDefault="00AE7C9E" w:rsidP="00AE7C9E">
      <w:pPr>
        <w:suppressAutoHyphens w:val="0"/>
        <w:rPr>
          <w:b/>
          <w:color w:val="000000"/>
          <w:spacing w:val="-2"/>
          <w:lang w:eastAsia="en-US"/>
        </w:rPr>
      </w:pPr>
      <w:r w:rsidRPr="00AE7C9E">
        <w:rPr>
          <w:b/>
          <w:color w:val="000000"/>
          <w:spacing w:val="-2"/>
          <w:lang w:eastAsia="en-US"/>
        </w:rPr>
        <w:t>3. «Иностранный язык»</w:t>
      </w:r>
    </w:p>
    <w:p w:rsidR="00AE7C9E" w:rsidRPr="00AE7C9E" w:rsidRDefault="00AE7C9E" w:rsidP="00AE7C9E">
      <w:pPr>
        <w:suppressAutoHyphens w:val="0"/>
        <w:spacing w:after="120"/>
        <w:jc w:val="both"/>
        <w:rPr>
          <w:spacing w:val="-2"/>
          <w:lang w:eastAsia="en-US"/>
        </w:rPr>
      </w:pPr>
      <w:r w:rsidRPr="00AE7C9E">
        <w:rPr>
          <w:spacing w:val="-2"/>
          <w:lang w:eastAsia="en-US"/>
        </w:rPr>
        <w:lastRenderedPageBreak/>
        <w:t>Включает в себя учебный предмет «Иностранный язык (английский)», так как все обучающиеся начальной школы выбрали для изучения английский язык. Учебный предмет представлен в объеме 2 часа в неделю во 2–4-х классах.</w:t>
      </w:r>
    </w:p>
    <w:p w:rsidR="00AE7C9E" w:rsidRPr="00AE7C9E" w:rsidRDefault="00AE7C9E" w:rsidP="00AE7C9E">
      <w:pPr>
        <w:suppressAutoHyphens w:val="0"/>
        <w:rPr>
          <w:b/>
          <w:color w:val="000000"/>
          <w:spacing w:val="-2"/>
          <w:lang w:eastAsia="en-US"/>
        </w:rPr>
      </w:pPr>
      <w:r w:rsidRPr="00AE7C9E">
        <w:rPr>
          <w:b/>
          <w:color w:val="000000"/>
          <w:spacing w:val="-2"/>
          <w:lang w:eastAsia="en-US"/>
        </w:rPr>
        <w:t>4. «Обществознание и естествознание (окружающий мир)»</w:t>
      </w:r>
    </w:p>
    <w:p w:rsidR="00AE7C9E" w:rsidRPr="00AE7C9E" w:rsidRDefault="00AE7C9E" w:rsidP="00AE7C9E">
      <w:pPr>
        <w:suppressAutoHyphens w:val="0"/>
        <w:spacing w:after="120"/>
        <w:jc w:val="both"/>
        <w:rPr>
          <w:spacing w:val="-2"/>
          <w:lang w:eastAsia="en-US"/>
        </w:rPr>
      </w:pPr>
      <w:r w:rsidRPr="00AE7C9E">
        <w:rPr>
          <w:spacing w:val="-2"/>
          <w:lang w:eastAsia="en-US"/>
        </w:rPr>
        <w:t xml:space="preserve">Включает в себя учебный предмет «Окружающий мир», который представлен в объеме 2 часа в неделю в 1–4-х классах. Программа учебного предмета «Окружающий мир» в 1–4-х классах включает тематический модуль «Информационные технологии в современном мире», который обеспечивает достижение предметных и </w:t>
      </w:r>
      <w:proofErr w:type="spellStart"/>
      <w:r w:rsidRPr="00AE7C9E">
        <w:rPr>
          <w:spacing w:val="-2"/>
          <w:lang w:eastAsia="en-US"/>
        </w:rPr>
        <w:t>метапредметных</w:t>
      </w:r>
      <w:proofErr w:type="spellEnd"/>
      <w:r w:rsidRPr="00AE7C9E">
        <w:rPr>
          <w:spacing w:val="-2"/>
          <w:lang w:eastAsia="en-US"/>
        </w:rPr>
        <w:t xml:space="preserve"> результатов, связанных с использованием информационных технологий.</w:t>
      </w:r>
    </w:p>
    <w:p w:rsidR="00AE7C9E" w:rsidRPr="00AE7C9E" w:rsidRDefault="00AE7C9E" w:rsidP="00AE7C9E">
      <w:pPr>
        <w:suppressAutoHyphens w:val="0"/>
        <w:rPr>
          <w:b/>
          <w:color w:val="000000"/>
          <w:spacing w:val="-2"/>
          <w:lang w:eastAsia="en-US"/>
        </w:rPr>
      </w:pPr>
      <w:r w:rsidRPr="00AE7C9E">
        <w:rPr>
          <w:b/>
          <w:color w:val="000000"/>
          <w:spacing w:val="-2"/>
          <w:lang w:eastAsia="en-US"/>
        </w:rPr>
        <w:t>5. «Основы религиозных культур и светской этики»</w:t>
      </w:r>
    </w:p>
    <w:p w:rsidR="00AE7C9E" w:rsidRPr="00AE7C9E" w:rsidRDefault="00AE7C9E" w:rsidP="00AE7C9E">
      <w:pPr>
        <w:suppressAutoHyphens w:val="0"/>
        <w:spacing w:after="120"/>
        <w:jc w:val="both"/>
        <w:rPr>
          <w:spacing w:val="-2"/>
          <w:lang w:eastAsia="en-US"/>
        </w:rPr>
      </w:pPr>
      <w:r w:rsidRPr="00AE7C9E">
        <w:rPr>
          <w:spacing w:val="-2"/>
          <w:lang w:eastAsia="en-US"/>
        </w:rPr>
        <w:t xml:space="preserve">Включает в себя учебный предмет «Основы религиозных культур и светской этики», который представлен в объеме 1 час в неделю в 4-м классе. На основании решения родителей (законных представителей) обучающиеся будут изучать модуль «Основы мировых религиозных культур». </w:t>
      </w:r>
    </w:p>
    <w:p w:rsidR="00AE7C9E" w:rsidRPr="00AE7C9E" w:rsidRDefault="00AE7C9E" w:rsidP="00AE7C9E">
      <w:pPr>
        <w:suppressAutoHyphens w:val="0"/>
        <w:rPr>
          <w:b/>
          <w:color w:val="000000"/>
          <w:spacing w:val="-2"/>
          <w:lang w:eastAsia="en-US"/>
        </w:rPr>
      </w:pPr>
    </w:p>
    <w:p w:rsidR="00AE7C9E" w:rsidRPr="00AE7C9E" w:rsidRDefault="00AE7C9E" w:rsidP="00AE7C9E">
      <w:pPr>
        <w:suppressAutoHyphens w:val="0"/>
        <w:rPr>
          <w:b/>
          <w:color w:val="000000"/>
          <w:spacing w:val="-2"/>
          <w:lang w:eastAsia="en-US"/>
        </w:rPr>
      </w:pPr>
      <w:r w:rsidRPr="00AE7C9E">
        <w:rPr>
          <w:b/>
          <w:color w:val="000000"/>
          <w:spacing w:val="-2"/>
          <w:lang w:eastAsia="en-US"/>
        </w:rPr>
        <w:t>6. «Искусство»</w:t>
      </w:r>
    </w:p>
    <w:p w:rsidR="00AE7C9E" w:rsidRPr="00AE7C9E" w:rsidRDefault="00AE7C9E" w:rsidP="00AE7C9E">
      <w:pPr>
        <w:suppressAutoHyphens w:val="0"/>
        <w:spacing w:after="120"/>
        <w:jc w:val="both"/>
        <w:rPr>
          <w:spacing w:val="-2"/>
          <w:lang w:eastAsia="en-US"/>
        </w:rPr>
      </w:pPr>
      <w:r w:rsidRPr="00AE7C9E">
        <w:rPr>
          <w:spacing w:val="-2"/>
          <w:lang w:eastAsia="en-US"/>
        </w:rPr>
        <w:t>Включает в себя учебные предметы «Изобразительное искусство» и «Музыка».</w:t>
      </w:r>
    </w:p>
    <w:p w:rsidR="00AE7C9E" w:rsidRPr="00AE7C9E" w:rsidRDefault="00AE7C9E" w:rsidP="00AE7C9E">
      <w:pPr>
        <w:suppressAutoHyphens w:val="0"/>
        <w:spacing w:after="120"/>
        <w:jc w:val="both"/>
        <w:rPr>
          <w:spacing w:val="-2"/>
          <w:lang w:eastAsia="en-US"/>
        </w:rPr>
      </w:pPr>
      <w:r w:rsidRPr="00AE7C9E">
        <w:rPr>
          <w:spacing w:val="-2"/>
          <w:lang w:eastAsia="en-US"/>
        </w:rPr>
        <w:t xml:space="preserve">Учебный предмет «Изобразительное искусство» представлен в объеме 1 час в неделю в 1–4-х классах. Учебный предмет «Музыка» представлен в объеме 1 час в неделю в 1–4-х классах. </w:t>
      </w:r>
    </w:p>
    <w:p w:rsidR="00AE7C9E" w:rsidRPr="00AE7C9E" w:rsidRDefault="00AE7C9E" w:rsidP="00AE7C9E">
      <w:pPr>
        <w:suppressAutoHyphens w:val="0"/>
        <w:rPr>
          <w:b/>
          <w:color w:val="000000"/>
          <w:spacing w:val="-2"/>
          <w:lang w:eastAsia="en-US"/>
        </w:rPr>
      </w:pPr>
      <w:r w:rsidRPr="00AE7C9E">
        <w:rPr>
          <w:b/>
          <w:color w:val="000000"/>
          <w:spacing w:val="-2"/>
          <w:lang w:eastAsia="en-US"/>
        </w:rPr>
        <w:t>7. «Технология»</w:t>
      </w:r>
    </w:p>
    <w:p w:rsidR="00AE7C9E" w:rsidRPr="00AE7C9E" w:rsidRDefault="00AE7C9E" w:rsidP="00AE7C9E">
      <w:pPr>
        <w:suppressAutoHyphens w:val="0"/>
        <w:spacing w:after="120"/>
        <w:jc w:val="both"/>
        <w:rPr>
          <w:spacing w:val="-2"/>
          <w:lang w:eastAsia="en-US"/>
        </w:rPr>
      </w:pPr>
      <w:r w:rsidRPr="00AE7C9E">
        <w:rPr>
          <w:spacing w:val="-2"/>
          <w:lang w:eastAsia="en-US"/>
        </w:rPr>
        <w:t xml:space="preserve">Включает в себя учебный предмет «Технология», который представлен в объеме 1 час в неделю в 1–4-х классах. </w:t>
      </w:r>
    </w:p>
    <w:p w:rsidR="00AE7C9E" w:rsidRPr="00AE7C9E" w:rsidRDefault="00AE7C9E" w:rsidP="00AE7C9E">
      <w:pPr>
        <w:suppressAutoHyphens w:val="0"/>
        <w:rPr>
          <w:b/>
          <w:color w:val="000000"/>
          <w:spacing w:val="-2"/>
          <w:lang w:eastAsia="en-US"/>
        </w:rPr>
      </w:pPr>
      <w:r w:rsidRPr="00AE7C9E">
        <w:rPr>
          <w:b/>
          <w:color w:val="000000"/>
          <w:spacing w:val="-2"/>
          <w:lang w:eastAsia="en-US"/>
        </w:rPr>
        <w:t>8. «Физическая культура»</w:t>
      </w:r>
    </w:p>
    <w:p w:rsidR="00AE7C9E" w:rsidRPr="00AE7C9E" w:rsidRDefault="00AE7C9E" w:rsidP="00AE7C9E">
      <w:pPr>
        <w:suppressAutoHyphens w:val="0"/>
        <w:spacing w:after="120"/>
        <w:jc w:val="both"/>
        <w:rPr>
          <w:spacing w:val="-2"/>
          <w:lang w:eastAsia="en-US"/>
        </w:rPr>
      </w:pPr>
      <w:r w:rsidRPr="00AE7C9E">
        <w:rPr>
          <w:spacing w:val="-2"/>
          <w:lang w:eastAsia="en-US"/>
        </w:rPr>
        <w:t>Включает в себя учебный предмет «Физическая культура», который представлен в объеме 3 часа в неделю в 1–4-х классах.</w:t>
      </w:r>
    </w:p>
    <w:p w:rsidR="00AE7C9E" w:rsidRPr="00AE7C9E" w:rsidRDefault="00AE7C9E" w:rsidP="00AE7C9E">
      <w:pPr>
        <w:suppressAutoHyphens w:val="0"/>
        <w:spacing w:after="120"/>
        <w:jc w:val="both"/>
        <w:rPr>
          <w:spacing w:val="-2"/>
          <w:lang w:eastAsia="en-US"/>
        </w:rPr>
      </w:pPr>
      <w:r w:rsidRPr="00AE7C9E">
        <w:rPr>
          <w:spacing w:val="-2"/>
          <w:lang w:eastAsia="en-US"/>
        </w:rPr>
        <w:t xml:space="preserve">9. </w:t>
      </w:r>
      <w:r w:rsidRPr="00AE7C9E">
        <w:rPr>
          <w:b/>
          <w:spacing w:val="-2"/>
          <w:lang w:eastAsia="en-US"/>
        </w:rPr>
        <w:t>«Шахматы».</w:t>
      </w:r>
      <w:r w:rsidRPr="00AE7C9E">
        <w:rPr>
          <w:spacing w:val="-2"/>
          <w:lang w:eastAsia="en-US"/>
        </w:rPr>
        <w:t xml:space="preserve"> Со 2 по 4 класс отведено по 1 часу за счет компонента образовательного учреждения.</w:t>
      </w:r>
    </w:p>
    <w:p w:rsidR="00AE7C9E" w:rsidRPr="00AE7C9E" w:rsidRDefault="00AE7C9E" w:rsidP="00AE7C9E">
      <w:pPr>
        <w:suppressAutoHyphens w:val="0"/>
        <w:jc w:val="center"/>
        <w:rPr>
          <w:b/>
          <w:color w:val="000000"/>
          <w:spacing w:val="-2"/>
          <w:lang w:eastAsia="en-US"/>
        </w:rPr>
      </w:pPr>
      <w:r w:rsidRPr="00AE7C9E">
        <w:rPr>
          <w:b/>
          <w:color w:val="000000"/>
          <w:spacing w:val="-2"/>
          <w:lang w:eastAsia="en-US"/>
        </w:rPr>
        <w:t>Часть учебного плана, формируемая участниками образовательных отношений</w:t>
      </w:r>
    </w:p>
    <w:p w:rsidR="00AE7C9E" w:rsidRPr="00AE7C9E" w:rsidRDefault="00AE7C9E" w:rsidP="00AE7C9E">
      <w:pPr>
        <w:suppressAutoHyphens w:val="0"/>
        <w:jc w:val="center"/>
        <w:rPr>
          <w:b/>
          <w:color w:val="000000"/>
          <w:spacing w:val="-2"/>
          <w:lang w:eastAsia="en-US"/>
        </w:rPr>
      </w:pPr>
    </w:p>
    <w:p w:rsidR="00AE7C9E" w:rsidRPr="00AE7C9E" w:rsidRDefault="00AE7C9E" w:rsidP="00AE7C9E">
      <w:pPr>
        <w:suppressAutoHyphens w:val="0"/>
        <w:rPr>
          <w:color w:val="000000"/>
          <w:spacing w:val="-2"/>
          <w:lang w:eastAsia="en-US"/>
        </w:rPr>
      </w:pPr>
      <w:r w:rsidRPr="00AE7C9E">
        <w:rPr>
          <w:color w:val="000000"/>
          <w:spacing w:val="-2"/>
          <w:lang w:eastAsia="en-US"/>
        </w:rPr>
        <w:t>Часть учебного плана, формируемая участниками образовательных отношений, обеспечивает реализацию индивидуальных потребностей обучающихся, учитывает интересы их родителей (законных представителей) и строится в соответствии с возможностями информационно-образовательной среды образовательной организации. Содержание ООП начального общего образования, отводимое на часть, формируемую участниками образовательных отношений в рамках учебного плана ООП начального общего образования, направлено:</w:t>
      </w:r>
    </w:p>
    <w:p w:rsidR="00AE7C9E" w:rsidRPr="00AE7C9E" w:rsidRDefault="00AE7C9E" w:rsidP="00AE7C9E">
      <w:pPr>
        <w:suppressAutoHyphens w:val="0"/>
        <w:spacing w:after="120"/>
        <w:jc w:val="both"/>
        <w:rPr>
          <w:spacing w:val="-2"/>
          <w:lang w:eastAsia="en-US"/>
        </w:rPr>
      </w:pPr>
      <w:r w:rsidRPr="00AE7C9E">
        <w:rPr>
          <w:spacing w:val="-2"/>
          <w:lang w:eastAsia="en-US"/>
        </w:rPr>
        <w:t>– на изучение дополнительных учебных предметов внутри обязательных предметных областей. Так, во 2–3-х классах вводится предмет «Шахматы». Количество часов – 34 часа в год;</w:t>
      </w:r>
    </w:p>
    <w:p w:rsidR="00AE7C9E" w:rsidRPr="00AE7C9E" w:rsidRDefault="00AE7C9E" w:rsidP="00AE7C9E">
      <w:pPr>
        <w:suppressAutoHyphens w:val="0"/>
        <w:spacing w:after="120"/>
        <w:jc w:val="both"/>
        <w:rPr>
          <w:spacing w:val="-2"/>
          <w:lang w:eastAsia="en-US"/>
        </w:rPr>
      </w:pPr>
      <w:r w:rsidRPr="00AE7C9E">
        <w:rPr>
          <w:spacing w:val="-2"/>
          <w:lang w:eastAsia="en-US"/>
        </w:rPr>
        <w:t>– углубленное изучение отдельных  предметов, представленных в обязательной части учебного план</w:t>
      </w:r>
      <w:proofErr w:type="gramStart"/>
      <w:r w:rsidRPr="00AE7C9E">
        <w:rPr>
          <w:spacing w:val="-2"/>
          <w:lang w:eastAsia="en-US"/>
        </w:rPr>
        <w:t>а(</w:t>
      </w:r>
      <w:proofErr w:type="gramEnd"/>
      <w:r w:rsidRPr="00AE7C9E">
        <w:rPr>
          <w:spacing w:val="-2"/>
          <w:lang w:eastAsia="en-US"/>
        </w:rPr>
        <w:t xml:space="preserve">литературное чтение, русский язык, окружающий мир); обеспечение различных познавательных интересов обучающихся. </w:t>
      </w:r>
    </w:p>
    <w:p w:rsidR="00AE7C9E" w:rsidRPr="00AE7C9E" w:rsidRDefault="00AE7C9E" w:rsidP="00AE7C9E">
      <w:pPr>
        <w:suppressAutoHyphens w:val="0"/>
        <w:ind w:firstLine="284"/>
        <w:jc w:val="center"/>
        <w:rPr>
          <w:rFonts w:eastAsia="Times New Roman"/>
          <w:b/>
          <w:lang w:eastAsia="ru-RU"/>
        </w:rPr>
      </w:pPr>
      <w:r w:rsidRPr="00AE7C9E">
        <w:rPr>
          <w:rFonts w:eastAsia="Times New Roman"/>
          <w:b/>
          <w:lang w:eastAsia="ru-RU"/>
        </w:rPr>
        <w:t>Формы промежуточной аттестации</w:t>
      </w:r>
    </w:p>
    <w:p w:rsidR="00AE7C9E" w:rsidRPr="00AE7C9E" w:rsidRDefault="00AE7C9E" w:rsidP="00AE7C9E">
      <w:pPr>
        <w:suppressAutoHyphens w:val="0"/>
        <w:ind w:firstLine="284"/>
        <w:rPr>
          <w:rFonts w:eastAsia="Times New Roman"/>
          <w:b/>
          <w:lang w:eastAsia="ru-R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3969"/>
      </w:tblGrid>
      <w:tr w:rsidR="00AE7C9E" w:rsidRPr="00AE7C9E" w:rsidTr="00373045">
        <w:tc>
          <w:tcPr>
            <w:tcW w:w="1418" w:type="dxa"/>
          </w:tcPr>
          <w:p w:rsidR="00AE7C9E" w:rsidRPr="00AE7C9E" w:rsidRDefault="00AE7C9E" w:rsidP="00AE7C9E">
            <w:pPr>
              <w:suppressAutoHyphens w:val="0"/>
              <w:jc w:val="center"/>
              <w:rPr>
                <w:b/>
                <w:lang w:eastAsia="en-US"/>
              </w:rPr>
            </w:pPr>
            <w:r w:rsidRPr="00AE7C9E">
              <w:rPr>
                <w:b/>
                <w:lang w:eastAsia="en-US"/>
              </w:rPr>
              <w:t>Классы</w:t>
            </w:r>
          </w:p>
        </w:tc>
        <w:tc>
          <w:tcPr>
            <w:tcW w:w="3827" w:type="dxa"/>
          </w:tcPr>
          <w:p w:rsidR="00AE7C9E" w:rsidRPr="00AE7C9E" w:rsidRDefault="00AE7C9E" w:rsidP="00AE7C9E">
            <w:pPr>
              <w:suppressAutoHyphens w:val="0"/>
              <w:jc w:val="center"/>
              <w:rPr>
                <w:b/>
                <w:lang w:eastAsia="en-US"/>
              </w:rPr>
            </w:pPr>
            <w:r w:rsidRPr="00AE7C9E">
              <w:rPr>
                <w:b/>
                <w:lang w:eastAsia="en-US"/>
              </w:rPr>
              <w:t>Учебные предметы</w:t>
            </w:r>
          </w:p>
        </w:tc>
        <w:tc>
          <w:tcPr>
            <w:tcW w:w="3969" w:type="dxa"/>
          </w:tcPr>
          <w:p w:rsidR="00AE7C9E" w:rsidRPr="00AE7C9E" w:rsidRDefault="00AE7C9E" w:rsidP="00AE7C9E">
            <w:pPr>
              <w:suppressAutoHyphens w:val="0"/>
              <w:jc w:val="center"/>
              <w:rPr>
                <w:b/>
                <w:lang w:eastAsia="en-US"/>
              </w:rPr>
            </w:pPr>
            <w:r w:rsidRPr="00AE7C9E">
              <w:rPr>
                <w:b/>
                <w:lang w:eastAsia="en-US"/>
              </w:rPr>
              <w:t>Форма</w:t>
            </w:r>
          </w:p>
        </w:tc>
      </w:tr>
      <w:tr w:rsidR="00AE7C9E" w:rsidRPr="00AE7C9E" w:rsidTr="00373045">
        <w:tc>
          <w:tcPr>
            <w:tcW w:w="1418" w:type="dxa"/>
          </w:tcPr>
          <w:p w:rsidR="00AE7C9E" w:rsidRPr="00AE7C9E" w:rsidRDefault="00AE7C9E" w:rsidP="00AE7C9E">
            <w:pPr>
              <w:suppressAutoHyphens w:val="0"/>
              <w:rPr>
                <w:lang w:eastAsia="en-US"/>
              </w:rPr>
            </w:pPr>
            <w:r w:rsidRPr="00AE7C9E">
              <w:rPr>
                <w:lang w:eastAsia="en-US"/>
              </w:rPr>
              <w:t>2–4-е</w:t>
            </w:r>
          </w:p>
        </w:tc>
        <w:tc>
          <w:tcPr>
            <w:tcW w:w="3827" w:type="dxa"/>
          </w:tcPr>
          <w:p w:rsidR="00AE7C9E" w:rsidRPr="00AE7C9E" w:rsidRDefault="00AE7C9E" w:rsidP="00AE7C9E">
            <w:pPr>
              <w:suppressAutoHyphens w:val="0"/>
              <w:rPr>
                <w:lang w:eastAsia="en-US"/>
              </w:rPr>
            </w:pPr>
            <w:r w:rsidRPr="00AE7C9E">
              <w:rPr>
                <w:lang w:eastAsia="en-US"/>
              </w:rPr>
              <w:t>Русский язык</w:t>
            </w:r>
          </w:p>
        </w:tc>
        <w:tc>
          <w:tcPr>
            <w:tcW w:w="3969" w:type="dxa"/>
          </w:tcPr>
          <w:p w:rsidR="00AE7C9E" w:rsidRPr="00AE7C9E" w:rsidRDefault="00AE7C9E" w:rsidP="00AE7C9E">
            <w:pPr>
              <w:suppressAutoHyphens w:val="0"/>
              <w:rPr>
                <w:lang w:eastAsia="en-US"/>
              </w:rPr>
            </w:pPr>
            <w:r w:rsidRPr="00AE7C9E">
              <w:rPr>
                <w:lang w:eastAsia="en-US"/>
              </w:rPr>
              <w:t>КПР</w:t>
            </w:r>
          </w:p>
        </w:tc>
      </w:tr>
      <w:tr w:rsidR="00AE7C9E" w:rsidRPr="00AE7C9E" w:rsidTr="00373045">
        <w:tc>
          <w:tcPr>
            <w:tcW w:w="1418" w:type="dxa"/>
          </w:tcPr>
          <w:p w:rsidR="00AE7C9E" w:rsidRPr="00AE7C9E" w:rsidRDefault="00AE7C9E" w:rsidP="00AE7C9E">
            <w:pPr>
              <w:suppressAutoHyphens w:val="0"/>
              <w:rPr>
                <w:lang w:eastAsia="en-US"/>
              </w:rPr>
            </w:pPr>
            <w:r w:rsidRPr="00AE7C9E">
              <w:rPr>
                <w:lang w:eastAsia="en-US"/>
              </w:rPr>
              <w:t>2–4-е</w:t>
            </w:r>
          </w:p>
        </w:tc>
        <w:tc>
          <w:tcPr>
            <w:tcW w:w="3827" w:type="dxa"/>
          </w:tcPr>
          <w:p w:rsidR="00AE7C9E" w:rsidRPr="00AE7C9E" w:rsidRDefault="00AE7C9E" w:rsidP="00AE7C9E">
            <w:pPr>
              <w:suppressAutoHyphens w:val="0"/>
              <w:rPr>
                <w:lang w:eastAsia="en-US"/>
              </w:rPr>
            </w:pPr>
            <w:r w:rsidRPr="00AE7C9E">
              <w:rPr>
                <w:lang w:eastAsia="en-US"/>
              </w:rPr>
              <w:t>Иностранный язык (английский)</w:t>
            </w:r>
          </w:p>
        </w:tc>
        <w:tc>
          <w:tcPr>
            <w:tcW w:w="3969" w:type="dxa"/>
          </w:tcPr>
          <w:p w:rsidR="00AE7C9E" w:rsidRPr="00AE7C9E" w:rsidRDefault="00AE7C9E" w:rsidP="00AE7C9E">
            <w:pPr>
              <w:suppressAutoHyphens w:val="0"/>
              <w:rPr>
                <w:lang w:eastAsia="en-US"/>
              </w:rPr>
            </w:pPr>
            <w:r w:rsidRPr="00AE7C9E">
              <w:rPr>
                <w:lang w:eastAsia="en-US"/>
              </w:rPr>
              <w:t>Контрольная работа.</w:t>
            </w:r>
          </w:p>
        </w:tc>
      </w:tr>
      <w:tr w:rsidR="00AE7C9E" w:rsidRPr="00AE7C9E" w:rsidTr="00373045">
        <w:tc>
          <w:tcPr>
            <w:tcW w:w="1418" w:type="dxa"/>
          </w:tcPr>
          <w:p w:rsidR="00AE7C9E" w:rsidRPr="00AE7C9E" w:rsidRDefault="00AE7C9E" w:rsidP="00AE7C9E">
            <w:pPr>
              <w:suppressAutoHyphens w:val="0"/>
              <w:rPr>
                <w:lang w:eastAsia="en-US"/>
              </w:rPr>
            </w:pPr>
            <w:r w:rsidRPr="00AE7C9E">
              <w:rPr>
                <w:lang w:eastAsia="en-US"/>
              </w:rPr>
              <w:t>2–4-е</w:t>
            </w:r>
          </w:p>
        </w:tc>
        <w:tc>
          <w:tcPr>
            <w:tcW w:w="3827" w:type="dxa"/>
          </w:tcPr>
          <w:p w:rsidR="00AE7C9E" w:rsidRPr="00AE7C9E" w:rsidRDefault="00AE7C9E" w:rsidP="00AE7C9E">
            <w:pPr>
              <w:suppressAutoHyphens w:val="0"/>
              <w:rPr>
                <w:lang w:eastAsia="en-US"/>
              </w:rPr>
            </w:pPr>
            <w:r w:rsidRPr="00AE7C9E">
              <w:rPr>
                <w:lang w:eastAsia="en-US"/>
              </w:rPr>
              <w:t>Литературное чтение</w:t>
            </w:r>
          </w:p>
        </w:tc>
        <w:tc>
          <w:tcPr>
            <w:tcW w:w="3969" w:type="dxa"/>
          </w:tcPr>
          <w:p w:rsidR="00AE7C9E" w:rsidRPr="00AE7C9E" w:rsidRDefault="00AE7C9E" w:rsidP="00AE7C9E">
            <w:pPr>
              <w:suppressAutoHyphens w:val="0"/>
              <w:rPr>
                <w:lang w:eastAsia="en-US"/>
              </w:rPr>
            </w:pPr>
            <w:r w:rsidRPr="00AE7C9E">
              <w:rPr>
                <w:lang w:eastAsia="en-US"/>
              </w:rPr>
              <w:t xml:space="preserve">Проверка навыков работы с текстом </w:t>
            </w:r>
          </w:p>
        </w:tc>
      </w:tr>
      <w:tr w:rsidR="00AE7C9E" w:rsidRPr="00AE7C9E" w:rsidTr="00373045">
        <w:tc>
          <w:tcPr>
            <w:tcW w:w="1418" w:type="dxa"/>
          </w:tcPr>
          <w:p w:rsidR="00AE7C9E" w:rsidRPr="00AE7C9E" w:rsidRDefault="00AE7C9E" w:rsidP="00AE7C9E">
            <w:pPr>
              <w:suppressAutoHyphens w:val="0"/>
              <w:rPr>
                <w:lang w:eastAsia="en-US"/>
              </w:rPr>
            </w:pPr>
            <w:r w:rsidRPr="00AE7C9E">
              <w:rPr>
                <w:lang w:eastAsia="en-US"/>
              </w:rPr>
              <w:t>2–4-е</w:t>
            </w:r>
          </w:p>
        </w:tc>
        <w:tc>
          <w:tcPr>
            <w:tcW w:w="3827" w:type="dxa"/>
          </w:tcPr>
          <w:p w:rsidR="00AE7C9E" w:rsidRPr="00AE7C9E" w:rsidRDefault="00AE7C9E" w:rsidP="00AE7C9E">
            <w:pPr>
              <w:suppressAutoHyphens w:val="0"/>
              <w:rPr>
                <w:lang w:eastAsia="en-US"/>
              </w:rPr>
            </w:pPr>
            <w:r w:rsidRPr="00AE7C9E">
              <w:rPr>
                <w:lang w:eastAsia="en-US"/>
              </w:rPr>
              <w:t xml:space="preserve">Математика </w:t>
            </w:r>
          </w:p>
        </w:tc>
        <w:tc>
          <w:tcPr>
            <w:tcW w:w="3969" w:type="dxa"/>
          </w:tcPr>
          <w:p w:rsidR="00AE7C9E" w:rsidRPr="00AE7C9E" w:rsidRDefault="00AE7C9E" w:rsidP="00AE7C9E">
            <w:pPr>
              <w:suppressAutoHyphens w:val="0"/>
              <w:rPr>
                <w:lang w:eastAsia="en-US"/>
              </w:rPr>
            </w:pPr>
            <w:r w:rsidRPr="00AE7C9E">
              <w:rPr>
                <w:lang w:eastAsia="en-US"/>
              </w:rPr>
              <w:t xml:space="preserve">КПР </w:t>
            </w:r>
          </w:p>
        </w:tc>
      </w:tr>
      <w:tr w:rsidR="00AE7C9E" w:rsidRPr="00AE7C9E" w:rsidTr="00373045">
        <w:tc>
          <w:tcPr>
            <w:tcW w:w="1418" w:type="dxa"/>
          </w:tcPr>
          <w:p w:rsidR="00AE7C9E" w:rsidRPr="00AE7C9E" w:rsidRDefault="00AE7C9E" w:rsidP="00AE7C9E">
            <w:pPr>
              <w:suppressAutoHyphens w:val="0"/>
              <w:rPr>
                <w:lang w:eastAsia="en-US"/>
              </w:rPr>
            </w:pPr>
            <w:r w:rsidRPr="00AE7C9E">
              <w:rPr>
                <w:lang w:eastAsia="en-US"/>
              </w:rPr>
              <w:t>2–4-е</w:t>
            </w:r>
          </w:p>
        </w:tc>
        <w:tc>
          <w:tcPr>
            <w:tcW w:w="3827" w:type="dxa"/>
          </w:tcPr>
          <w:p w:rsidR="00AE7C9E" w:rsidRPr="00AE7C9E" w:rsidRDefault="00AE7C9E" w:rsidP="00AE7C9E">
            <w:pPr>
              <w:suppressAutoHyphens w:val="0"/>
              <w:rPr>
                <w:lang w:eastAsia="en-US"/>
              </w:rPr>
            </w:pPr>
            <w:r w:rsidRPr="00AE7C9E">
              <w:rPr>
                <w:lang w:eastAsia="en-US"/>
              </w:rPr>
              <w:t>Окружающий мир</w:t>
            </w:r>
          </w:p>
        </w:tc>
        <w:tc>
          <w:tcPr>
            <w:tcW w:w="3969" w:type="dxa"/>
          </w:tcPr>
          <w:p w:rsidR="00AE7C9E" w:rsidRPr="00AE7C9E" w:rsidRDefault="00AE7C9E" w:rsidP="00AE7C9E">
            <w:pPr>
              <w:suppressAutoHyphens w:val="0"/>
              <w:rPr>
                <w:lang w:eastAsia="en-US"/>
              </w:rPr>
            </w:pPr>
            <w:r w:rsidRPr="00AE7C9E">
              <w:rPr>
                <w:lang w:eastAsia="en-US"/>
              </w:rPr>
              <w:t>КПР</w:t>
            </w:r>
          </w:p>
        </w:tc>
      </w:tr>
      <w:tr w:rsidR="00AE7C9E" w:rsidRPr="00AE7C9E" w:rsidTr="00373045">
        <w:tc>
          <w:tcPr>
            <w:tcW w:w="1418" w:type="dxa"/>
          </w:tcPr>
          <w:p w:rsidR="00AE7C9E" w:rsidRPr="00AE7C9E" w:rsidRDefault="00AE7C9E" w:rsidP="00AE7C9E">
            <w:pPr>
              <w:suppressAutoHyphens w:val="0"/>
              <w:rPr>
                <w:lang w:eastAsia="en-US"/>
              </w:rPr>
            </w:pPr>
            <w:r w:rsidRPr="00AE7C9E">
              <w:rPr>
                <w:lang w:eastAsia="en-US"/>
              </w:rPr>
              <w:t>2–4-е</w:t>
            </w:r>
          </w:p>
        </w:tc>
        <w:tc>
          <w:tcPr>
            <w:tcW w:w="3827" w:type="dxa"/>
          </w:tcPr>
          <w:p w:rsidR="00AE7C9E" w:rsidRPr="00AE7C9E" w:rsidRDefault="00AE7C9E" w:rsidP="00AE7C9E">
            <w:pPr>
              <w:suppressAutoHyphens w:val="0"/>
              <w:rPr>
                <w:lang w:eastAsia="en-US"/>
              </w:rPr>
            </w:pPr>
            <w:r w:rsidRPr="00AE7C9E">
              <w:rPr>
                <w:lang w:eastAsia="en-US"/>
              </w:rPr>
              <w:t>Музыка</w:t>
            </w:r>
          </w:p>
        </w:tc>
        <w:tc>
          <w:tcPr>
            <w:tcW w:w="3969" w:type="dxa"/>
          </w:tcPr>
          <w:p w:rsidR="00AE7C9E" w:rsidRPr="00AE7C9E" w:rsidRDefault="00AE7C9E" w:rsidP="00AE7C9E">
            <w:pPr>
              <w:suppressAutoHyphens w:val="0"/>
              <w:rPr>
                <w:lang w:eastAsia="en-US"/>
              </w:rPr>
            </w:pPr>
            <w:r w:rsidRPr="00AE7C9E">
              <w:rPr>
                <w:lang w:eastAsia="en-US"/>
              </w:rPr>
              <w:t>Творческая работа</w:t>
            </w:r>
          </w:p>
        </w:tc>
      </w:tr>
      <w:tr w:rsidR="00AE7C9E" w:rsidRPr="00AE7C9E" w:rsidTr="00373045">
        <w:tc>
          <w:tcPr>
            <w:tcW w:w="1418" w:type="dxa"/>
          </w:tcPr>
          <w:p w:rsidR="00AE7C9E" w:rsidRPr="00AE7C9E" w:rsidRDefault="00AE7C9E" w:rsidP="00AE7C9E">
            <w:pPr>
              <w:suppressAutoHyphens w:val="0"/>
              <w:rPr>
                <w:lang w:eastAsia="en-US"/>
              </w:rPr>
            </w:pPr>
            <w:r w:rsidRPr="00AE7C9E">
              <w:rPr>
                <w:lang w:eastAsia="en-US"/>
              </w:rPr>
              <w:t xml:space="preserve">2–4-е </w:t>
            </w:r>
          </w:p>
        </w:tc>
        <w:tc>
          <w:tcPr>
            <w:tcW w:w="3827" w:type="dxa"/>
          </w:tcPr>
          <w:p w:rsidR="00AE7C9E" w:rsidRPr="00AE7C9E" w:rsidRDefault="00AE7C9E" w:rsidP="00AE7C9E">
            <w:pPr>
              <w:suppressAutoHyphens w:val="0"/>
              <w:rPr>
                <w:lang w:eastAsia="en-US"/>
              </w:rPr>
            </w:pPr>
            <w:r w:rsidRPr="00AE7C9E">
              <w:rPr>
                <w:lang w:eastAsia="en-US"/>
              </w:rPr>
              <w:t>Изобразительное искусство</w:t>
            </w:r>
          </w:p>
        </w:tc>
        <w:tc>
          <w:tcPr>
            <w:tcW w:w="3969" w:type="dxa"/>
          </w:tcPr>
          <w:p w:rsidR="00AE7C9E" w:rsidRPr="00AE7C9E" w:rsidRDefault="00AE7C9E" w:rsidP="00AE7C9E">
            <w:pPr>
              <w:suppressAutoHyphens w:val="0"/>
              <w:rPr>
                <w:lang w:eastAsia="en-US"/>
              </w:rPr>
            </w:pPr>
            <w:r w:rsidRPr="00AE7C9E">
              <w:rPr>
                <w:lang w:eastAsia="en-US"/>
              </w:rPr>
              <w:t xml:space="preserve">Выполнение рисунков </w:t>
            </w:r>
          </w:p>
        </w:tc>
      </w:tr>
      <w:tr w:rsidR="00AE7C9E" w:rsidRPr="00AE7C9E" w:rsidTr="00373045">
        <w:tc>
          <w:tcPr>
            <w:tcW w:w="1418" w:type="dxa"/>
          </w:tcPr>
          <w:p w:rsidR="00AE7C9E" w:rsidRPr="00AE7C9E" w:rsidRDefault="00AE7C9E" w:rsidP="00AE7C9E">
            <w:pPr>
              <w:suppressAutoHyphens w:val="0"/>
              <w:rPr>
                <w:lang w:eastAsia="en-US"/>
              </w:rPr>
            </w:pPr>
            <w:r w:rsidRPr="00AE7C9E">
              <w:rPr>
                <w:lang w:eastAsia="en-US"/>
              </w:rPr>
              <w:t xml:space="preserve">2–4-е </w:t>
            </w:r>
          </w:p>
        </w:tc>
        <w:tc>
          <w:tcPr>
            <w:tcW w:w="3827" w:type="dxa"/>
          </w:tcPr>
          <w:p w:rsidR="00AE7C9E" w:rsidRPr="00AE7C9E" w:rsidRDefault="00AE7C9E" w:rsidP="00AE7C9E">
            <w:pPr>
              <w:suppressAutoHyphens w:val="0"/>
              <w:rPr>
                <w:lang w:eastAsia="en-US"/>
              </w:rPr>
            </w:pPr>
            <w:r w:rsidRPr="00AE7C9E">
              <w:rPr>
                <w:lang w:eastAsia="en-US"/>
              </w:rPr>
              <w:t>Технология</w:t>
            </w:r>
          </w:p>
        </w:tc>
        <w:tc>
          <w:tcPr>
            <w:tcW w:w="3969" w:type="dxa"/>
          </w:tcPr>
          <w:p w:rsidR="00AE7C9E" w:rsidRPr="00AE7C9E" w:rsidRDefault="00AE7C9E" w:rsidP="00AE7C9E">
            <w:pPr>
              <w:suppressAutoHyphens w:val="0"/>
              <w:rPr>
                <w:lang w:eastAsia="en-US"/>
              </w:rPr>
            </w:pPr>
            <w:r w:rsidRPr="00AE7C9E">
              <w:rPr>
                <w:lang w:eastAsia="en-US"/>
              </w:rPr>
              <w:t xml:space="preserve">Творческая работа </w:t>
            </w:r>
          </w:p>
        </w:tc>
      </w:tr>
      <w:tr w:rsidR="00AE7C9E" w:rsidRPr="00AE7C9E" w:rsidTr="00373045">
        <w:tc>
          <w:tcPr>
            <w:tcW w:w="1418" w:type="dxa"/>
          </w:tcPr>
          <w:p w:rsidR="00AE7C9E" w:rsidRPr="00AE7C9E" w:rsidRDefault="00AE7C9E" w:rsidP="00AE7C9E">
            <w:pPr>
              <w:suppressAutoHyphens w:val="0"/>
              <w:rPr>
                <w:lang w:eastAsia="en-US"/>
              </w:rPr>
            </w:pPr>
            <w:r w:rsidRPr="00AE7C9E">
              <w:rPr>
                <w:lang w:eastAsia="en-US"/>
              </w:rPr>
              <w:t>2–4-е</w:t>
            </w:r>
          </w:p>
        </w:tc>
        <w:tc>
          <w:tcPr>
            <w:tcW w:w="3827" w:type="dxa"/>
          </w:tcPr>
          <w:p w:rsidR="00AE7C9E" w:rsidRPr="00AE7C9E" w:rsidRDefault="00AE7C9E" w:rsidP="00AE7C9E">
            <w:pPr>
              <w:suppressAutoHyphens w:val="0"/>
              <w:rPr>
                <w:lang w:eastAsia="en-US"/>
              </w:rPr>
            </w:pPr>
            <w:r w:rsidRPr="00AE7C9E">
              <w:rPr>
                <w:lang w:eastAsia="en-US"/>
              </w:rPr>
              <w:t>Физическая культура</w:t>
            </w:r>
          </w:p>
        </w:tc>
        <w:tc>
          <w:tcPr>
            <w:tcW w:w="3969" w:type="dxa"/>
          </w:tcPr>
          <w:p w:rsidR="00AE7C9E" w:rsidRPr="00AE7C9E" w:rsidRDefault="00AE7C9E" w:rsidP="00AE7C9E">
            <w:pPr>
              <w:suppressAutoHyphens w:val="0"/>
              <w:rPr>
                <w:lang w:eastAsia="en-US"/>
              </w:rPr>
            </w:pPr>
            <w:r w:rsidRPr="00AE7C9E">
              <w:rPr>
                <w:lang w:eastAsia="en-US"/>
              </w:rPr>
              <w:t>Сдача нормативов/тестирование</w:t>
            </w:r>
          </w:p>
        </w:tc>
      </w:tr>
      <w:tr w:rsidR="00AE7C9E" w:rsidRPr="00AE7C9E" w:rsidTr="00373045">
        <w:trPr>
          <w:trHeight w:val="77"/>
        </w:trPr>
        <w:tc>
          <w:tcPr>
            <w:tcW w:w="1418"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rPr>
                <w:lang w:eastAsia="en-US"/>
              </w:rPr>
            </w:pPr>
            <w:r w:rsidRPr="00AE7C9E">
              <w:rPr>
                <w:lang w:eastAsia="en-US"/>
              </w:rPr>
              <w:t>4-й</w:t>
            </w:r>
          </w:p>
        </w:tc>
        <w:tc>
          <w:tcPr>
            <w:tcW w:w="3827"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rPr>
                <w:lang w:eastAsia="en-US"/>
              </w:rPr>
            </w:pPr>
            <w:r w:rsidRPr="00AE7C9E">
              <w:rPr>
                <w:lang w:eastAsia="en-US"/>
              </w:rPr>
              <w:t>ОРКСЭ</w:t>
            </w:r>
          </w:p>
        </w:tc>
        <w:tc>
          <w:tcPr>
            <w:tcW w:w="3969"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rPr>
                <w:lang w:eastAsia="en-US"/>
              </w:rPr>
            </w:pPr>
            <w:r w:rsidRPr="00AE7C9E">
              <w:rPr>
                <w:lang w:eastAsia="en-US"/>
              </w:rPr>
              <w:t>Тестирование</w:t>
            </w:r>
          </w:p>
        </w:tc>
      </w:tr>
    </w:tbl>
    <w:p w:rsidR="00AE7C9E" w:rsidRPr="00AE7C9E" w:rsidRDefault="00AE7C9E" w:rsidP="00AE7C9E">
      <w:pPr>
        <w:suppressAutoHyphens w:val="0"/>
        <w:ind w:firstLine="284"/>
        <w:rPr>
          <w:rFonts w:eastAsia="Times New Roman"/>
          <w:b/>
          <w:lang w:eastAsia="ru-RU"/>
        </w:rPr>
      </w:pPr>
    </w:p>
    <w:p w:rsidR="00AE7C9E" w:rsidRPr="00AE7C9E" w:rsidRDefault="00AE7C9E" w:rsidP="00AE7C9E">
      <w:pPr>
        <w:suppressAutoHyphens w:val="0"/>
        <w:rPr>
          <w:rFonts w:eastAsia="Times New Roman"/>
          <w:b/>
          <w:lang w:eastAsia="ru-RU"/>
        </w:rPr>
      </w:pPr>
    </w:p>
    <w:p w:rsidR="00AE7C9E" w:rsidRPr="00AE7C9E" w:rsidRDefault="00AE7C9E" w:rsidP="00AE7C9E">
      <w:pPr>
        <w:suppressAutoHyphens w:val="0"/>
        <w:rPr>
          <w:rFonts w:eastAsia="Times New Roman"/>
          <w:b/>
          <w:lang w:eastAsia="ru-RU"/>
        </w:rPr>
      </w:pPr>
    </w:p>
    <w:p w:rsidR="00AE7C9E" w:rsidRPr="00AE7C9E" w:rsidRDefault="00AE7C9E" w:rsidP="00AE7C9E">
      <w:pPr>
        <w:suppressAutoHyphens w:val="0"/>
        <w:ind w:firstLine="284"/>
        <w:jc w:val="center"/>
        <w:rPr>
          <w:rFonts w:eastAsia="Times New Roman"/>
          <w:b/>
          <w:lang w:eastAsia="ru-RU"/>
        </w:rPr>
      </w:pPr>
    </w:p>
    <w:p w:rsidR="00AE7C9E" w:rsidRPr="00AE7C9E" w:rsidRDefault="005B53EF" w:rsidP="00AE7C9E">
      <w:pPr>
        <w:suppressAutoHyphens w:val="0"/>
        <w:ind w:firstLine="284"/>
        <w:jc w:val="center"/>
        <w:rPr>
          <w:rFonts w:eastAsia="Times New Roman"/>
          <w:b/>
          <w:lang w:eastAsia="ru-RU"/>
        </w:rPr>
      </w:pPr>
      <w:r>
        <w:rPr>
          <w:rFonts w:eastAsia="Times New Roman"/>
          <w:b/>
          <w:lang w:eastAsia="ru-RU"/>
        </w:rPr>
        <w:t>МБ</w:t>
      </w:r>
      <w:r w:rsidR="00AE7C9E" w:rsidRPr="00AE7C9E">
        <w:rPr>
          <w:rFonts w:eastAsia="Times New Roman"/>
          <w:b/>
          <w:lang w:eastAsia="ru-RU"/>
        </w:rPr>
        <w:t xml:space="preserve">ОУ «СОШ №3 пос. </w:t>
      </w:r>
      <w:proofErr w:type="spellStart"/>
      <w:r w:rsidR="00AE7C9E" w:rsidRPr="00AE7C9E">
        <w:rPr>
          <w:rFonts w:eastAsia="Times New Roman"/>
          <w:b/>
          <w:lang w:eastAsia="ru-RU"/>
        </w:rPr>
        <w:t>Мамедкала</w:t>
      </w:r>
      <w:proofErr w:type="spellEnd"/>
      <w:r w:rsidR="00AE7C9E" w:rsidRPr="00AE7C9E">
        <w:rPr>
          <w:rFonts w:eastAsia="Times New Roman"/>
          <w:b/>
          <w:lang w:eastAsia="ru-RU"/>
        </w:rPr>
        <w:t>».</w:t>
      </w:r>
    </w:p>
    <w:p w:rsidR="00AE7C9E" w:rsidRPr="00AE7C9E" w:rsidRDefault="00AE7C9E" w:rsidP="00AE7C9E">
      <w:pPr>
        <w:suppressAutoHyphens w:val="0"/>
        <w:ind w:firstLine="284"/>
        <w:jc w:val="center"/>
        <w:rPr>
          <w:rFonts w:eastAsia="Times New Roman"/>
          <w:b/>
          <w:lang w:eastAsia="ru-RU"/>
        </w:rPr>
      </w:pPr>
      <w:r w:rsidRPr="00AE7C9E">
        <w:rPr>
          <w:rFonts w:eastAsia="Times New Roman"/>
          <w:b/>
          <w:lang w:eastAsia="ru-RU"/>
        </w:rPr>
        <w:t>Учебный план для ООП начального общего образования</w:t>
      </w:r>
    </w:p>
    <w:p w:rsidR="00AE7C9E" w:rsidRPr="00AE7C9E" w:rsidRDefault="00AE7C9E" w:rsidP="00AE7C9E">
      <w:pPr>
        <w:suppressAutoHyphens w:val="0"/>
        <w:ind w:firstLine="284"/>
        <w:jc w:val="center"/>
        <w:rPr>
          <w:rFonts w:eastAsia="Times New Roman"/>
          <w:lang w:eastAsia="ru-RU"/>
        </w:rPr>
      </w:pPr>
    </w:p>
    <w:tbl>
      <w:tblPr>
        <w:tblW w:w="928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165"/>
        <w:gridCol w:w="709"/>
        <w:gridCol w:w="131"/>
        <w:gridCol w:w="567"/>
        <w:gridCol w:w="152"/>
        <w:gridCol w:w="557"/>
        <w:gridCol w:w="152"/>
        <w:gridCol w:w="557"/>
        <w:gridCol w:w="152"/>
        <w:gridCol w:w="532"/>
      </w:tblGrid>
      <w:tr w:rsidR="00AE7C9E" w:rsidRPr="00AE7C9E" w:rsidTr="00373045">
        <w:tc>
          <w:tcPr>
            <w:tcW w:w="3613" w:type="dxa"/>
            <w:vMerge w:val="restart"/>
            <w:tcBorders>
              <w:top w:val="single" w:sz="4" w:space="0" w:color="auto"/>
              <w:left w:val="single" w:sz="4" w:space="0" w:color="auto"/>
              <w:right w:val="single" w:sz="4" w:space="0" w:color="auto"/>
            </w:tcBorders>
            <w:hideMark/>
          </w:tcPr>
          <w:p w:rsidR="00AE7C9E" w:rsidRPr="00AE7C9E" w:rsidRDefault="00AE7C9E" w:rsidP="00AE7C9E">
            <w:pPr>
              <w:suppressAutoHyphens w:val="0"/>
              <w:spacing w:after="200"/>
              <w:ind w:right="56"/>
              <w:jc w:val="both"/>
              <w:rPr>
                <w:b/>
                <w:sz w:val="20"/>
                <w:szCs w:val="20"/>
                <w:lang w:eastAsia="en-US"/>
              </w:rPr>
            </w:pPr>
            <w:r w:rsidRPr="00AE7C9E">
              <w:rPr>
                <w:b/>
                <w:sz w:val="20"/>
                <w:szCs w:val="20"/>
                <w:lang w:eastAsia="en-US"/>
              </w:rPr>
              <w:t>Предметные области</w:t>
            </w:r>
          </w:p>
        </w:tc>
        <w:tc>
          <w:tcPr>
            <w:tcW w:w="2165" w:type="dxa"/>
            <w:vMerge w:val="restart"/>
            <w:tcBorders>
              <w:top w:val="single" w:sz="4" w:space="0" w:color="auto"/>
              <w:left w:val="single" w:sz="4" w:space="0" w:color="auto"/>
              <w:right w:val="single" w:sz="4" w:space="0" w:color="auto"/>
            </w:tcBorders>
            <w:hideMark/>
          </w:tcPr>
          <w:p w:rsidR="00AE7C9E" w:rsidRPr="00AE7C9E" w:rsidRDefault="00AE7C9E" w:rsidP="00AE7C9E">
            <w:pPr>
              <w:suppressAutoHyphens w:val="0"/>
              <w:spacing w:after="200"/>
              <w:ind w:right="56"/>
              <w:jc w:val="both"/>
              <w:rPr>
                <w:b/>
                <w:sz w:val="20"/>
                <w:szCs w:val="20"/>
                <w:lang w:eastAsia="en-US"/>
              </w:rPr>
            </w:pPr>
            <w:r w:rsidRPr="00AE7C9E">
              <w:rPr>
                <w:b/>
                <w:sz w:val="20"/>
                <w:szCs w:val="20"/>
                <w:lang w:eastAsia="en-US"/>
              </w:rPr>
              <w:t>Учебные предметы</w:t>
            </w:r>
          </w:p>
        </w:tc>
        <w:tc>
          <w:tcPr>
            <w:tcW w:w="3509" w:type="dxa"/>
            <w:gridSpan w:val="9"/>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200"/>
              <w:ind w:right="56"/>
              <w:jc w:val="both"/>
              <w:rPr>
                <w:b/>
                <w:sz w:val="20"/>
                <w:szCs w:val="20"/>
                <w:lang w:eastAsia="en-US"/>
              </w:rPr>
            </w:pPr>
            <w:r w:rsidRPr="00AE7C9E">
              <w:rPr>
                <w:b/>
                <w:sz w:val="20"/>
                <w:szCs w:val="20"/>
                <w:lang w:eastAsia="en-US"/>
              </w:rPr>
              <w:t>Классы</w:t>
            </w:r>
          </w:p>
        </w:tc>
      </w:tr>
      <w:tr w:rsidR="00AE7C9E" w:rsidRPr="00AE7C9E" w:rsidTr="00373045">
        <w:trPr>
          <w:trHeight w:val="465"/>
        </w:trPr>
        <w:tc>
          <w:tcPr>
            <w:tcW w:w="3613" w:type="dxa"/>
            <w:vMerge/>
            <w:tcBorders>
              <w:left w:val="single" w:sz="4" w:space="0" w:color="auto"/>
              <w:right w:val="single" w:sz="4" w:space="0" w:color="auto"/>
            </w:tcBorders>
            <w:vAlign w:val="center"/>
            <w:hideMark/>
          </w:tcPr>
          <w:p w:rsidR="00AE7C9E" w:rsidRPr="00AE7C9E" w:rsidRDefault="00AE7C9E" w:rsidP="00AE7C9E">
            <w:pPr>
              <w:suppressAutoHyphens w:val="0"/>
              <w:spacing w:after="200"/>
              <w:ind w:right="56"/>
              <w:jc w:val="both"/>
              <w:rPr>
                <w:sz w:val="20"/>
                <w:szCs w:val="20"/>
                <w:lang w:eastAsia="en-US"/>
              </w:rPr>
            </w:pPr>
          </w:p>
        </w:tc>
        <w:tc>
          <w:tcPr>
            <w:tcW w:w="2165" w:type="dxa"/>
            <w:vMerge/>
            <w:tcBorders>
              <w:left w:val="single" w:sz="4" w:space="0" w:color="auto"/>
              <w:right w:val="single" w:sz="4" w:space="0" w:color="auto"/>
            </w:tcBorders>
          </w:tcPr>
          <w:p w:rsidR="00AE7C9E" w:rsidRPr="00AE7C9E" w:rsidRDefault="00AE7C9E" w:rsidP="00AE7C9E">
            <w:pPr>
              <w:suppressAutoHyphens w:val="0"/>
              <w:spacing w:after="200"/>
              <w:ind w:right="56"/>
              <w:jc w:val="both"/>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200"/>
              <w:ind w:right="56"/>
              <w:jc w:val="center"/>
              <w:rPr>
                <w:b/>
                <w:sz w:val="20"/>
                <w:szCs w:val="20"/>
                <w:lang w:eastAsia="en-US"/>
              </w:rPr>
            </w:pPr>
            <w:r w:rsidRPr="00AE7C9E">
              <w:rPr>
                <w:b/>
                <w:sz w:val="20"/>
                <w:szCs w:val="20"/>
                <w:lang w:eastAsia="en-US"/>
              </w:rPr>
              <w:t>1-й</w:t>
            </w:r>
          </w:p>
        </w:tc>
        <w:tc>
          <w:tcPr>
            <w:tcW w:w="698"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200"/>
              <w:ind w:right="56"/>
              <w:jc w:val="center"/>
              <w:rPr>
                <w:b/>
                <w:sz w:val="20"/>
                <w:szCs w:val="20"/>
                <w:lang w:eastAsia="en-US"/>
              </w:rPr>
            </w:pPr>
            <w:r w:rsidRPr="00AE7C9E">
              <w:rPr>
                <w:b/>
                <w:sz w:val="20"/>
                <w:szCs w:val="20"/>
                <w:lang w:eastAsia="en-US"/>
              </w:rPr>
              <w:t>2-й</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200"/>
              <w:ind w:right="56"/>
              <w:jc w:val="center"/>
              <w:rPr>
                <w:b/>
                <w:sz w:val="20"/>
                <w:szCs w:val="20"/>
                <w:lang w:eastAsia="en-US"/>
              </w:rPr>
            </w:pPr>
            <w:r w:rsidRPr="00AE7C9E">
              <w:rPr>
                <w:b/>
                <w:sz w:val="20"/>
                <w:szCs w:val="20"/>
                <w:lang w:eastAsia="en-US"/>
              </w:rPr>
              <w:t>3-й</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200"/>
              <w:ind w:right="56"/>
              <w:jc w:val="center"/>
              <w:rPr>
                <w:b/>
                <w:sz w:val="20"/>
                <w:szCs w:val="20"/>
                <w:lang w:eastAsia="en-US"/>
              </w:rPr>
            </w:pPr>
            <w:r w:rsidRPr="00AE7C9E">
              <w:rPr>
                <w:b/>
                <w:sz w:val="20"/>
                <w:szCs w:val="20"/>
                <w:lang w:eastAsia="en-US"/>
              </w:rPr>
              <w:t>4-й</w:t>
            </w:r>
          </w:p>
        </w:tc>
        <w:tc>
          <w:tcPr>
            <w:tcW w:w="684"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200"/>
              <w:ind w:right="56"/>
              <w:jc w:val="center"/>
              <w:rPr>
                <w:b/>
                <w:sz w:val="20"/>
                <w:szCs w:val="20"/>
                <w:lang w:eastAsia="en-US"/>
              </w:rPr>
            </w:pPr>
            <w:r w:rsidRPr="00AE7C9E">
              <w:rPr>
                <w:b/>
                <w:sz w:val="20"/>
                <w:szCs w:val="20"/>
                <w:lang w:eastAsia="en-US"/>
              </w:rPr>
              <w:t>Всего</w:t>
            </w:r>
          </w:p>
        </w:tc>
      </w:tr>
      <w:tr w:rsidR="00AE7C9E" w:rsidRPr="00AE7C9E" w:rsidTr="00373045">
        <w:trPr>
          <w:trHeight w:val="480"/>
        </w:trPr>
        <w:tc>
          <w:tcPr>
            <w:tcW w:w="5778" w:type="dxa"/>
            <w:gridSpan w:val="2"/>
            <w:tcBorders>
              <w:left w:val="single" w:sz="4" w:space="0" w:color="auto"/>
              <w:bottom w:val="single" w:sz="4" w:space="0" w:color="auto"/>
              <w:right w:val="single" w:sz="4" w:space="0" w:color="auto"/>
            </w:tcBorders>
            <w:vAlign w:val="center"/>
          </w:tcPr>
          <w:p w:rsidR="00AE7C9E" w:rsidRPr="00AE7C9E" w:rsidRDefault="00AE7C9E" w:rsidP="00AE7C9E">
            <w:pPr>
              <w:suppressAutoHyphens w:val="0"/>
              <w:spacing w:after="200"/>
              <w:ind w:right="56"/>
              <w:jc w:val="center"/>
              <w:rPr>
                <w:b/>
                <w:sz w:val="20"/>
                <w:szCs w:val="20"/>
                <w:lang w:eastAsia="en-US"/>
              </w:rPr>
            </w:pPr>
            <w:r w:rsidRPr="00AE7C9E">
              <w:rPr>
                <w:b/>
                <w:sz w:val="20"/>
                <w:szCs w:val="20"/>
                <w:lang w:eastAsia="en-US"/>
              </w:rPr>
              <w:t>Обязательная часть</w:t>
            </w:r>
          </w:p>
        </w:tc>
        <w:tc>
          <w:tcPr>
            <w:tcW w:w="3509" w:type="dxa"/>
            <w:gridSpan w:val="9"/>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200"/>
              <w:ind w:right="56"/>
              <w:jc w:val="center"/>
              <w:rPr>
                <w:b/>
                <w:sz w:val="20"/>
                <w:szCs w:val="20"/>
                <w:lang w:eastAsia="en-US"/>
              </w:rPr>
            </w:pPr>
            <w:r w:rsidRPr="00AE7C9E">
              <w:rPr>
                <w:b/>
                <w:sz w:val="20"/>
                <w:szCs w:val="20"/>
                <w:lang w:eastAsia="en-US"/>
              </w:rPr>
              <w:t>Количество часов в неделю</w:t>
            </w:r>
          </w:p>
        </w:tc>
      </w:tr>
      <w:tr w:rsidR="00AE7C9E" w:rsidRPr="00AE7C9E" w:rsidTr="00373045">
        <w:tc>
          <w:tcPr>
            <w:tcW w:w="3613" w:type="dxa"/>
            <w:vMerge w:val="restart"/>
            <w:tcBorders>
              <w:top w:val="single" w:sz="4" w:space="0" w:color="auto"/>
              <w:left w:val="single" w:sz="4" w:space="0" w:color="auto"/>
              <w:bottom w:val="single" w:sz="4" w:space="0" w:color="auto"/>
              <w:right w:val="single" w:sz="4" w:space="0" w:color="auto"/>
            </w:tcBorders>
            <w:vAlign w:val="center"/>
            <w:hideMark/>
          </w:tcPr>
          <w:p w:rsidR="00AE7C9E" w:rsidRPr="00AE7C9E" w:rsidRDefault="00AE7C9E" w:rsidP="00AE7C9E">
            <w:pPr>
              <w:suppressAutoHyphens w:val="0"/>
              <w:spacing w:after="200"/>
              <w:ind w:right="56"/>
              <w:jc w:val="both"/>
              <w:rPr>
                <w:sz w:val="20"/>
                <w:szCs w:val="20"/>
                <w:lang w:eastAsia="en-US"/>
              </w:rPr>
            </w:pPr>
            <w:r w:rsidRPr="00AE7C9E">
              <w:rPr>
                <w:sz w:val="20"/>
                <w:szCs w:val="20"/>
                <w:lang w:eastAsia="en-US"/>
              </w:rPr>
              <w:t>Русский язык и литературное чтение</w:t>
            </w:r>
          </w:p>
        </w:tc>
        <w:tc>
          <w:tcPr>
            <w:tcW w:w="2165" w:type="dxa"/>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200"/>
              <w:ind w:right="56"/>
              <w:jc w:val="both"/>
              <w:rPr>
                <w:sz w:val="20"/>
                <w:szCs w:val="20"/>
                <w:lang w:eastAsia="en-US"/>
              </w:rPr>
            </w:pPr>
            <w:r w:rsidRPr="00AE7C9E">
              <w:rPr>
                <w:sz w:val="20"/>
                <w:szCs w:val="20"/>
                <w:lang w:eastAsia="en-US"/>
              </w:rPr>
              <w:t>Русский язык</w:t>
            </w:r>
          </w:p>
        </w:tc>
        <w:tc>
          <w:tcPr>
            <w:tcW w:w="840"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4</w:t>
            </w:r>
          </w:p>
        </w:tc>
        <w:tc>
          <w:tcPr>
            <w:tcW w:w="719"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4</w:t>
            </w:r>
          </w:p>
        </w:tc>
        <w:tc>
          <w:tcPr>
            <w:tcW w:w="709"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4</w:t>
            </w:r>
          </w:p>
        </w:tc>
        <w:tc>
          <w:tcPr>
            <w:tcW w:w="709"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4</w:t>
            </w: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16</w:t>
            </w:r>
          </w:p>
        </w:tc>
      </w:tr>
      <w:tr w:rsidR="00AE7C9E" w:rsidRPr="00AE7C9E" w:rsidTr="00373045">
        <w:tc>
          <w:tcPr>
            <w:tcW w:w="3613" w:type="dxa"/>
            <w:vMerge/>
            <w:tcBorders>
              <w:top w:val="single" w:sz="4" w:space="0" w:color="auto"/>
              <w:left w:val="single" w:sz="4" w:space="0" w:color="auto"/>
              <w:bottom w:val="single" w:sz="4" w:space="0" w:color="auto"/>
              <w:right w:val="single" w:sz="4" w:space="0" w:color="auto"/>
            </w:tcBorders>
            <w:vAlign w:val="center"/>
            <w:hideMark/>
          </w:tcPr>
          <w:p w:rsidR="00AE7C9E" w:rsidRPr="00AE7C9E" w:rsidRDefault="00AE7C9E" w:rsidP="00AE7C9E">
            <w:pPr>
              <w:suppressAutoHyphens w:val="0"/>
              <w:rPr>
                <w:sz w:val="20"/>
                <w:szCs w:val="20"/>
                <w:lang w:eastAsia="en-US"/>
              </w:rPr>
            </w:pPr>
          </w:p>
        </w:tc>
        <w:tc>
          <w:tcPr>
            <w:tcW w:w="2165" w:type="dxa"/>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200"/>
              <w:ind w:right="56"/>
              <w:jc w:val="both"/>
              <w:rPr>
                <w:sz w:val="20"/>
                <w:szCs w:val="20"/>
                <w:lang w:eastAsia="en-US"/>
              </w:rPr>
            </w:pPr>
            <w:r w:rsidRPr="00AE7C9E">
              <w:rPr>
                <w:sz w:val="20"/>
                <w:szCs w:val="20"/>
                <w:lang w:eastAsia="en-US"/>
              </w:rPr>
              <w:t>Литературное чтение</w:t>
            </w:r>
          </w:p>
        </w:tc>
        <w:tc>
          <w:tcPr>
            <w:tcW w:w="840"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2</w:t>
            </w:r>
          </w:p>
        </w:tc>
        <w:tc>
          <w:tcPr>
            <w:tcW w:w="719"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2</w:t>
            </w:r>
          </w:p>
        </w:tc>
        <w:tc>
          <w:tcPr>
            <w:tcW w:w="709"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2</w:t>
            </w:r>
          </w:p>
        </w:tc>
        <w:tc>
          <w:tcPr>
            <w:tcW w:w="709"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2</w:t>
            </w: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8</w:t>
            </w:r>
          </w:p>
        </w:tc>
      </w:tr>
      <w:tr w:rsidR="00AE7C9E" w:rsidRPr="00AE7C9E" w:rsidTr="00373045">
        <w:tc>
          <w:tcPr>
            <w:tcW w:w="3613" w:type="dxa"/>
            <w:vMerge w:val="restart"/>
            <w:tcBorders>
              <w:top w:val="single" w:sz="4" w:space="0" w:color="auto"/>
              <w:left w:val="single" w:sz="4" w:space="0" w:color="auto"/>
              <w:right w:val="single" w:sz="4" w:space="0" w:color="auto"/>
            </w:tcBorders>
            <w:vAlign w:val="center"/>
          </w:tcPr>
          <w:p w:rsidR="00AE7C9E" w:rsidRPr="00AE7C9E" w:rsidRDefault="00AE7C9E" w:rsidP="00AE7C9E">
            <w:pPr>
              <w:suppressAutoHyphens w:val="0"/>
              <w:rPr>
                <w:sz w:val="20"/>
                <w:szCs w:val="20"/>
                <w:lang w:eastAsia="en-US"/>
              </w:rPr>
            </w:pPr>
            <w:r w:rsidRPr="00AE7C9E">
              <w:rPr>
                <w:sz w:val="20"/>
                <w:szCs w:val="20"/>
                <w:lang w:eastAsia="en-US"/>
              </w:rPr>
              <w:t>Родной язык и литературное чтение на родном языке</w:t>
            </w:r>
          </w:p>
        </w:tc>
        <w:tc>
          <w:tcPr>
            <w:tcW w:w="2165"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200"/>
              <w:ind w:right="56"/>
              <w:jc w:val="both"/>
              <w:rPr>
                <w:sz w:val="20"/>
                <w:szCs w:val="20"/>
                <w:lang w:eastAsia="en-US"/>
              </w:rPr>
            </w:pPr>
            <w:r w:rsidRPr="00AE7C9E">
              <w:rPr>
                <w:sz w:val="20"/>
                <w:szCs w:val="20"/>
                <w:lang w:eastAsia="en-US"/>
              </w:rPr>
              <w:t>Родной язык</w:t>
            </w:r>
          </w:p>
        </w:tc>
        <w:tc>
          <w:tcPr>
            <w:tcW w:w="840"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w:t>
            </w:r>
          </w:p>
        </w:tc>
        <w:tc>
          <w:tcPr>
            <w:tcW w:w="71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ind w:right="56"/>
              <w:jc w:val="both"/>
              <w:rPr>
                <w:spacing w:val="-2"/>
                <w:sz w:val="20"/>
                <w:szCs w:val="20"/>
                <w:lang w:eastAsia="en-US"/>
              </w:rPr>
            </w:pPr>
            <w:r w:rsidRPr="00AE7C9E">
              <w:rPr>
                <w:spacing w:val="-2"/>
                <w:sz w:val="20"/>
                <w:szCs w:val="20"/>
                <w:lang w:eastAsia="en-US"/>
              </w:rPr>
              <w:t>1</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ind w:right="56"/>
              <w:jc w:val="both"/>
              <w:rPr>
                <w:spacing w:val="-2"/>
                <w:sz w:val="20"/>
                <w:szCs w:val="20"/>
                <w:lang w:eastAsia="en-US"/>
              </w:rPr>
            </w:pPr>
            <w:r w:rsidRPr="00AE7C9E">
              <w:rPr>
                <w:spacing w:val="-2"/>
                <w:sz w:val="20"/>
                <w:szCs w:val="20"/>
                <w:lang w:eastAsia="en-US"/>
              </w:rPr>
              <w:t>1</w:t>
            </w: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ind w:right="56"/>
              <w:jc w:val="both"/>
              <w:rPr>
                <w:spacing w:val="-2"/>
                <w:sz w:val="20"/>
                <w:szCs w:val="20"/>
                <w:lang w:eastAsia="en-US"/>
              </w:rPr>
            </w:pPr>
            <w:r w:rsidRPr="00AE7C9E">
              <w:rPr>
                <w:spacing w:val="-2"/>
                <w:sz w:val="20"/>
                <w:szCs w:val="20"/>
                <w:lang w:eastAsia="en-US"/>
              </w:rPr>
              <w:t>3</w:t>
            </w:r>
          </w:p>
        </w:tc>
      </w:tr>
      <w:tr w:rsidR="00AE7C9E" w:rsidRPr="00AE7C9E" w:rsidTr="00373045">
        <w:tc>
          <w:tcPr>
            <w:tcW w:w="3613" w:type="dxa"/>
            <w:vMerge/>
            <w:tcBorders>
              <w:left w:val="single" w:sz="4" w:space="0" w:color="auto"/>
              <w:bottom w:val="single" w:sz="4" w:space="0" w:color="auto"/>
              <w:right w:val="single" w:sz="4" w:space="0" w:color="auto"/>
            </w:tcBorders>
            <w:vAlign w:val="center"/>
          </w:tcPr>
          <w:p w:rsidR="00AE7C9E" w:rsidRPr="00AE7C9E" w:rsidRDefault="00AE7C9E" w:rsidP="00AE7C9E">
            <w:pPr>
              <w:suppressAutoHyphens w:val="0"/>
              <w:rPr>
                <w:sz w:val="20"/>
                <w:szCs w:val="20"/>
                <w:lang w:eastAsia="en-US"/>
              </w:rPr>
            </w:pPr>
          </w:p>
        </w:tc>
        <w:tc>
          <w:tcPr>
            <w:tcW w:w="2165"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200"/>
              <w:ind w:right="56"/>
              <w:jc w:val="both"/>
              <w:rPr>
                <w:sz w:val="20"/>
                <w:szCs w:val="20"/>
                <w:lang w:eastAsia="en-US"/>
              </w:rPr>
            </w:pPr>
            <w:r w:rsidRPr="00AE7C9E">
              <w:rPr>
                <w:sz w:val="20"/>
                <w:szCs w:val="20"/>
                <w:lang w:eastAsia="en-US"/>
              </w:rPr>
              <w:t>Литературное чтение на родном языке</w:t>
            </w:r>
          </w:p>
        </w:tc>
        <w:tc>
          <w:tcPr>
            <w:tcW w:w="840"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w:t>
            </w:r>
          </w:p>
        </w:tc>
        <w:tc>
          <w:tcPr>
            <w:tcW w:w="71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ind w:right="56"/>
              <w:jc w:val="both"/>
              <w:rPr>
                <w:spacing w:val="-2"/>
                <w:sz w:val="20"/>
                <w:szCs w:val="20"/>
                <w:lang w:eastAsia="en-US"/>
              </w:rPr>
            </w:pPr>
            <w:r w:rsidRPr="00AE7C9E">
              <w:rPr>
                <w:spacing w:val="-2"/>
                <w:sz w:val="20"/>
                <w:szCs w:val="20"/>
                <w:lang w:eastAsia="en-US"/>
              </w:rPr>
              <w:t>1</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ind w:right="56"/>
              <w:jc w:val="both"/>
              <w:rPr>
                <w:spacing w:val="-2"/>
                <w:sz w:val="20"/>
                <w:szCs w:val="20"/>
                <w:lang w:eastAsia="en-US"/>
              </w:rPr>
            </w:pPr>
            <w:r w:rsidRPr="00AE7C9E">
              <w:rPr>
                <w:spacing w:val="-2"/>
                <w:sz w:val="20"/>
                <w:szCs w:val="20"/>
                <w:lang w:eastAsia="en-US"/>
              </w:rPr>
              <w:t>1</w:t>
            </w: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ind w:right="56"/>
              <w:jc w:val="both"/>
              <w:rPr>
                <w:spacing w:val="-2"/>
                <w:sz w:val="20"/>
                <w:szCs w:val="20"/>
                <w:lang w:eastAsia="en-US"/>
              </w:rPr>
            </w:pPr>
            <w:r w:rsidRPr="00AE7C9E">
              <w:rPr>
                <w:spacing w:val="-2"/>
                <w:sz w:val="20"/>
                <w:szCs w:val="20"/>
                <w:lang w:eastAsia="en-US"/>
              </w:rPr>
              <w:t>2</w:t>
            </w:r>
          </w:p>
        </w:tc>
      </w:tr>
      <w:tr w:rsidR="00AE7C9E" w:rsidRPr="00AE7C9E" w:rsidTr="00373045">
        <w:tc>
          <w:tcPr>
            <w:tcW w:w="3613" w:type="dxa"/>
            <w:tcBorders>
              <w:left w:val="single" w:sz="4" w:space="0" w:color="auto"/>
              <w:bottom w:val="single" w:sz="4" w:space="0" w:color="auto"/>
              <w:right w:val="single" w:sz="4" w:space="0" w:color="auto"/>
            </w:tcBorders>
            <w:vAlign w:val="center"/>
          </w:tcPr>
          <w:p w:rsidR="00AE7C9E" w:rsidRPr="00AE7C9E" w:rsidRDefault="00AE7C9E" w:rsidP="00AE7C9E">
            <w:pPr>
              <w:suppressAutoHyphens w:val="0"/>
              <w:rPr>
                <w:sz w:val="20"/>
                <w:szCs w:val="20"/>
                <w:lang w:eastAsia="en-US"/>
              </w:rPr>
            </w:pPr>
            <w:r w:rsidRPr="00AE7C9E">
              <w:rPr>
                <w:sz w:val="20"/>
                <w:szCs w:val="20"/>
                <w:lang w:eastAsia="en-US"/>
              </w:rPr>
              <w:t>Иностранный язык</w:t>
            </w:r>
          </w:p>
        </w:tc>
        <w:tc>
          <w:tcPr>
            <w:tcW w:w="2165"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200"/>
              <w:ind w:right="56"/>
              <w:jc w:val="both"/>
              <w:rPr>
                <w:sz w:val="20"/>
                <w:szCs w:val="20"/>
                <w:lang w:eastAsia="en-US"/>
              </w:rPr>
            </w:pPr>
            <w:r w:rsidRPr="00AE7C9E">
              <w:rPr>
                <w:sz w:val="20"/>
                <w:szCs w:val="20"/>
                <w:lang w:eastAsia="en-US"/>
              </w:rPr>
              <w:t>Иностранный язык (английский язык)</w:t>
            </w:r>
          </w:p>
        </w:tc>
        <w:tc>
          <w:tcPr>
            <w:tcW w:w="840"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w:t>
            </w:r>
          </w:p>
        </w:tc>
        <w:tc>
          <w:tcPr>
            <w:tcW w:w="71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2</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2</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2</w:t>
            </w: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6</w:t>
            </w:r>
          </w:p>
        </w:tc>
      </w:tr>
      <w:tr w:rsidR="00AE7C9E" w:rsidRPr="00AE7C9E" w:rsidTr="00373045">
        <w:tc>
          <w:tcPr>
            <w:tcW w:w="3613" w:type="dxa"/>
            <w:tcBorders>
              <w:top w:val="single" w:sz="4" w:space="0" w:color="auto"/>
              <w:left w:val="single" w:sz="4" w:space="0" w:color="auto"/>
              <w:bottom w:val="single" w:sz="4" w:space="0" w:color="auto"/>
              <w:right w:val="single" w:sz="4" w:space="0" w:color="auto"/>
            </w:tcBorders>
            <w:vAlign w:val="center"/>
            <w:hideMark/>
          </w:tcPr>
          <w:p w:rsidR="00AE7C9E" w:rsidRPr="00AE7C9E" w:rsidRDefault="00AE7C9E" w:rsidP="00AE7C9E">
            <w:pPr>
              <w:suppressAutoHyphens w:val="0"/>
              <w:spacing w:after="200"/>
              <w:ind w:right="56"/>
              <w:jc w:val="both"/>
              <w:rPr>
                <w:sz w:val="20"/>
                <w:szCs w:val="20"/>
                <w:lang w:eastAsia="en-US"/>
              </w:rPr>
            </w:pPr>
            <w:r w:rsidRPr="00AE7C9E">
              <w:rPr>
                <w:sz w:val="20"/>
                <w:szCs w:val="20"/>
                <w:lang w:eastAsia="en-US"/>
              </w:rPr>
              <w:t>Математика и информатика</w:t>
            </w:r>
          </w:p>
        </w:tc>
        <w:tc>
          <w:tcPr>
            <w:tcW w:w="2165" w:type="dxa"/>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200"/>
              <w:ind w:right="56"/>
              <w:jc w:val="both"/>
              <w:rPr>
                <w:sz w:val="20"/>
                <w:szCs w:val="20"/>
                <w:lang w:eastAsia="en-US"/>
              </w:rPr>
            </w:pPr>
            <w:r w:rsidRPr="00AE7C9E">
              <w:rPr>
                <w:sz w:val="20"/>
                <w:szCs w:val="20"/>
                <w:lang w:eastAsia="en-US"/>
              </w:rPr>
              <w:t>Математика</w:t>
            </w:r>
          </w:p>
        </w:tc>
        <w:tc>
          <w:tcPr>
            <w:tcW w:w="840"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4</w:t>
            </w:r>
          </w:p>
        </w:tc>
        <w:tc>
          <w:tcPr>
            <w:tcW w:w="719"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4</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4</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4</w:t>
            </w: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16</w:t>
            </w:r>
          </w:p>
        </w:tc>
      </w:tr>
      <w:tr w:rsidR="00AE7C9E" w:rsidRPr="00AE7C9E" w:rsidTr="00373045">
        <w:tc>
          <w:tcPr>
            <w:tcW w:w="3613" w:type="dxa"/>
            <w:tcBorders>
              <w:top w:val="single" w:sz="4" w:space="0" w:color="auto"/>
              <w:left w:val="single" w:sz="4" w:space="0" w:color="auto"/>
              <w:bottom w:val="single" w:sz="4" w:space="0" w:color="auto"/>
              <w:right w:val="single" w:sz="4" w:space="0" w:color="auto"/>
            </w:tcBorders>
            <w:vAlign w:val="center"/>
            <w:hideMark/>
          </w:tcPr>
          <w:p w:rsidR="00AE7C9E" w:rsidRPr="00AE7C9E" w:rsidRDefault="00AE7C9E" w:rsidP="00AE7C9E">
            <w:pPr>
              <w:suppressAutoHyphens w:val="0"/>
              <w:spacing w:after="200"/>
              <w:ind w:right="56"/>
              <w:jc w:val="both"/>
              <w:rPr>
                <w:sz w:val="20"/>
                <w:szCs w:val="20"/>
                <w:lang w:eastAsia="en-US"/>
              </w:rPr>
            </w:pPr>
            <w:r w:rsidRPr="00AE7C9E">
              <w:rPr>
                <w:sz w:val="20"/>
                <w:szCs w:val="20"/>
                <w:lang w:eastAsia="en-US"/>
              </w:rPr>
              <w:t>Обществознание и естествознание (окружающий мир)</w:t>
            </w:r>
          </w:p>
        </w:tc>
        <w:tc>
          <w:tcPr>
            <w:tcW w:w="2165"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200"/>
              <w:ind w:right="56"/>
              <w:jc w:val="both"/>
              <w:rPr>
                <w:sz w:val="20"/>
                <w:szCs w:val="20"/>
                <w:lang w:eastAsia="en-US"/>
              </w:rPr>
            </w:pPr>
            <w:r w:rsidRPr="00AE7C9E">
              <w:rPr>
                <w:sz w:val="20"/>
                <w:szCs w:val="20"/>
                <w:lang w:eastAsia="en-US"/>
              </w:rPr>
              <w:t>Окружающий мир</w:t>
            </w:r>
          </w:p>
        </w:tc>
        <w:tc>
          <w:tcPr>
            <w:tcW w:w="840"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w:t>
            </w:r>
          </w:p>
        </w:tc>
        <w:tc>
          <w:tcPr>
            <w:tcW w:w="719"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w:t>
            </w:r>
          </w:p>
        </w:tc>
        <w:tc>
          <w:tcPr>
            <w:tcW w:w="709"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w:t>
            </w:r>
          </w:p>
        </w:tc>
        <w:tc>
          <w:tcPr>
            <w:tcW w:w="709"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w:t>
            </w: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4</w:t>
            </w:r>
          </w:p>
        </w:tc>
      </w:tr>
      <w:tr w:rsidR="00AE7C9E" w:rsidRPr="00AE7C9E" w:rsidTr="00373045">
        <w:tc>
          <w:tcPr>
            <w:tcW w:w="3613" w:type="dxa"/>
            <w:tcBorders>
              <w:top w:val="single" w:sz="4" w:space="0" w:color="auto"/>
              <w:left w:val="single" w:sz="4" w:space="0" w:color="auto"/>
              <w:bottom w:val="single" w:sz="4" w:space="0" w:color="auto"/>
              <w:right w:val="single" w:sz="4" w:space="0" w:color="auto"/>
            </w:tcBorders>
            <w:vAlign w:val="center"/>
            <w:hideMark/>
          </w:tcPr>
          <w:p w:rsidR="00AE7C9E" w:rsidRPr="00AE7C9E" w:rsidRDefault="00AE7C9E" w:rsidP="00AE7C9E">
            <w:pPr>
              <w:suppressAutoHyphens w:val="0"/>
              <w:spacing w:after="200"/>
              <w:ind w:right="56"/>
              <w:jc w:val="both"/>
              <w:rPr>
                <w:sz w:val="20"/>
                <w:szCs w:val="20"/>
                <w:lang w:eastAsia="en-US"/>
              </w:rPr>
            </w:pPr>
            <w:r w:rsidRPr="00AE7C9E">
              <w:rPr>
                <w:sz w:val="20"/>
                <w:szCs w:val="20"/>
                <w:lang w:eastAsia="en-US"/>
              </w:rPr>
              <w:t>Основы религиозных культур и светской этики</w:t>
            </w:r>
          </w:p>
        </w:tc>
        <w:tc>
          <w:tcPr>
            <w:tcW w:w="2165" w:type="dxa"/>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200"/>
              <w:ind w:right="56"/>
              <w:jc w:val="both"/>
              <w:rPr>
                <w:sz w:val="20"/>
                <w:szCs w:val="20"/>
                <w:lang w:eastAsia="en-US"/>
              </w:rPr>
            </w:pPr>
            <w:r w:rsidRPr="00AE7C9E">
              <w:rPr>
                <w:sz w:val="20"/>
                <w:szCs w:val="20"/>
                <w:lang w:eastAsia="en-US"/>
              </w:rPr>
              <w:t>Основы религиозных культур и светской этики</w:t>
            </w:r>
          </w:p>
        </w:tc>
        <w:tc>
          <w:tcPr>
            <w:tcW w:w="840"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w:t>
            </w:r>
          </w:p>
        </w:tc>
        <w:tc>
          <w:tcPr>
            <w:tcW w:w="71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ind w:right="56"/>
              <w:jc w:val="both"/>
              <w:rPr>
                <w:spacing w:val="-2"/>
                <w:sz w:val="20"/>
                <w:szCs w:val="20"/>
                <w:lang w:eastAsia="en-US"/>
              </w:rPr>
            </w:pPr>
            <w:r w:rsidRPr="00AE7C9E">
              <w:rPr>
                <w:spacing w:val="-2"/>
                <w:sz w:val="20"/>
                <w:szCs w:val="20"/>
                <w:lang w:eastAsia="en-US"/>
              </w:rPr>
              <w:t>1</w:t>
            </w: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ind w:right="56"/>
              <w:jc w:val="both"/>
              <w:rPr>
                <w:spacing w:val="-2"/>
                <w:sz w:val="20"/>
                <w:szCs w:val="20"/>
                <w:lang w:eastAsia="en-US"/>
              </w:rPr>
            </w:pPr>
            <w:r w:rsidRPr="00AE7C9E">
              <w:rPr>
                <w:spacing w:val="-2"/>
                <w:sz w:val="20"/>
                <w:szCs w:val="20"/>
                <w:lang w:eastAsia="en-US"/>
              </w:rPr>
              <w:t>1</w:t>
            </w:r>
          </w:p>
        </w:tc>
      </w:tr>
      <w:tr w:rsidR="00AE7C9E" w:rsidRPr="00AE7C9E" w:rsidTr="00373045">
        <w:tc>
          <w:tcPr>
            <w:tcW w:w="3613" w:type="dxa"/>
            <w:vMerge w:val="restart"/>
            <w:tcBorders>
              <w:top w:val="single" w:sz="4" w:space="0" w:color="auto"/>
              <w:left w:val="single" w:sz="4" w:space="0" w:color="auto"/>
              <w:bottom w:val="single" w:sz="4" w:space="0" w:color="auto"/>
              <w:right w:val="single" w:sz="4" w:space="0" w:color="auto"/>
            </w:tcBorders>
            <w:vAlign w:val="center"/>
            <w:hideMark/>
          </w:tcPr>
          <w:p w:rsidR="00AE7C9E" w:rsidRPr="00AE7C9E" w:rsidRDefault="00AE7C9E" w:rsidP="00AE7C9E">
            <w:pPr>
              <w:suppressAutoHyphens w:val="0"/>
              <w:spacing w:after="200"/>
              <w:ind w:right="56"/>
              <w:jc w:val="both"/>
              <w:rPr>
                <w:sz w:val="20"/>
                <w:szCs w:val="20"/>
                <w:lang w:eastAsia="en-US"/>
              </w:rPr>
            </w:pPr>
            <w:r w:rsidRPr="00AE7C9E">
              <w:rPr>
                <w:sz w:val="20"/>
                <w:szCs w:val="20"/>
                <w:lang w:eastAsia="en-US"/>
              </w:rPr>
              <w:t>Искусство</w:t>
            </w:r>
          </w:p>
        </w:tc>
        <w:tc>
          <w:tcPr>
            <w:tcW w:w="2165" w:type="dxa"/>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200"/>
              <w:ind w:right="56"/>
              <w:jc w:val="both"/>
              <w:rPr>
                <w:sz w:val="20"/>
                <w:szCs w:val="20"/>
                <w:lang w:eastAsia="en-US"/>
              </w:rPr>
            </w:pPr>
            <w:r w:rsidRPr="00AE7C9E">
              <w:rPr>
                <w:sz w:val="20"/>
                <w:szCs w:val="20"/>
                <w:lang w:eastAsia="en-US"/>
              </w:rPr>
              <w:t>Музыка</w:t>
            </w:r>
          </w:p>
        </w:tc>
        <w:tc>
          <w:tcPr>
            <w:tcW w:w="840"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w:t>
            </w:r>
          </w:p>
        </w:tc>
        <w:tc>
          <w:tcPr>
            <w:tcW w:w="719"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w:t>
            </w:r>
          </w:p>
        </w:tc>
        <w:tc>
          <w:tcPr>
            <w:tcW w:w="709"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w:t>
            </w: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4</w:t>
            </w:r>
          </w:p>
        </w:tc>
      </w:tr>
      <w:tr w:rsidR="00AE7C9E" w:rsidRPr="00AE7C9E" w:rsidTr="00373045">
        <w:tc>
          <w:tcPr>
            <w:tcW w:w="3613" w:type="dxa"/>
            <w:vMerge/>
            <w:tcBorders>
              <w:top w:val="single" w:sz="4" w:space="0" w:color="auto"/>
              <w:left w:val="single" w:sz="4" w:space="0" w:color="auto"/>
              <w:bottom w:val="single" w:sz="4" w:space="0" w:color="auto"/>
              <w:right w:val="single" w:sz="4" w:space="0" w:color="auto"/>
            </w:tcBorders>
            <w:vAlign w:val="center"/>
            <w:hideMark/>
          </w:tcPr>
          <w:p w:rsidR="00AE7C9E" w:rsidRPr="00AE7C9E" w:rsidRDefault="00AE7C9E" w:rsidP="00AE7C9E">
            <w:pPr>
              <w:suppressAutoHyphens w:val="0"/>
              <w:rPr>
                <w:sz w:val="20"/>
                <w:szCs w:val="20"/>
                <w:lang w:eastAsia="en-US"/>
              </w:rPr>
            </w:pPr>
          </w:p>
        </w:tc>
        <w:tc>
          <w:tcPr>
            <w:tcW w:w="2165" w:type="dxa"/>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200"/>
              <w:ind w:right="56"/>
              <w:jc w:val="both"/>
              <w:rPr>
                <w:sz w:val="20"/>
                <w:szCs w:val="20"/>
                <w:lang w:eastAsia="en-US"/>
              </w:rPr>
            </w:pPr>
            <w:r w:rsidRPr="00AE7C9E">
              <w:rPr>
                <w:sz w:val="20"/>
                <w:szCs w:val="20"/>
                <w:lang w:eastAsia="en-US"/>
              </w:rPr>
              <w:t>Изобразительное искусство</w:t>
            </w:r>
          </w:p>
        </w:tc>
        <w:tc>
          <w:tcPr>
            <w:tcW w:w="840"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w:t>
            </w:r>
          </w:p>
        </w:tc>
        <w:tc>
          <w:tcPr>
            <w:tcW w:w="719"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w:t>
            </w:r>
          </w:p>
        </w:tc>
        <w:tc>
          <w:tcPr>
            <w:tcW w:w="709"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w:t>
            </w: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4</w:t>
            </w:r>
          </w:p>
        </w:tc>
      </w:tr>
      <w:tr w:rsidR="00AE7C9E" w:rsidRPr="00AE7C9E" w:rsidTr="00373045">
        <w:tc>
          <w:tcPr>
            <w:tcW w:w="3613" w:type="dxa"/>
            <w:tcBorders>
              <w:top w:val="single" w:sz="4" w:space="0" w:color="auto"/>
              <w:left w:val="single" w:sz="4" w:space="0" w:color="auto"/>
              <w:bottom w:val="single" w:sz="4" w:space="0" w:color="auto"/>
              <w:right w:val="single" w:sz="4" w:space="0" w:color="auto"/>
            </w:tcBorders>
            <w:vAlign w:val="center"/>
            <w:hideMark/>
          </w:tcPr>
          <w:p w:rsidR="00AE7C9E" w:rsidRPr="00AE7C9E" w:rsidRDefault="00AE7C9E" w:rsidP="00AE7C9E">
            <w:pPr>
              <w:suppressAutoHyphens w:val="0"/>
              <w:spacing w:after="200"/>
              <w:ind w:right="56"/>
              <w:jc w:val="both"/>
              <w:rPr>
                <w:sz w:val="20"/>
                <w:szCs w:val="20"/>
                <w:lang w:eastAsia="en-US"/>
              </w:rPr>
            </w:pPr>
            <w:r w:rsidRPr="00AE7C9E">
              <w:rPr>
                <w:sz w:val="20"/>
                <w:szCs w:val="20"/>
                <w:lang w:eastAsia="en-US"/>
              </w:rPr>
              <w:t>Технология</w:t>
            </w:r>
          </w:p>
        </w:tc>
        <w:tc>
          <w:tcPr>
            <w:tcW w:w="2165" w:type="dxa"/>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200"/>
              <w:ind w:right="56"/>
              <w:jc w:val="both"/>
              <w:rPr>
                <w:sz w:val="20"/>
                <w:szCs w:val="20"/>
                <w:lang w:eastAsia="en-US"/>
              </w:rPr>
            </w:pPr>
            <w:r w:rsidRPr="00AE7C9E">
              <w:rPr>
                <w:sz w:val="20"/>
                <w:szCs w:val="20"/>
                <w:lang w:eastAsia="en-US"/>
              </w:rPr>
              <w:t>Технология</w:t>
            </w:r>
          </w:p>
        </w:tc>
        <w:tc>
          <w:tcPr>
            <w:tcW w:w="840"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w:t>
            </w:r>
          </w:p>
        </w:tc>
        <w:tc>
          <w:tcPr>
            <w:tcW w:w="719"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w:t>
            </w:r>
          </w:p>
        </w:tc>
        <w:tc>
          <w:tcPr>
            <w:tcW w:w="709"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w:t>
            </w:r>
          </w:p>
        </w:tc>
        <w:tc>
          <w:tcPr>
            <w:tcW w:w="709"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w:t>
            </w: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4</w:t>
            </w:r>
          </w:p>
        </w:tc>
      </w:tr>
      <w:tr w:rsidR="00AE7C9E" w:rsidRPr="00AE7C9E" w:rsidTr="00373045">
        <w:tc>
          <w:tcPr>
            <w:tcW w:w="3613" w:type="dxa"/>
            <w:tcBorders>
              <w:top w:val="single" w:sz="4" w:space="0" w:color="auto"/>
              <w:left w:val="single" w:sz="4" w:space="0" w:color="auto"/>
              <w:bottom w:val="single" w:sz="4" w:space="0" w:color="auto"/>
              <w:right w:val="single" w:sz="4" w:space="0" w:color="auto"/>
            </w:tcBorders>
            <w:vAlign w:val="center"/>
            <w:hideMark/>
          </w:tcPr>
          <w:p w:rsidR="00AE7C9E" w:rsidRPr="00AE7C9E" w:rsidRDefault="00AE7C9E" w:rsidP="00AE7C9E">
            <w:pPr>
              <w:suppressAutoHyphens w:val="0"/>
              <w:rPr>
                <w:sz w:val="20"/>
                <w:szCs w:val="20"/>
                <w:lang w:eastAsia="en-US"/>
              </w:rPr>
            </w:pPr>
            <w:r w:rsidRPr="00AE7C9E">
              <w:rPr>
                <w:sz w:val="20"/>
                <w:szCs w:val="20"/>
                <w:lang w:eastAsia="en-US"/>
              </w:rPr>
              <w:t>Физическая культура</w:t>
            </w:r>
          </w:p>
        </w:tc>
        <w:tc>
          <w:tcPr>
            <w:tcW w:w="2165" w:type="dxa"/>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200"/>
              <w:ind w:right="56"/>
              <w:jc w:val="both"/>
              <w:rPr>
                <w:sz w:val="20"/>
                <w:szCs w:val="20"/>
                <w:lang w:eastAsia="en-US"/>
              </w:rPr>
            </w:pPr>
            <w:r w:rsidRPr="00AE7C9E">
              <w:rPr>
                <w:sz w:val="20"/>
                <w:szCs w:val="20"/>
                <w:lang w:eastAsia="en-US"/>
              </w:rPr>
              <w:t>Физическая культура</w:t>
            </w:r>
          </w:p>
        </w:tc>
        <w:tc>
          <w:tcPr>
            <w:tcW w:w="840"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3</w:t>
            </w:r>
          </w:p>
        </w:tc>
        <w:tc>
          <w:tcPr>
            <w:tcW w:w="719"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3</w:t>
            </w:r>
          </w:p>
        </w:tc>
        <w:tc>
          <w:tcPr>
            <w:tcW w:w="709"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3</w:t>
            </w:r>
          </w:p>
        </w:tc>
        <w:tc>
          <w:tcPr>
            <w:tcW w:w="709" w:type="dxa"/>
            <w:gridSpan w:val="2"/>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3</w:t>
            </w: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12</w:t>
            </w:r>
          </w:p>
        </w:tc>
      </w:tr>
      <w:tr w:rsidR="00AE7C9E" w:rsidRPr="00AE7C9E" w:rsidTr="00373045">
        <w:tc>
          <w:tcPr>
            <w:tcW w:w="3613" w:type="dxa"/>
            <w:tcBorders>
              <w:top w:val="single" w:sz="4" w:space="0" w:color="auto"/>
              <w:left w:val="single" w:sz="4" w:space="0" w:color="auto"/>
              <w:bottom w:val="single" w:sz="4" w:space="0" w:color="auto"/>
              <w:right w:val="single" w:sz="4" w:space="0" w:color="auto"/>
            </w:tcBorders>
            <w:hideMark/>
          </w:tcPr>
          <w:p w:rsidR="00AE7C9E" w:rsidRPr="00AE7C9E" w:rsidRDefault="00AE7C9E" w:rsidP="00AE7C9E">
            <w:pPr>
              <w:suppressAutoHyphens w:val="0"/>
              <w:spacing w:after="200"/>
              <w:ind w:right="56"/>
              <w:jc w:val="both"/>
              <w:rPr>
                <w:b/>
                <w:sz w:val="20"/>
                <w:szCs w:val="20"/>
                <w:lang w:eastAsia="en-US"/>
              </w:rPr>
            </w:pPr>
            <w:r w:rsidRPr="00AE7C9E">
              <w:rPr>
                <w:b/>
                <w:sz w:val="20"/>
                <w:szCs w:val="20"/>
                <w:lang w:eastAsia="en-US"/>
              </w:rPr>
              <w:t>Итого</w:t>
            </w:r>
          </w:p>
        </w:tc>
        <w:tc>
          <w:tcPr>
            <w:tcW w:w="2165"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200"/>
              <w:ind w:right="56"/>
              <w:jc w:val="both"/>
              <w:rPr>
                <w:b/>
                <w:sz w:val="20"/>
                <w:szCs w:val="20"/>
                <w:lang w:eastAsia="en-US"/>
              </w:rPr>
            </w:pPr>
          </w:p>
        </w:tc>
        <w:tc>
          <w:tcPr>
            <w:tcW w:w="840"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17</w:t>
            </w:r>
          </w:p>
        </w:tc>
        <w:tc>
          <w:tcPr>
            <w:tcW w:w="71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20</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21</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22</w:t>
            </w: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80</w:t>
            </w:r>
          </w:p>
        </w:tc>
      </w:tr>
      <w:tr w:rsidR="00AE7C9E" w:rsidRPr="00AE7C9E" w:rsidTr="00373045">
        <w:trPr>
          <w:trHeight w:val="660"/>
        </w:trPr>
        <w:tc>
          <w:tcPr>
            <w:tcW w:w="5778"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200" w:line="276" w:lineRule="auto"/>
              <w:ind w:right="56"/>
              <w:jc w:val="both"/>
              <w:rPr>
                <w:b/>
                <w:sz w:val="20"/>
                <w:szCs w:val="20"/>
                <w:lang w:eastAsia="en-US"/>
              </w:rPr>
            </w:pPr>
            <w:r w:rsidRPr="00AE7C9E">
              <w:rPr>
                <w:b/>
                <w:sz w:val="20"/>
                <w:szCs w:val="20"/>
                <w:lang w:eastAsia="en-US"/>
              </w:rPr>
              <w:t>Часть, формируемая участниками образовательных отношений</w:t>
            </w:r>
          </w:p>
        </w:tc>
        <w:tc>
          <w:tcPr>
            <w:tcW w:w="840"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4</w:t>
            </w:r>
          </w:p>
          <w:p w:rsidR="00AE7C9E" w:rsidRPr="00AE7C9E" w:rsidRDefault="00AE7C9E" w:rsidP="00AE7C9E">
            <w:pPr>
              <w:suppressAutoHyphens w:val="0"/>
              <w:spacing w:after="120"/>
              <w:jc w:val="both"/>
              <w:rPr>
                <w:spacing w:val="-2"/>
                <w:sz w:val="20"/>
                <w:szCs w:val="20"/>
                <w:lang w:eastAsia="en-US"/>
              </w:rPr>
            </w:pPr>
          </w:p>
        </w:tc>
        <w:tc>
          <w:tcPr>
            <w:tcW w:w="71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6</w:t>
            </w:r>
          </w:p>
          <w:p w:rsidR="00AE7C9E" w:rsidRPr="00AE7C9E" w:rsidRDefault="00AE7C9E" w:rsidP="00AE7C9E">
            <w:pPr>
              <w:suppressAutoHyphens w:val="0"/>
              <w:spacing w:after="120"/>
              <w:jc w:val="both"/>
              <w:rPr>
                <w:spacing w:val="-2"/>
                <w:sz w:val="20"/>
                <w:szCs w:val="20"/>
                <w:lang w:eastAsia="en-US"/>
              </w:rPr>
            </w:pP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5</w:t>
            </w:r>
          </w:p>
          <w:p w:rsidR="00AE7C9E" w:rsidRPr="00AE7C9E" w:rsidRDefault="00AE7C9E" w:rsidP="00AE7C9E">
            <w:pPr>
              <w:suppressAutoHyphens w:val="0"/>
              <w:spacing w:after="120"/>
              <w:jc w:val="both"/>
              <w:rPr>
                <w:spacing w:val="-2"/>
                <w:sz w:val="20"/>
                <w:szCs w:val="20"/>
                <w:lang w:eastAsia="en-US"/>
              </w:rPr>
            </w:pP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4</w:t>
            </w:r>
          </w:p>
          <w:p w:rsidR="00AE7C9E" w:rsidRPr="00AE7C9E" w:rsidRDefault="00AE7C9E" w:rsidP="00AE7C9E">
            <w:pPr>
              <w:suppressAutoHyphens w:val="0"/>
              <w:spacing w:after="120"/>
              <w:jc w:val="both"/>
              <w:rPr>
                <w:spacing w:val="-2"/>
                <w:sz w:val="20"/>
                <w:szCs w:val="20"/>
                <w:lang w:eastAsia="en-US"/>
              </w:rPr>
            </w:pP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19</w:t>
            </w:r>
          </w:p>
        </w:tc>
      </w:tr>
      <w:tr w:rsidR="00AE7C9E" w:rsidRPr="00AE7C9E" w:rsidTr="00373045">
        <w:trPr>
          <w:trHeight w:val="300"/>
        </w:trPr>
        <w:tc>
          <w:tcPr>
            <w:tcW w:w="5778"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200" w:line="276" w:lineRule="auto"/>
              <w:ind w:right="56"/>
              <w:jc w:val="both"/>
              <w:rPr>
                <w:sz w:val="20"/>
                <w:szCs w:val="20"/>
                <w:lang w:eastAsia="en-US"/>
              </w:rPr>
            </w:pPr>
            <w:r w:rsidRPr="00AE7C9E">
              <w:rPr>
                <w:sz w:val="20"/>
                <w:szCs w:val="20"/>
                <w:lang w:eastAsia="en-US"/>
              </w:rPr>
              <w:t xml:space="preserve">Литературное чтение </w:t>
            </w:r>
          </w:p>
        </w:tc>
        <w:tc>
          <w:tcPr>
            <w:tcW w:w="840"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1</w:t>
            </w:r>
          </w:p>
        </w:tc>
        <w:tc>
          <w:tcPr>
            <w:tcW w:w="71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2</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2</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1</w:t>
            </w: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6</w:t>
            </w:r>
          </w:p>
        </w:tc>
      </w:tr>
      <w:tr w:rsidR="00AE7C9E" w:rsidRPr="00AE7C9E" w:rsidTr="00373045">
        <w:trPr>
          <w:trHeight w:val="232"/>
        </w:trPr>
        <w:tc>
          <w:tcPr>
            <w:tcW w:w="5778"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200" w:line="276" w:lineRule="auto"/>
              <w:ind w:right="56"/>
              <w:jc w:val="both"/>
              <w:rPr>
                <w:sz w:val="20"/>
                <w:szCs w:val="20"/>
                <w:lang w:eastAsia="en-US"/>
              </w:rPr>
            </w:pPr>
            <w:r w:rsidRPr="00AE7C9E">
              <w:rPr>
                <w:sz w:val="20"/>
                <w:szCs w:val="20"/>
                <w:lang w:eastAsia="en-US"/>
              </w:rPr>
              <w:t xml:space="preserve">Математика </w:t>
            </w:r>
          </w:p>
        </w:tc>
        <w:tc>
          <w:tcPr>
            <w:tcW w:w="840"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w:t>
            </w:r>
          </w:p>
        </w:tc>
        <w:tc>
          <w:tcPr>
            <w:tcW w:w="71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w:t>
            </w: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p>
        </w:tc>
      </w:tr>
      <w:tr w:rsidR="00AE7C9E" w:rsidRPr="00AE7C9E" w:rsidTr="00373045">
        <w:trPr>
          <w:trHeight w:val="270"/>
        </w:trPr>
        <w:tc>
          <w:tcPr>
            <w:tcW w:w="5778"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200" w:line="276" w:lineRule="auto"/>
              <w:ind w:right="56"/>
              <w:jc w:val="both"/>
              <w:rPr>
                <w:sz w:val="20"/>
                <w:szCs w:val="20"/>
                <w:lang w:eastAsia="en-US"/>
              </w:rPr>
            </w:pPr>
            <w:r w:rsidRPr="00AE7C9E">
              <w:rPr>
                <w:sz w:val="20"/>
                <w:szCs w:val="20"/>
                <w:lang w:eastAsia="en-US"/>
              </w:rPr>
              <w:t>Окружающий мир</w:t>
            </w:r>
          </w:p>
        </w:tc>
        <w:tc>
          <w:tcPr>
            <w:tcW w:w="840"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1</w:t>
            </w:r>
          </w:p>
        </w:tc>
        <w:tc>
          <w:tcPr>
            <w:tcW w:w="71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1</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1</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1</w:t>
            </w: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4</w:t>
            </w:r>
          </w:p>
        </w:tc>
      </w:tr>
      <w:tr w:rsidR="00AE7C9E" w:rsidRPr="00AE7C9E" w:rsidTr="00373045">
        <w:trPr>
          <w:trHeight w:val="270"/>
        </w:trPr>
        <w:tc>
          <w:tcPr>
            <w:tcW w:w="5778"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200" w:line="276" w:lineRule="auto"/>
              <w:ind w:right="56"/>
              <w:jc w:val="both"/>
              <w:rPr>
                <w:sz w:val="20"/>
                <w:szCs w:val="20"/>
                <w:lang w:eastAsia="en-US"/>
              </w:rPr>
            </w:pPr>
            <w:r w:rsidRPr="00AE7C9E">
              <w:rPr>
                <w:sz w:val="20"/>
                <w:szCs w:val="20"/>
                <w:lang w:eastAsia="en-US"/>
              </w:rPr>
              <w:t>Русский язык</w:t>
            </w:r>
          </w:p>
        </w:tc>
        <w:tc>
          <w:tcPr>
            <w:tcW w:w="840"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1</w:t>
            </w:r>
          </w:p>
        </w:tc>
        <w:tc>
          <w:tcPr>
            <w:tcW w:w="71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1</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1</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1</w:t>
            </w: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4</w:t>
            </w:r>
          </w:p>
        </w:tc>
      </w:tr>
      <w:tr w:rsidR="00AE7C9E" w:rsidRPr="00AE7C9E" w:rsidTr="00373045">
        <w:trPr>
          <w:trHeight w:val="270"/>
        </w:trPr>
        <w:tc>
          <w:tcPr>
            <w:tcW w:w="5778"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200" w:line="276" w:lineRule="auto"/>
              <w:ind w:right="56"/>
              <w:jc w:val="both"/>
              <w:rPr>
                <w:sz w:val="20"/>
                <w:szCs w:val="20"/>
                <w:lang w:eastAsia="en-US"/>
              </w:rPr>
            </w:pPr>
            <w:r w:rsidRPr="00AE7C9E">
              <w:rPr>
                <w:sz w:val="20"/>
                <w:szCs w:val="20"/>
                <w:lang w:eastAsia="en-US"/>
              </w:rPr>
              <w:t xml:space="preserve">Шахматы </w:t>
            </w:r>
          </w:p>
        </w:tc>
        <w:tc>
          <w:tcPr>
            <w:tcW w:w="840"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w:t>
            </w:r>
          </w:p>
        </w:tc>
        <w:tc>
          <w:tcPr>
            <w:tcW w:w="71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1</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1</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1</w:t>
            </w: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3</w:t>
            </w:r>
          </w:p>
        </w:tc>
      </w:tr>
      <w:tr w:rsidR="00AE7C9E" w:rsidRPr="00AE7C9E" w:rsidTr="00373045">
        <w:trPr>
          <w:trHeight w:val="270"/>
        </w:trPr>
        <w:tc>
          <w:tcPr>
            <w:tcW w:w="5778"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200" w:line="276" w:lineRule="auto"/>
              <w:ind w:right="56"/>
              <w:jc w:val="both"/>
              <w:rPr>
                <w:sz w:val="20"/>
                <w:szCs w:val="20"/>
                <w:lang w:eastAsia="en-US"/>
              </w:rPr>
            </w:pPr>
            <w:r w:rsidRPr="00AE7C9E">
              <w:rPr>
                <w:sz w:val="20"/>
                <w:szCs w:val="20"/>
                <w:lang w:eastAsia="en-US"/>
              </w:rPr>
              <w:t>Литературное чтение на родном языке</w:t>
            </w:r>
          </w:p>
        </w:tc>
        <w:tc>
          <w:tcPr>
            <w:tcW w:w="840"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1</w:t>
            </w:r>
          </w:p>
        </w:tc>
        <w:tc>
          <w:tcPr>
            <w:tcW w:w="71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1</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w:t>
            </w: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jc w:val="both"/>
              <w:rPr>
                <w:spacing w:val="-2"/>
                <w:sz w:val="20"/>
                <w:szCs w:val="20"/>
                <w:lang w:eastAsia="en-US"/>
              </w:rPr>
            </w:pPr>
            <w:r w:rsidRPr="00AE7C9E">
              <w:rPr>
                <w:spacing w:val="-2"/>
                <w:sz w:val="20"/>
                <w:szCs w:val="20"/>
                <w:lang w:eastAsia="en-US"/>
              </w:rPr>
              <w:t>2</w:t>
            </w:r>
          </w:p>
        </w:tc>
      </w:tr>
      <w:tr w:rsidR="00AE7C9E" w:rsidRPr="00AE7C9E" w:rsidTr="00373045">
        <w:tc>
          <w:tcPr>
            <w:tcW w:w="5778"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200"/>
              <w:ind w:right="56"/>
              <w:jc w:val="both"/>
              <w:rPr>
                <w:b/>
                <w:sz w:val="20"/>
                <w:szCs w:val="20"/>
                <w:lang w:eastAsia="en-US"/>
              </w:rPr>
            </w:pPr>
            <w:r w:rsidRPr="00AE7C9E">
              <w:rPr>
                <w:b/>
                <w:sz w:val="20"/>
                <w:szCs w:val="20"/>
                <w:lang w:eastAsia="en-US"/>
              </w:rPr>
              <w:t>Максимально допустимая нагрузка (при шестидневной рабочей неделе)</w:t>
            </w:r>
          </w:p>
        </w:tc>
        <w:tc>
          <w:tcPr>
            <w:tcW w:w="840"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21</w:t>
            </w:r>
          </w:p>
        </w:tc>
        <w:tc>
          <w:tcPr>
            <w:tcW w:w="71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26</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rPr>
                <w:spacing w:val="-2"/>
                <w:sz w:val="20"/>
                <w:szCs w:val="20"/>
                <w:lang w:eastAsia="en-US"/>
              </w:rPr>
            </w:pPr>
            <w:r w:rsidRPr="00AE7C9E">
              <w:rPr>
                <w:spacing w:val="-2"/>
                <w:sz w:val="20"/>
                <w:szCs w:val="20"/>
                <w:lang w:eastAsia="en-US"/>
              </w:rPr>
              <w:t>26</w:t>
            </w:r>
          </w:p>
        </w:tc>
        <w:tc>
          <w:tcPr>
            <w:tcW w:w="709" w:type="dxa"/>
            <w:gridSpan w:val="2"/>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line="276" w:lineRule="auto"/>
              <w:rPr>
                <w:spacing w:val="-2"/>
                <w:sz w:val="20"/>
                <w:szCs w:val="20"/>
                <w:lang w:eastAsia="en-US"/>
              </w:rPr>
            </w:pPr>
            <w:r w:rsidRPr="00AE7C9E">
              <w:rPr>
                <w:spacing w:val="-2"/>
                <w:sz w:val="20"/>
                <w:szCs w:val="20"/>
                <w:lang w:eastAsia="en-US"/>
              </w:rPr>
              <w:t>26</w:t>
            </w:r>
          </w:p>
        </w:tc>
        <w:tc>
          <w:tcPr>
            <w:tcW w:w="532" w:type="dxa"/>
            <w:tcBorders>
              <w:top w:val="single" w:sz="4" w:space="0" w:color="auto"/>
              <w:left w:val="single" w:sz="4" w:space="0" w:color="auto"/>
              <w:bottom w:val="single" w:sz="4" w:space="0" w:color="auto"/>
              <w:right w:val="single" w:sz="4" w:space="0" w:color="auto"/>
            </w:tcBorders>
          </w:tcPr>
          <w:p w:rsidR="00AE7C9E" w:rsidRPr="00AE7C9E" w:rsidRDefault="00AE7C9E" w:rsidP="00AE7C9E">
            <w:pPr>
              <w:suppressAutoHyphens w:val="0"/>
              <w:spacing w:after="120"/>
              <w:jc w:val="both"/>
              <w:rPr>
                <w:spacing w:val="-2"/>
                <w:sz w:val="20"/>
                <w:szCs w:val="20"/>
                <w:lang w:eastAsia="en-US"/>
              </w:rPr>
            </w:pPr>
            <w:r w:rsidRPr="00AE7C9E">
              <w:rPr>
                <w:spacing w:val="-2"/>
                <w:sz w:val="20"/>
                <w:szCs w:val="20"/>
                <w:lang w:eastAsia="en-US"/>
              </w:rPr>
              <w:t>99</w:t>
            </w:r>
          </w:p>
        </w:tc>
      </w:tr>
    </w:tbl>
    <w:p w:rsidR="00AE7C9E" w:rsidRPr="00AE7C9E" w:rsidRDefault="00AE7C9E" w:rsidP="00AE7C9E">
      <w:pPr>
        <w:suppressAutoHyphens w:val="0"/>
        <w:spacing w:after="200" w:line="276" w:lineRule="auto"/>
        <w:rPr>
          <w:rFonts w:ascii="Calibri" w:hAnsi="Calibri"/>
          <w:sz w:val="22"/>
          <w:szCs w:val="22"/>
          <w:lang w:eastAsia="en-US"/>
        </w:rPr>
      </w:pPr>
    </w:p>
    <w:p w:rsidR="00DA5534" w:rsidRPr="00A32F34" w:rsidRDefault="00DA5534" w:rsidP="00DA5534">
      <w:pPr>
        <w:rPr>
          <w:b/>
        </w:rPr>
      </w:pPr>
    </w:p>
    <w:p w:rsidR="00DA5534" w:rsidRDefault="00DA5534" w:rsidP="00DA5534">
      <w:pPr>
        <w:jc w:val="center"/>
        <w:rPr>
          <w:b/>
        </w:rPr>
      </w:pPr>
      <w:r w:rsidRPr="00A32F34">
        <w:rPr>
          <w:b/>
        </w:rPr>
        <w:t xml:space="preserve">Учебный план для  </w:t>
      </w:r>
      <w:r>
        <w:rPr>
          <w:b/>
          <w:lang w:val="en-US"/>
        </w:rPr>
        <w:t>V</w:t>
      </w:r>
      <w:r w:rsidRPr="0053084D">
        <w:rPr>
          <w:b/>
        </w:rPr>
        <w:t xml:space="preserve"> </w:t>
      </w:r>
      <w:r>
        <w:rPr>
          <w:b/>
        </w:rPr>
        <w:t xml:space="preserve">– </w:t>
      </w:r>
      <w:proofErr w:type="gramStart"/>
      <w:r>
        <w:rPr>
          <w:b/>
          <w:lang w:val="en-US"/>
        </w:rPr>
        <w:t>I</w:t>
      </w:r>
      <w:proofErr w:type="gramEnd"/>
      <w:r>
        <w:rPr>
          <w:b/>
        </w:rPr>
        <w:t xml:space="preserve">Х классов </w:t>
      </w:r>
    </w:p>
    <w:p w:rsidR="00DA5534" w:rsidRDefault="005B53EF" w:rsidP="00DA5534">
      <w:pPr>
        <w:jc w:val="center"/>
        <w:rPr>
          <w:b/>
        </w:rPr>
      </w:pPr>
      <w:r>
        <w:rPr>
          <w:b/>
        </w:rPr>
        <w:t>МБ</w:t>
      </w:r>
      <w:r w:rsidR="00DA5534">
        <w:rPr>
          <w:b/>
        </w:rPr>
        <w:t xml:space="preserve">ОУ «СОШ №3 пос. </w:t>
      </w:r>
      <w:proofErr w:type="spellStart"/>
      <w:r w:rsidR="00DA5534">
        <w:rPr>
          <w:b/>
        </w:rPr>
        <w:t>Мамедкала</w:t>
      </w:r>
      <w:proofErr w:type="spellEnd"/>
      <w:r w:rsidR="00DA5534">
        <w:rPr>
          <w:b/>
        </w:rPr>
        <w:t xml:space="preserve">» </w:t>
      </w:r>
    </w:p>
    <w:p w:rsidR="00DA5534" w:rsidRDefault="00DA5534" w:rsidP="00DA5534">
      <w:pPr>
        <w:jc w:val="center"/>
        <w:rPr>
          <w:b/>
        </w:rPr>
      </w:pPr>
      <w:r>
        <w:rPr>
          <w:b/>
        </w:rPr>
        <w:t xml:space="preserve">на 2019 – 2020 учебный год. </w:t>
      </w:r>
    </w:p>
    <w:p w:rsidR="00DA5534" w:rsidRPr="00FB1111" w:rsidRDefault="00DA5534" w:rsidP="00DA5534">
      <w:pPr>
        <w:ind w:firstLine="284"/>
        <w:jc w:val="center"/>
        <w:rPr>
          <w:b/>
          <w:sz w:val="22"/>
          <w:lang w:eastAsia="en-US"/>
        </w:rPr>
      </w:pPr>
      <w:r w:rsidRPr="00FB1111">
        <w:rPr>
          <w:b/>
          <w:sz w:val="22"/>
          <w:lang w:eastAsia="en-US"/>
        </w:rPr>
        <w:lastRenderedPageBreak/>
        <w:t>Учебный план для ООП основного общего образования.</w:t>
      </w:r>
    </w:p>
    <w:p w:rsidR="00DA5534" w:rsidRPr="00FB1111" w:rsidRDefault="00DA5534" w:rsidP="00DA5534">
      <w:pPr>
        <w:spacing w:before="100" w:beforeAutospacing="1" w:after="100" w:afterAutospacing="1"/>
        <w:rPr>
          <w:color w:val="000000"/>
        </w:rPr>
      </w:pPr>
      <w:r w:rsidRPr="00FB1111">
        <w:rPr>
          <w:color w:val="000000"/>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DA5534" w:rsidRPr="00FB1111" w:rsidRDefault="00DA5534" w:rsidP="00DA5534">
      <w:pPr>
        <w:spacing w:before="100" w:beforeAutospacing="1" w:after="100" w:afterAutospacing="1"/>
        <w:rPr>
          <w:color w:val="000000"/>
        </w:rPr>
      </w:pPr>
      <w:r w:rsidRPr="00FB1111">
        <w:rPr>
          <w:color w:val="000000"/>
        </w:rPr>
        <w:t xml:space="preserve"> </w:t>
      </w:r>
      <w:r w:rsidRPr="00FB1111">
        <w:rPr>
          <w:color w:val="000000"/>
          <w:spacing w:val="-2"/>
        </w:rPr>
        <w:t>Учебный план составлен на основе следующих документов:</w:t>
      </w:r>
    </w:p>
    <w:p w:rsidR="00DA5534" w:rsidRPr="00FB1111" w:rsidRDefault="00DA5534" w:rsidP="00DA5534">
      <w:pPr>
        <w:rPr>
          <w:color w:val="000000"/>
          <w:spacing w:val="-2"/>
          <w:lang w:eastAsia="en-US"/>
        </w:rPr>
      </w:pPr>
      <w:r w:rsidRPr="00FB1111">
        <w:rPr>
          <w:rFonts w:ascii="Calibri" w:hAnsi="Calibri"/>
          <w:color w:val="000000"/>
          <w:sz w:val="22"/>
          <w:lang w:eastAsia="en-US"/>
        </w:rPr>
        <w:t xml:space="preserve"> </w:t>
      </w:r>
      <w:r w:rsidRPr="00FB1111">
        <w:rPr>
          <w:color w:val="000000"/>
          <w:spacing w:val="-2"/>
          <w:lang w:eastAsia="en-US"/>
        </w:rPr>
        <w:t xml:space="preserve">– </w:t>
      </w:r>
      <w:r w:rsidRPr="00FB1111">
        <w:rPr>
          <w:spacing w:val="-2"/>
          <w:lang w:eastAsia="en-US"/>
        </w:rPr>
        <w:t>Федеральный закон от 29.12.2012 № 273-ФЗ</w:t>
      </w:r>
      <w:r w:rsidRPr="00FB1111">
        <w:rPr>
          <w:color w:val="000000"/>
          <w:spacing w:val="-2"/>
          <w:lang w:eastAsia="en-US"/>
        </w:rPr>
        <w:t xml:space="preserve"> «Об образовании в Российской Федерации»;</w:t>
      </w:r>
    </w:p>
    <w:p w:rsidR="00DA5534" w:rsidRPr="00FB1111" w:rsidRDefault="00DA5534" w:rsidP="00DA5534">
      <w:pPr>
        <w:rPr>
          <w:color w:val="000000"/>
          <w:spacing w:val="-2"/>
          <w:lang w:eastAsia="en-US"/>
        </w:rPr>
      </w:pPr>
      <w:r w:rsidRPr="00FB1111">
        <w:rPr>
          <w:color w:val="000000"/>
          <w:spacing w:val="-2"/>
          <w:lang w:eastAsia="en-US"/>
        </w:rPr>
        <w:t xml:space="preserve">– </w:t>
      </w:r>
      <w:r w:rsidRPr="00FB1111">
        <w:rPr>
          <w:spacing w:val="-2"/>
          <w:lang w:eastAsia="en-US"/>
        </w:rPr>
        <w:t>Федеральный государственный образовательный стандарт основного общего образования</w:t>
      </w:r>
      <w:r w:rsidRPr="00FB1111">
        <w:rPr>
          <w:color w:val="000000"/>
          <w:spacing w:val="-2"/>
          <w:lang w:eastAsia="en-US"/>
        </w:rPr>
        <w:t xml:space="preserve">, утвержденный </w:t>
      </w:r>
      <w:r w:rsidRPr="00FB1111">
        <w:rPr>
          <w:spacing w:val="-2"/>
          <w:lang w:eastAsia="en-US"/>
        </w:rPr>
        <w:t xml:space="preserve">приказом </w:t>
      </w:r>
      <w:proofErr w:type="spellStart"/>
      <w:r w:rsidRPr="00FB1111">
        <w:rPr>
          <w:spacing w:val="-2"/>
          <w:lang w:eastAsia="en-US"/>
        </w:rPr>
        <w:t>Минобрнауки</w:t>
      </w:r>
      <w:proofErr w:type="spellEnd"/>
      <w:r w:rsidRPr="00FB1111">
        <w:rPr>
          <w:spacing w:val="-2"/>
          <w:lang w:eastAsia="en-US"/>
        </w:rPr>
        <w:t xml:space="preserve"> России от 17.12.2010 № 1897</w:t>
      </w:r>
      <w:r w:rsidRPr="00FB1111">
        <w:rPr>
          <w:color w:val="000000"/>
          <w:spacing w:val="-2"/>
          <w:lang w:eastAsia="en-US"/>
        </w:rPr>
        <w:t>;</w:t>
      </w:r>
    </w:p>
    <w:p w:rsidR="00DA5534" w:rsidRPr="00FB1111" w:rsidRDefault="00DA5534" w:rsidP="00DA5534">
      <w:pPr>
        <w:rPr>
          <w:color w:val="000000"/>
          <w:spacing w:val="-2"/>
          <w:lang w:eastAsia="en-US"/>
        </w:rPr>
      </w:pPr>
      <w:r w:rsidRPr="00FB1111">
        <w:rPr>
          <w:color w:val="000000"/>
          <w:spacing w:val="-2"/>
          <w:lang w:eastAsia="en-US"/>
        </w:rPr>
        <w:t xml:space="preserve">– </w:t>
      </w:r>
      <w:r w:rsidRPr="00FB1111">
        <w:rPr>
          <w:spacing w:val="-2"/>
          <w:lang w:eastAsia="en-US"/>
        </w:rPr>
        <w:t>СанПиН 2.4.2.2821-10</w:t>
      </w:r>
      <w:r w:rsidRPr="00FB1111">
        <w:rPr>
          <w:color w:val="000000"/>
          <w:spacing w:val="-2"/>
          <w:lang w:eastAsia="en-US"/>
        </w:rPr>
        <w:t xml:space="preserve"> «Санитарно-эпидемиологические требования к условиям и организации обучения в общеобразовательных учреждениях», </w:t>
      </w:r>
      <w:proofErr w:type="gramStart"/>
      <w:r w:rsidRPr="00FB1111">
        <w:rPr>
          <w:color w:val="000000"/>
          <w:spacing w:val="-2"/>
          <w:lang w:eastAsia="en-US"/>
        </w:rPr>
        <w:t>утвержденный</w:t>
      </w:r>
      <w:proofErr w:type="gramEnd"/>
      <w:r w:rsidRPr="00FB1111">
        <w:rPr>
          <w:color w:val="000000"/>
          <w:spacing w:val="-2"/>
          <w:lang w:eastAsia="en-US"/>
        </w:rPr>
        <w:t xml:space="preserve"> </w:t>
      </w:r>
      <w:r w:rsidRPr="00FB1111">
        <w:rPr>
          <w:spacing w:val="-2"/>
          <w:lang w:eastAsia="en-US"/>
        </w:rPr>
        <w:t>постановлением главного государственного санитарного врача России от 29.12.2010 № 189</w:t>
      </w:r>
      <w:r w:rsidRPr="00FB1111">
        <w:rPr>
          <w:color w:val="000000"/>
          <w:spacing w:val="-2"/>
          <w:lang w:eastAsia="en-US"/>
        </w:rPr>
        <w:t>;</w:t>
      </w:r>
    </w:p>
    <w:p w:rsidR="00DA5534" w:rsidRPr="00FB1111" w:rsidRDefault="00DA5534" w:rsidP="00DA5534">
      <w:pPr>
        <w:rPr>
          <w:color w:val="000000"/>
          <w:spacing w:val="-2"/>
          <w:lang w:eastAsia="en-US"/>
        </w:rPr>
      </w:pPr>
      <w:r w:rsidRPr="00FB1111">
        <w:rPr>
          <w:color w:val="000000"/>
          <w:spacing w:val="-2"/>
          <w:lang w:eastAsia="en-US"/>
        </w:rPr>
        <w:t xml:space="preserve">– </w:t>
      </w:r>
      <w:r w:rsidRPr="00FB1111">
        <w:rPr>
          <w:spacing w:val="-2"/>
          <w:lang w:eastAsia="en-US"/>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FB1111">
        <w:rPr>
          <w:color w:val="000000"/>
          <w:spacing w:val="-2"/>
          <w:lang w:eastAsia="en-US"/>
        </w:rPr>
        <w:t xml:space="preserve">, утвержденный </w:t>
      </w:r>
      <w:r w:rsidRPr="00FB1111">
        <w:rPr>
          <w:spacing w:val="-2"/>
          <w:lang w:eastAsia="en-US"/>
        </w:rPr>
        <w:t xml:space="preserve">приказом </w:t>
      </w:r>
      <w:proofErr w:type="spellStart"/>
      <w:r w:rsidRPr="00FB1111">
        <w:rPr>
          <w:spacing w:val="-2"/>
          <w:lang w:eastAsia="en-US"/>
        </w:rPr>
        <w:t>Минобрнауки</w:t>
      </w:r>
      <w:proofErr w:type="spellEnd"/>
      <w:r w:rsidRPr="00FB1111">
        <w:rPr>
          <w:spacing w:val="-2"/>
          <w:lang w:eastAsia="en-US"/>
        </w:rPr>
        <w:t xml:space="preserve"> России от 30.08.2013 № 1015</w:t>
      </w:r>
      <w:r w:rsidRPr="00FB1111">
        <w:rPr>
          <w:color w:val="000000"/>
          <w:spacing w:val="-2"/>
          <w:lang w:eastAsia="en-US"/>
        </w:rPr>
        <w:t>;</w:t>
      </w:r>
    </w:p>
    <w:p w:rsidR="00DA5534" w:rsidRPr="00FB1111" w:rsidRDefault="00DA5534" w:rsidP="00DA5534">
      <w:pPr>
        <w:rPr>
          <w:color w:val="000000"/>
          <w:spacing w:val="-2"/>
          <w:lang w:eastAsia="en-US"/>
        </w:rPr>
      </w:pPr>
      <w:r w:rsidRPr="00FB1111">
        <w:rPr>
          <w:color w:val="000000"/>
          <w:spacing w:val="-2"/>
          <w:lang w:eastAsia="en-US"/>
        </w:rPr>
        <w:t xml:space="preserve">– Федеральный перечень учебников, утвержденный </w:t>
      </w:r>
      <w:r w:rsidRPr="00FB1111">
        <w:rPr>
          <w:spacing w:val="-2"/>
          <w:lang w:eastAsia="en-US"/>
        </w:rPr>
        <w:t xml:space="preserve">приказом </w:t>
      </w:r>
      <w:proofErr w:type="spellStart"/>
      <w:r w:rsidRPr="00FB1111">
        <w:rPr>
          <w:spacing w:val="-2"/>
          <w:lang w:eastAsia="en-US"/>
        </w:rPr>
        <w:t>Минпросвещения</w:t>
      </w:r>
      <w:proofErr w:type="spellEnd"/>
      <w:r w:rsidRPr="00FB1111">
        <w:rPr>
          <w:spacing w:val="-2"/>
          <w:lang w:eastAsia="en-US"/>
        </w:rPr>
        <w:t xml:space="preserve"> России от 08.05.2019 № 233</w:t>
      </w:r>
      <w:r w:rsidRPr="00FB1111">
        <w:rPr>
          <w:color w:val="000000"/>
          <w:spacing w:val="-2"/>
          <w:lang w:eastAsia="en-US"/>
        </w:rPr>
        <w:t>;</w:t>
      </w:r>
    </w:p>
    <w:p w:rsidR="00DA5534" w:rsidRPr="00FB1111" w:rsidRDefault="00DA5534" w:rsidP="00DA5534">
      <w:pPr>
        <w:rPr>
          <w:color w:val="000000"/>
          <w:spacing w:val="-2"/>
          <w:lang w:eastAsia="en-US"/>
        </w:rPr>
      </w:pPr>
      <w:r w:rsidRPr="00FB1111">
        <w:rPr>
          <w:color w:val="000000"/>
          <w:spacing w:val="-2"/>
          <w:lang w:eastAsia="en-US"/>
        </w:rPr>
        <w:t xml:space="preserve">– </w:t>
      </w:r>
      <w:r w:rsidRPr="00FB1111">
        <w:rPr>
          <w:spacing w:val="-2"/>
          <w:lang w:eastAsia="en-US"/>
        </w:rPr>
        <w:t xml:space="preserve">письмо </w:t>
      </w:r>
      <w:proofErr w:type="spellStart"/>
      <w:r w:rsidRPr="00FB1111">
        <w:rPr>
          <w:spacing w:val="-2"/>
          <w:lang w:eastAsia="en-US"/>
        </w:rPr>
        <w:t>Рособрнадзора</w:t>
      </w:r>
      <w:proofErr w:type="spellEnd"/>
      <w:r w:rsidRPr="00FB1111">
        <w:rPr>
          <w:spacing w:val="-2"/>
          <w:lang w:eastAsia="en-US"/>
        </w:rPr>
        <w:t xml:space="preserve"> от 20.06.2018 № 05-192</w:t>
      </w:r>
      <w:r w:rsidRPr="00FB1111">
        <w:rPr>
          <w:color w:val="000000"/>
          <w:spacing w:val="-2"/>
          <w:lang w:eastAsia="en-US"/>
        </w:rPr>
        <w:t xml:space="preserve"> «Об изучении родных языков из числа языков народов Российской Федерации»;</w:t>
      </w:r>
    </w:p>
    <w:p w:rsidR="00DA5534" w:rsidRPr="00FB1111" w:rsidRDefault="00DA5534" w:rsidP="00DA5534">
      <w:pPr>
        <w:rPr>
          <w:spacing w:val="-2"/>
          <w:lang w:eastAsia="en-US"/>
        </w:rPr>
      </w:pPr>
      <w:r w:rsidRPr="00FB1111">
        <w:rPr>
          <w:spacing w:val="-2"/>
          <w:lang w:eastAsia="en-US"/>
        </w:rPr>
        <w:t xml:space="preserve">– письмо Министерства образования Республики Дагестан от 12 .07.2019 </w:t>
      </w:r>
      <w:hyperlink r:id="rId8" w:history="1">
        <w:r w:rsidRPr="00FB1111">
          <w:rPr>
            <w:u w:val="single"/>
            <w:shd w:val="clear" w:color="auto" w:fill="FFFFFF"/>
            <w:lang w:eastAsia="en-US"/>
          </w:rPr>
          <w:t xml:space="preserve"> № 06-7164/01-18/19 от 12 июля 2019г.</w:t>
        </w:r>
      </w:hyperlink>
      <w:r w:rsidRPr="00FB1111">
        <w:rPr>
          <w:spacing w:val="-2"/>
          <w:lang w:eastAsia="en-US"/>
        </w:rPr>
        <w:t xml:space="preserve"> «О направлении методических рекомендаций»;</w:t>
      </w:r>
    </w:p>
    <w:p w:rsidR="00DA5534" w:rsidRPr="00FB1111" w:rsidRDefault="005B53EF" w:rsidP="00DA5534">
      <w:pPr>
        <w:rPr>
          <w:spacing w:val="-2"/>
          <w:lang w:eastAsia="en-US"/>
        </w:rPr>
      </w:pPr>
      <w:r>
        <w:rPr>
          <w:spacing w:val="-2"/>
          <w:lang w:eastAsia="en-US"/>
        </w:rPr>
        <w:t>– устав МБ</w:t>
      </w:r>
      <w:r w:rsidR="00DA5534" w:rsidRPr="00FB1111">
        <w:rPr>
          <w:spacing w:val="-2"/>
          <w:lang w:eastAsia="en-US"/>
        </w:rPr>
        <w:t>ОУ</w:t>
      </w:r>
      <w:r w:rsidR="00DA5534">
        <w:rPr>
          <w:spacing w:val="-2"/>
          <w:lang w:eastAsia="en-US"/>
        </w:rPr>
        <w:t xml:space="preserve"> »</w:t>
      </w:r>
      <w:r w:rsidR="00DA5534" w:rsidRPr="00FB1111">
        <w:rPr>
          <w:spacing w:val="-2"/>
          <w:lang w:eastAsia="en-US"/>
        </w:rPr>
        <w:t>СОШ</w:t>
      </w:r>
      <w:r w:rsidR="00DA5534">
        <w:rPr>
          <w:spacing w:val="-2"/>
          <w:lang w:eastAsia="en-US"/>
        </w:rPr>
        <w:t xml:space="preserve"> №3 пос. </w:t>
      </w:r>
      <w:proofErr w:type="spellStart"/>
      <w:r w:rsidR="00DA5534">
        <w:rPr>
          <w:spacing w:val="-2"/>
          <w:lang w:eastAsia="en-US"/>
        </w:rPr>
        <w:t>Мамедкала</w:t>
      </w:r>
      <w:proofErr w:type="spellEnd"/>
      <w:r w:rsidR="00DA5534">
        <w:rPr>
          <w:spacing w:val="-2"/>
          <w:lang w:eastAsia="en-US"/>
        </w:rPr>
        <w:t>»</w:t>
      </w:r>
      <w:r w:rsidR="00DA5534" w:rsidRPr="00FB1111">
        <w:rPr>
          <w:spacing w:val="-2"/>
          <w:lang w:eastAsia="en-US"/>
        </w:rPr>
        <w:t xml:space="preserve"> </w:t>
      </w:r>
    </w:p>
    <w:p w:rsidR="00DA5534" w:rsidRPr="00FB1111" w:rsidRDefault="005B53EF" w:rsidP="00DA5534">
      <w:pPr>
        <w:spacing w:before="100" w:beforeAutospacing="1" w:after="100" w:afterAutospacing="1"/>
        <w:rPr>
          <w:color w:val="000000"/>
        </w:rPr>
      </w:pPr>
      <w:r>
        <w:rPr>
          <w:color w:val="000000"/>
        </w:rPr>
        <w:t xml:space="preserve">    Учебный план  МБ</w:t>
      </w:r>
      <w:r w:rsidR="00DA5534" w:rsidRPr="00FB1111">
        <w:rPr>
          <w:color w:val="000000"/>
        </w:rPr>
        <w:t>ОУ «СОШ</w:t>
      </w:r>
      <w:r w:rsidR="00DA5534">
        <w:rPr>
          <w:color w:val="000000"/>
        </w:rPr>
        <w:t xml:space="preserve"> №3 пос. </w:t>
      </w:r>
      <w:proofErr w:type="spellStart"/>
      <w:r w:rsidR="00DA5534">
        <w:rPr>
          <w:color w:val="000000"/>
        </w:rPr>
        <w:t>Мамедкала</w:t>
      </w:r>
      <w:proofErr w:type="spellEnd"/>
      <w:r w:rsidR="00DA5534" w:rsidRPr="00FB1111">
        <w:rPr>
          <w:color w:val="000000"/>
        </w:rPr>
        <w:t xml:space="preserve"> » предусматривает  возможность введения учебных курсов, обеспечивающих образовательные потребности и интересы обучающихся. 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DA5534" w:rsidRPr="00FB1111" w:rsidRDefault="00DA5534" w:rsidP="00DA5534">
      <w:pPr>
        <w:spacing w:before="100" w:beforeAutospacing="1" w:after="100" w:afterAutospacing="1"/>
        <w:rPr>
          <w:color w:val="000000"/>
        </w:rPr>
      </w:pPr>
      <w:r w:rsidRPr="00FB1111">
        <w:rPr>
          <w:color w:val="000000"/>
        </w:rPr>
        <w:t>Количество учебных занятий за 5 лет не может составлять менее 5267 часов и более 6020 часов.</w:t>
      </w:r>
    </w:p>
    <w:p w:rsidR="00DA5534" w:rsidRPr="00FB1111" w:rsidRDefault="00DA5534" w:rsidP="00DA5534">
      <w:pPr>
        <w:spacing w:before="100" w:beforeAutospacing="1" w:after="100" w:afterAutospacing="1"/>
        <w:rPr>
          <w:color w:val="000000"/>
        </w:rPr>
      </w:pPr>
      <w:r w:rsidRPr="00FB1111">
        <w:rPr>
          <w:color w:val="000000"/>
        </w:rPr>
        <w:t>Учебный план состоит из двух частей: обязательной части и части, формируемой участниками образовательных отношений.</w:t>
      </w:r>
    </w:p>
    <w:p w:rsidR="00DA5534" w:rsidRPr="00FB1111" w:rsidRDefault="00DA5534" w:rsidP="00DA5534">
      <w:pPr>
        <w:spacing w:before="100" w:beforeAutospacing="1" w:after="100" w:afterAutospacing="1"/>
        <w:rPr>
          <w:color w:val="000000"/>
        </w:rPr>
      </w:pPr>
      <w:r w:rsidRPr="00FB1111">
        <w:rPr>
          <w:color w:val="000000"/>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Русский язык, литература, родной язык, родная литература, иностранный (английский</w:t>
      </w:r>
      <w:proofErr w:type="gramStart"/>
      <w:r w:rsidRPr="00FB1111">
        <w:rPr>
          <w:color w:val="000000"/>
        </w:rPr>
        <w:t xml:space="preserve"> )</w:t>
      </w:r>
      <w:proofErr w:type="gramEnd"/>
      <w:r w:rsidRPr="00FB1111">
        <w:rPr>
          <w:color w:val="000000"/>
        </w:rPr>
        <w:t xml:space="preserve"> язык, математика, (алгебра, геометрия), информатика, История России, всеобщая история, обществознание, география, физика, химия, биология, музыка, изобразительное искусство, технология, ОБЖ, физическая культура.</w:t>
      </w:r>
    </w:p>
    <w:p w:rsidR="00DA5534" w:rsidRPr="00FB1111" w:rsidRDefault="00DA5534" w:rsidP="00DA5534">
      <w:pPr>
        <w:spacing w:before="100" w:beforeAutospacing="1" w:after="100" w:afterAutospacing="1"/>
        <w:rPr>
          <w:color w:val="000000"/>
        </w:rPr>
      </w:pPr>
      <w:r w:rsidRPr="00FB1111">
        <w:rPr>
          <w:color w:val="000000"/>
        </w:rPr>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DA5534" w:rsidRPr="00FB1111" w:rsidRDefault="00DA5534" w:rsidP="00DA5534">
      <w:pPr>
        <w:spacing w:before="100" w:beforeAutospacing="1" w:after="100" w:afterAutospacing="1"/>
        <w:rPr>
          <w:color w:val="000000"/>
        </w:rPr>
      </w:pPr>
      <w:r w:rsidRPr="00FB1111">
        <w:rPr>
          <w:color w:val="000000"/>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DA5534" w:rsidRPr="00FB1111" w:rsidRDefault="00DA5534" w:rsidP="00DA5534">
      <w:pPr>
        <w:spacing w:before="100" w:beforeAutospacing="1" w:after="100" w:afterAutospacing="1"/>
        <w:rPr>
          <w:color w:val="000000"/>
        </w:rPr>
      </w:pPr>
      <w:r w:rsidRPr="00FB1111">
        <w:rPr>
          <w:b/>
          <w:color w:val="000000"/>
          <w:spacing w:val="-2"/>
        </w:rPr>
        <w:t>1. Иностранный язык</w:t>
      </w:r>
      <w:r w:rsidRPr="00FB1111">
        <w:rPr>
          <w:color w:val="000000"/>
        </w:rPr>
        <w:t xml:space="preserve">   включает предмет английский язык, 3 час</w:t>
      </w:r>
      <w:r>
        <w:rPr>
          <w:color w:val="000000"/>
        </w:rPr>
        <w:t>а в неделю с 5 - 11</w:t>
      </w:r>
      <w:r w:rsidRPr="00FB1111">
        <w:rPr>
          <w:color w:val="000000"/>
        </w:rPr>
        <w:t xml:space="preserve"> класс</w:t>
      </w:r>
      <w:r>
        <w:rPr>
          <w:color w:val="000000"/>
        </w:rPr>
        <w:t>.</w:t>
      </w:r>
      <w:r w:rsidRPr="00FB1111">
        <w:rPr>
          <w:color w:val="000000"/>
        </w:rPr>
        <w:t xml:space="preserve"> </w:t>
      </w:r>
    </w:p>
    <w:p w:rsidR="00DA5534" w:rsidRPr="00FB1111" w:rsidRDefault="00DA5534" w:rsidP="00DA5534">
      <w:pPr>
        <w:rPr>
          <w:b/>
          <w:color w:val="000000"/>
          <w:spacing w:val="-2"/>
          <w:lang w:eastAsia="en-US"/>
        </w:rPr>
      </w:pPr>
      <w:r w:rsidRPr="00FB1111">
        <w:rPr>
          <w:b/>
          <w:color w:val="000000"/>
          <w:spacing w:val="-2"/>
          <w:lang w:eastAsia="en-US"/>
        </w:rPr>
        <w:lastRenderedPageBreak/>
        <w:t xml:space="preserve">2.  «Родной язык и родная литература на родном языке». </w:t>
      </w:r>
      <w:r w:rsidRPr="00FB1111">
        <w:rPr>
          <w:spacing w:val="-2"/>
          <w:lang w:eastAsia="en-US"/>
        </w:rPr>
        <w:t xml:space="preserve">В соответствии с выбором обучающихся и их родителей (законных представителей) изучение содержания учебных предметов предметной области «Родной язык» в </w:t>
      </w:r>
      <w:r>
        <w:rPr>
          <w:spacing w:val="-2"/>
          <w:lang w:eastAsia="en-US"/>
        </w:rPr>
        <w:t>9</w:t>
      </w:r>
      <w:r w:rsidRPr="00FB1111">
        <w:rPr>
          <w:spacing w:val="-2"/>
          <w:lang w:eastAsia="en-US"/>
        </w:rPr>
        <w:t xml:space="preserve">  классе добавили  1 час  </w:t>
      </w:r>
      <w:r w:rsidRPr="00FB1111">
        <w:rPr>
          <w:color w:val="000000"/>
          <w:sz w:val="22"/>
          <w:lang w:eastAsia="en-US"/>
        </w:rPr>
        <w:t>из части формируемой участниками образовательных отношений</w:t>
      </w:r>
      <w:r w:rsidRPr="00FB1111">
        <w:rPr>
          <w:spacing w:val="-2"/>
          <w:lang w:eastAsia="en-US"/>
        </w:rPr>
        <w:t>.</w:t>
      </w:r>
      <w:r>
        <w:rPr>
          <w:spacing w:val="-2"/>
          <w:lang w:eastAsia="en-US"/>
        </w:rPr>
        <w:t xml:space="preserve"> И</w:t>
      </w:r>
      <w:r w:rsidRPr="00FB1111">
        <w:rPr>
          <w:spacing w:val="-2"/>
          <w:lang w:eastAsia="en-US"/>
        </w:rPr>
        <w:t xml:space="preserve">зучение родного языка </w:t>
      </w:r>
      <w:r>
        <w:rPr>
          <w:spacing w:val="-2"/>
          <w:lang w:eastAsia="en-US"/>
        </w:rPr>
        <w:t>требует дополнительного времени</w:t>
      </w:r>
      <w:r w:rsidRPr="00FB1111">
        <w:rPr>
          <w:spacing w:val="-2"/>
          <w:lang w:eastAsia="en-US"/>
        </w:rPr>
        <w:t>.  Учебный предмет «Родной язык» в</w:t>
      </w:r>
      <w:r>
        <w:rPr>
          <w:spacing w:val="-2"/>
          <w:lang w:eastAsia="en-US"/>
        </w:rPr>
        <w:t xml:space="preserve"> 5 - 9</w:t>
      </w:r>
      <w:r w:rsidRPr="00FB1111">
        <w:rPr>
          <w:spacing w:val="-2"/>
          <w:lang w:eastAsia="en-US"/>
        </w:rPr>
        <w:t xml:space="preserve"> классах  предст</w:t>
      </w:r>
      <w:r>
        <w:rPr>
          <w:spacing w:val="-2"/>
          <w:lang w:eastAsia="en-US"/>
        </w:rPr>
        <w:t>авлен в объеме 2 часа в неделю.</w:t>
      </w:r>
    </w:p>
    <w:p w:rsidR="00DA5534" w:rsidRDefault="00DA5534" w:rsidP="00DA5534">
      <w:pPr>
        <w:rPr>
          <w:spacing w:val="-2"/>
          <w:lang w:eastAsia="en-US"/>
        </w:rPr>
      </w:pPr>
      <w:r w:rsidRPr="00FB1111">
        <w:rPr>
          <w:b/>
          <w:color w:val="000000"/>
          <w:spacing w:val="-2"/>
          <w:lang w:eastAsia="en-US"/>
        </w:rPr>
        <w:t>3. На «Русский язык»</w:t>
      </w:r>
      <w:r w:rsidRPr="00FB1111">
        <w:rPr>
          <w:spacing w:val="-2"/>
          <w:lang w:eastAsia="en-US"/>
        </w:rPr>
        <w:t xml:space="preserve"> </w:t>
      </w:r>
      <w:r>
        <w:rPr>
          <w:spacing w:val="-2"/>
          <w:lang w:eastAsia="en-US"/>
        </w:rPr>
        <w:t xml:space="preserve">5, 6, 8, 9 </w:t>
      </w:r>
      <w:proofErr w:type="gramStart"/>
      <w:r>
        <w:rPr>
          <w:spacing w:val="-2"/>
          <w:lang w:eastAsia="en-US"/>
        </w:rPr>
        <w:t>классах</w:t>
      </w:r>
      <w:proofErr w:type="gramEnd"/>
      <w:r>
        <w:rPr>
          <w:spacing w:val="-2"/>
          <w:lang w:eastAsia="en-US"/>
        </w:rPr>
        <w:t xml:space="preserve"> добавили по 2</w:t>
      </w:r>
      <w:r w:rsidRPr="00FB1111">
        <w:rPr>
          <w:spacing w:val="-2"/>
          <w:lang w:eastAsia="en-US"/>
        </w:rPr>
        <w:t xml:space="preserve"> час</w:t>
      </w:r>
      <w:r>
        <w:rPr>
          <w:spacing w:val="-2"/>
          <w:lang w:eastAsia="en-US"/>
        </w:rPr>
        <w:t>а, а в 7 классе 1 час</w:t>
      </w:r>
      <w:r w:rsidRPr="00FB1111">
        <w:rPr>
          <w:spacing w:val="-2"/>
          <w:lang w:eastAsia="en-US"/>
        </w:rPr>
        <w:t xml:space="preserve"> </w:t>
      </w:r>
      <w:r w:rsidRPr="00FB1111">
        <w:rPr>
          <w:color w:val="000000"/>
          <w:sz w:val="22"/>
          <w:lang w:eastAsia="en-US"/>
        </w:rPr>
        <w:t>из части формируемой участниками образовательных отношений</w:t>
      </w:r>
      <w:r>
        <w:rPr>
          <w:spacing w:val="-2"/>
          <w:lang w:eastAsia="en-US"/>
        </w:rPr>
        <w:t xml:space="preserve">, </w:t>
      </w:r>
      <w:r w:rsidRPr="00FB1111">
        <w:rPr>
          <w:spacing w:val="-2"/>
          <w:lang w:eastAsia="en-US"/>
        </w:rPr>
        <w:t>для подготовки к ОГЭ.</w:t>
      </w:r>
    </w:p>
    <w:p w:rsidR="00DA5534" w:rsidRDefault="00DA5534" w:rsidP="00DA5534">
      <w:pPr>
        <w:rPr>
          <w:spacing w:val="-2"/>
          <w:lang w:eastAsia="en-US"/>
        </w:rPr>
      </w:pPr>
      <w:r w:rsidRPr="009A5C4F">
        <w:rPr>
          <w:b/>
          <w:spacing w:val="-2"/>
          <w:lang w:eastAsia="en-US"/>
        </w:rPr>
        <w:t xml:space="preserve">4. </w:t>
      </w:r>
      <w:r>
        <w:rPr>
          <w:b/>
          <w:spacing w:val="-2"/>
          <w:lang w:eastAsia="en-US"/>
        </w:rPr>
        <w:t xml:space="preserve">На </w:t>
      </w:r>
      <w:r w:rsidRPr="009A5C4F">
        <w:rPr>
          <w:b/>
          <w:spacing w:val="-2"/>
          <w:lang w:eastAsia="en-US"/>
        </w:rPr>
        <w:t>«</w:t>
      </w:r>
      <w:r>
        <w:rPr>
          <w:b/>
          <w:spacing w:val="-2"/>
          <w:lang w:eastAsia="en-US"/>
        </w:rPr>
        <w:t>Литературу</w:t>
      </w:r>
      <w:r w:rsidRPr="009A5C4F">
        <w:rPr>
          <w:b/>
          <w:spacing w:val="-2"/>
          <w:lang w:eastAsia="en-US"/>
        </w:rPr>
        <w:t>»</w:t>
      </w:r>
      <w:r>
        <w:rPr>
          <w:b/>
          <w:spacing w:val="-2"/>
          <w:lang w:eastAsia="en-US"/>
        </w:rPr>
        <w:t xml:space="preserve"> </w:t>
      </w:r>
      <w:r w:rsidRPr="009A5C4F">
        <w:rPr>
          <w:spacing w:val="-2"/>
          <w:lang w:eastAsia="en-US"/>
        </w:rPr>
        <w:t>5-9 классах добавили по 1 часу</w:t>
      </w:r>
      <w:r w:rsidRPr="009A5C4F">
        <w:rPr>
          <w:color w:val="000000"/>
          <w:sz w:val="22"/>
          <w:lang w:eastAsia="en-US"/>
        </w:rPr>
        <w:t xml:space="preserve"> </w:t>
      </w:r>
      <w:r w:rsidRPr="00FB1111">
        <w:rPr>
          <w:color w:val="000000"/>
          <w:sz w:val="22"/>
          <w:lang w:eastAsia="en-US"/>
        </w:rPr>
        <w:t>из части формируемой участниками образовательных отношений</w:t>
      </w:r>
      <w:r>
        <w:rPr>
          <w:spacing w:val="-2"/>
          <w:lang w:eastAsia="en-US"/>
        </w:rPr>
        <w:t xml:space="preserve">, </w:t>
      </w:r>
      <w:r w:rsidRPr="00FB1111">
        <w:rPr>
          <w:spacing w:val="-2"/>
          <w:lang w:eastAsia="en-US"/>
        </w:rPr>
        <w:t>для подготовки к ОГЭ.</w:t>
      </w:r>
    </w:p>
    <w:p w:rsidR="00DA5534" w:rsidRPr="00FB1111" w:rsidRDefault="00DA5534" w:rsidP="00DA5534">
      <w:pPr>
        <w:rPr>
          <w:b/>
          <w:color w:val="000000"/>
          <w:spacing w:val="-2"/>
          <w:lang w:eastAsia="en-US"/>
        </w:rPr>
      </w:pPr>
      <w:r>
        <w:rPr>
          <w:b/>
          <w:color w:val="000000"/>
          <w:spacing w:val="-2"/>
          <w:lang w:eastAsia="en-US"/>
        </w:rPr>
        <w:t>5</w:t>
      </w:r>
      <w:r w:rsidRPr="00FB1111">
        <w:rPr>
          <w:b/>
          <w:color w:val="000000"/>
          <w:spacing w:val="-2"/>
          <w:lang w:eastAsia="en-US"/>
        </w:rPr>
        <w:t xml:space="preserve">. </w:t>
      </w:r>
      <w:r>
        <w:rPr>
          <w:b/>
          <w:color w:val="000000"/>
          <w:spacing w:val="-2"/>
          <w:lang w:eastAsia="en-US"/>
        </w:rPr>
        <w:t>«Математика</w:t>
      </w:r>
      <w:r w:rsidRPr="00FB1111">
        <w:rPr>
          <w:b/>
          <w:color w:val="000000"/>
          <w:spacing w:val="-2"/>
          <w:lang w:eastAsia="en-US"/>
        </w:rPr>
        <w:t>»</w:t>
      </w:r>
    </w:p>
    <w:p w:rsidR="00DA5534" w:rsidRPr="00FB1111" w:rsidRDefault="00DA5534" w:rsidP="00DA5534">
      <w:pPr>
        <w:spacing w:after="120"/>
        <w:jc w:val="both"/>
        <w:rPr>
          <w:spacing w:val="-2"/>
          <w:lang w:eastAsia="en-US"/>
        </w:rPr>
      </w:pPr>
      <w:r w:rsidRPr="00FB1111">
        <w:rPr>
          <w:spacing w:val="-2"/>
          <w:lang w:eastAsia="en-US"/>
        </w:rPr>
        <w:t>Включает в себя учебный предмет «Математика», который представлен в объеме</w:t>
      </w:r>
      <w:r>
        <w:rPr>
          <w:spacing w:val="-2"/>
          <w:lang w:eastAsia="en-US"/>
        </w:rPr>
        <w:t xml:space="preserve"> 4 часа в неделю в 5, 6 классах</w:t>
      </w:r>
      <w:r w:rsidRPr="00FB1111">
        <w:rPr>
          <w:spacing w:val="-2"/>
          <w:lang w:eastAsia="en-US"/>
        </w:rPr>
        <w:t xml:space="preserve">, добавили 1 час </w:t>
      </w:r>
      <w:r w:rsidRPr="00FB1111">
        <w:rPr>
          <w:color w:val="000000"/>
          <w:sz w:val="22"/>
          <w:lang w:eastAsia="en-US"/>
        </w:rPr>
        <w:t>из части формируемой участниками образовательных отношений,</w:t>
      </w:r>
      <w:r w:rsidRPr="00FB1111">
        <w:rPr>
          <w:spacing w:val="-2"/>
          <w:lang w:eastAsia="en-US"/>
        </w:rPr>
        <w:t xml:space="preserve"> 4 часа в неделю в 7-м классе. На изучение геометрии в 7-м классе обязательной части </w:t>
      </w:r>
      <w:r>
        <w:rPr>
          <w:spacing w:val="-2"/>
          <w:lang w:eastAsia="en-US"/>
        </w:rPr>
        <w:t>всего 1 час в неделю, добавили 2</w:t>
      </w:r>
      <w:r w:rsidRPr="00FB1111">
        <w:rPr>
          <w:spacing w:val="-2"/>
          <w:lang w:eastAsia="en-US"/>
        </w:rPr>
        <w:t xml:space="preserve"> час</w:t>
      </w:r>
      <w:r>
        <w:rPr>
          <w:spacing w:val="-2"/>
          <w:lang w:eastAsia="en-US"/>
        </w:rPr>
        <w:t>а, 8 и 9 классах по 1 часу</w:t>
      </w:r>
      <w:r w:rsidRPr="00FB1111">
        <w:rPr>
          <w:spacing w:val="-2"/>
          <w:lang w:eastAsia="en-US"/>
        </w:rPr>
        <w:t xml:space="preserve"> </w:t>
      </w:r>
      <w:r w:rsidRPr="00FB1111">
        <w:rPr>
          <w:color w:val="000000"/>
          <w:sz w:val="22"/>
          <w:lang w:eastAsia="en-US"/>
        </w:rPr>
        <w:t>из части, формируемой участниками образовательных отношений</w:t>
      </w:r>
      <w:r w:rsidRPr="00FB1111">
        <w:rPr>
          <w:spacing w:val="-2"/>
          <w:lang w:eastAsia="en-US"/>
        </w:rPr>
        <w:t xml:space="preserve">. Достижение предметных и </w:t>
      </w:r>
      <w:proofErr w:type="spellStart"/>
      <w:r w:rsidRPr="00FB1111">
        <w:rPr>
          <w:spacing w:val="-2"/>
          <w:lang w:eastAsia="en-US"/>
        </w:rPr>
        <w:t>метапредметных</w:t>
      </w:r>
      <w:proofErr w:type="spellEnd"/>
      <w:r w:rsidRPr="00FB1111">
        <w:rPr>
          <w:spacing w:val="-2"/>
          <w:lang w:eastAsia="en-US"/>
        </w:rPr>
        <w:t xml:space="preserve"> результатов, связанных с использованием информационных технологий, достигается за счет включения тематических модулей в программы учебного предмета «Математика».</w:t>
      </w:r>
      <w:r w:rsidRPr="00FB1111">
        <w:rPr>
          <w:color w:val="000000"/>
          <w:sz w:val="22"/>
          <w:lang w:eastAsia="en-US"/>
        </w:rPr>
        <w:t xml:space="preserve"> Изучение </w:t>
      </w:r>
      <w:r>
        <w:rPr>
          <w:spacing w:val="-2"/>
          <w:lang w:eastAsia="en-US"/>
        </w:rPr>
        <w:t>геометрии в 7-9 классах по 3</w:t>
      </w:r>
      <w:r w:rsidRPr="00FB1111">
        <w:rPr>
          <w:spacing w:val="-2"/>
          <w:lang w:eastAsia="en-US"/>
        </w:rPr>
        <w:t xml:space="preserve"> часа.</w:t>
      </w:r>
    </w:p>
    <w:p w:rsidR="00DA5534" w:rsidRPr="00FB1111" w:rsidRDefault="00DA5534" w:rsidP="00DA5534">
      <w:pPr>
        <w:rPr>
          <w:spacing w:val="-2"/>
          <w:lang w:eastAsia="en-US"/>
        </w:rPr>
      </w:pPr>
      <w:r>
        <w:rPr>
          <w:b/>
          <w:color w:val="000000"/>
          <w:spacing w:val="-2"/>
          <w:lang w:eastAsia="en-US"/>
        </w:rPr>
        <w:t>6</w:t>
      </w:r>
      <w:r w:rsidRPr="00FB1111">
        <w:rPr>
          <w:b/>
          <w:color w:val="000000"/>
          <w:spacing w:val="-2"/>
          <w:lang w:eastAsia="en-US"/>
        </w:rPr>
        <w:t xml:space="preserve">. «Обществознание» и «История ». </w:t>
      </w:r>
      <w:r w:rsidRPr="00FB1111">
        <w:rPr>
          <w:spacing w:val="-2"/>
          <w:lang w:eastAsia="en-US"/>
        </w:rPr>
        <w:t xml:space="preserve">Включает в себя учебный предмет «обществознание», который представлен в объеме 1 часа в неделю в 6-9 –х  классах. </w:t>
      </w:r>
      <w:r w:rsidRPr="00FB1111">
        <w:rPr>
          <w:color w:val="000000"/>
          <w:sz w:val="22"/>
          <w:lang w:eastAsia="en-US"/>
        </w:rPr>
        <w:t>Изучение учебного предмета «История» в V-IX классах осуществляется по линейной модели исторического образования (изучение истории в IX классе завершается 1914 годом).</w:t>
      </w:r>
    </w:p>
    <w:p w:rsidR="00DA5534" w:rsidRPr="00FB1111" w:rsidRDefault="00DA5534" w:rsidP="00DA5534">
      <w:pPr>
        <w:rPr>
          <w:spacing w:val="-2"/>
          <w:lang w:eastAsia="en-US"/>
        </w:rPr>
      </w:pPr>
    </w:p>
    <w:p w:rsidR="00DA5534" w:rsidRDefault="00DA5534" w:rsidP="00DA5534">
      <w:pPr>
        <w:rPr>
          <w:spacing w:val="-2"/>
          <w:lang w:eastAsia="en-US"/>
        </w:rPr>
      </w:pPr>
      <w:r>
        <w:rPr>
          <w:spacing w:val="-2"/>
          <w:lang w:eastAsia="en-US"/>
        </w:rPr>
        <w:t>7</w:t>
      </w:r>
      <w:r w:rsidRPr="00FB1111">
        <w:rPr>
          <w:spacing w:val="-2"/>
          <w:lang w:eastAsia="en-US"/>
        </w:rPr>
        <w:t xml:space="preserve">. </w:t>
      </w:r>
      <w:r w:rsidRPr="00FB1111">
        <w:rPr>
          <w:b/>
          <w:spacing w:val="-2"/>
          <w:lang w:eastAsia="en-US"/>
        </w:rPr>
        <w:t>« Биология».</w:t>
      </w:r>
      <w:r>
        <w:rPr>
          <w:spacing w:val="-2"/>
          <w:lang w:eastAsia="en-US"/>
        </w:rPr>
        <w:t xml:space="preserve">  На биологию с 6-</w:t>
      </w:r>
      <w:r w:rsidRPr="00FB1111">
        <w:rPr>
          <w:spacing w:val="-2"/>
          <w:lang w:eastAsia="en-US"/>
        </w:rPr>
        <w:t xml:space="preserve">го по  9-й  класс  добавили  по 1 час </w:t>
      </w:r>
      <w:r w:rsidRPr="00FB1111">
        <w:rPr>
          <w:color w:val="000000"/>
          <w:sz w:val="22"/>
          <w:lang w:eastAsia="en-US"/>
        </w:rPr>
        <w:t>из части, формируемой участниками образовательных отношений</w:t>
      </w:r>
      <w:r w:rsidRPr="00FB1111">
        <w:rPr>
          <w:spacing w:val="-2"/>
          <w:lang w:eastAsia="en-US"/>
        </w:rPr>
        <w:t xml:space="preserve"> для подготовки к ОГЭ. На биологию в каж</w:t>
      </w:r>
      <w:r>
        <w:rPr>
          <w:spacing w:val="-2"/>
          <w:lang w:eastAsia="en-US"/>
        </w:rPr>
        <w:t>дом классе  отведено по 2 часа.</w:t>
      </w:r>
    </w:p>
    <w:p w:rsidR="00DA5534" w:rsidRPr="00D12C16" w:rsidRDefault="00DA5534" w:rsidP="00DA5534">
      <w:pPr>
        <w:rPr>
          <w:spacing w:val="-2"/>
          <w:lang w:eastAsia="en-US"/>
        </w:rPr>
      </w:pPr>
      <w:r w:rsidRPr="00FB1111">
        <w:rPr>
          <w:color w:val="000000"/>
        </w:rPr>
        <w:t>Для реализации образовательной программы, обеспечивающей углубленное изучение отдельных учебных предметов, предметных областей, в V-VII классах используются часы части учебного плана, формируемой участниками образовательных отношений.</w:t>
      </w:r>
    </w:p>
    <w:p w:rsidR="00DA5534" w:rsidRPr="00FB1111" w:rsidRDefault="00DA5534" w:rsidP="00DA5534">
      <w:pPr>
        <w:spacing w:before="100" w:beforeAutospacing="1" w:after="100" w:afterAutospacing="1"/>
        <w:rPr>
          <w:color w:val="000000"/>
        </w:rPr>
      </w:pPr>
      <w:r>
        <w:rPr>
          <w:color w:val="000000"/>
        </w:rPr>
        <w:t>8</w:t>
      </w:r>
      <w:r w:rsidRPr="00FB1111">
        <w:rPr>
          <w:b/>
          <w:color w:val="000000"/>
        </w:rPr>
        <w:t>. «Технология»</w:t>
      </w:r>
      <w:r w:rsidRPr="00FB1111">
        <w:rPr>
          <w:color w:val="000000"/>
        </w:rPr>
        <w:t xml:space="preserve"> Изучение учебного предмета «Технология» в V-VIII классах построено по модульному принципу с учетом возможностей образовательной организации. Не допускается замена учебного предмета «Технология» учебным предметом «Информатика». Технологии отведено: по 2 часа с 5-го по 7 класс, и 1 час в 8 классе.</w:t>
      </w:r>
    </w:p>
    <w:p w:rsidR="00DA5534" w:rsidRPr="00FB1111" w:rsidRDefault="00DA5534" w:rsidP="00DA5534">
      <w:pPr>
        <w:spacing w:before="100" w:beforeAutospacing="1" w:after="100" w:afterAutospacing="1"/>
        <w:rPr>
          <w:color w:val="000000"/>
        </w:rPr>
      </w:pPr>
      <w:r>
        <w:rPr>
          <w:color w:val="000000"/>
        </w:rPr>
        <w:t>9</w:t>
      </w:r>
      <w:r w:rsidRPr="00FB1111">
        <w:rPr>
          <w:color w:val="000000"/>
        </w:rPr>
        <w:t>.</w:t>
      </w:r>
      <w:r w:rsidRPr="00FB1111">
        <w:rPr>
          <w:b/>
          <w:color w:val="000000"/>
        </w:rPr>
        <w:t>Предметная область «Основы духовно-нравственной культуры народов России</w:t>
      </w:r>
      <w:r w:rsidRPr="00FB1111">
        <w:rPr>
          <w:color w:val="000000"/>
        </w:rPr>
        <w:t xml:space="preserve">» (далее - предметная область ОДНКНР) обязательна для изучения в соответствии с ФГОС основного общего образования и предусматривает знание </w:t>
      </w:r>
      <w:proofErr w:type="gramStart"/>
      <w:r w:rsidRPr="00FB1111">
        <w:rPr>
          <w:color w:val="000000"/>
        </w:rPr>
        <w:t>обучающимися</w:t>
      </w:r>
      <w:proofErr w:type="gramEnd"/>
      <w:r w:rsidRPr="00FB1111">
        <w:rPr>
          <w:color w:val="000000"/>
        </w:rPr>
        <w:t xml:space="preserve">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Так как предметная область ОДНКНР является обязательной предметной областью, в учебном плане образовательной организации необходимо предусмотреть для ее изучения 1 час в неделю (34 часа в год) в V классе за счет части учебного плана, формируемой участниками образовательных отношений.</w:t>
      </w:r>
    </w:p>
    <w:p w:rsidR="00DA5534" w:rsidRPr="00A32F34" w:rsidRDefault="00DA5534" w:rsidP="00DA5534">
      <w:pPr>
        <w:jc w:val="center"/>
        <w:rPr>
          <w:b/>
        </w:rPr>
      </w:pPr>
    </w:p>
    <w:p w:rsidR="00DA5534" w:rsidRPr="00D81CE0" w:rsidRDefault="00DA5534" w:rsidP="00DA5534">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567"/>
        <w:gridCol w:w="567"/>
        <w:gridCol w:w="567"/>
        <w:gridCol w:w="567"/>
        <w:gridCol w:w="567"/>
        <w:gridCol w:w="845"/>
      </w:tblGrid>
      <w:tr w:rsidR="00DA5534" w:rsidRPr="00B246C0" w:rsidTr="00373045">
        <w:tc>
          <w:tcPr>
            <w:tcW w:w="2547" w:type="dxa"/>
            <w:vMerge w:val="restart"/>
          </w:tcPr>
          <w:p w:rsidR="00DA5534" w:rsidRPr="00B246C0" w:rsidRDefault="00DA5534" w:rsidP="00373045">
            <w:pPr>
              <w:jc w:val="center"/>
              <w:rPr>
                <w:b/>
              </w:rPr>
            </w:pPr>
            <w:r w:rsidRPr="00B246C0">
              <w:rPr>
                <w:b/>
              </w:rPr>
              <w:t>Предметные области</w:t>
            </w:r>
          </w:p>
        </w:tc>
        <w:tc>
          <w:tcPr>
            <w:tcW w:w="3118" w:type="dxa"/>
          </w:tcPr>
          <w:p w:rsidR="00DA5534" w:rsidRPr="00B246C0" w:rsidRDefault="00DA5534" w:rsidP="00373045">
            <w:pPr>
              <w:jc w:val="center"/>
              <w:rPr>
                <w:b/>
              </w:rPr>
            </w:pPr>
            <w:r w:rsidRPr="00B246C0">
              <w:rPr>
                <w:b/>
              </w:rPr>
              <w:t>Учебные предметы</w:t>
            </w:r>
          </w:p>
        </w:tc>
        <w:tc>
          <w:tcPr>
            <w:tcW w:w="3680" w:type="dxa"/>
            <w:gridSpan w:val="6"/>
          </w:tcPr>
          <w:p w:rsidR="00DA5534" w:rsidRPr="00B246C0" w:rsidRDefault="00DA5534" w:rsidP="00373045">
            <w:pPr>
              <w:jc w:val="center"/>
              <w:rPr>
                <w:b/>
              </w:rPr>
            </w:pPr>
            <w:r w:rsidRPr="00B246C0">
              <w:rPr>
                <w:b/>
              </w:rPr>
              <w:t>Количество часов в неделю</w:t>
            </w:r>
          </w:p>
        </w:tc>
      </w:tr>
      <w:tr w:rsidR="00DA5534" w:rsidRPr="00B246C0" w:rsidTr="00373045">
        <w:tc>
          <w:tcPr>
            <w:tcW w:w="2547" w:type="dxa"/>
            <w:vMerge/>
          </w:tcPr>
          <w:p w:rsidR="00DA5534" w:rsidRPr="00B246C0" w:rsidRDefault="00DA5534" w:rsidP="00373045">
            <w:pPr>
              <w:jc w:val="center"/>
              <w:rPr>
                <w:b/>
              </w:rPr>
            </w:pPr>
          </w:p>
        </w:tc>
        <w:tc>
          <w:tcPr>
            <w:tcW w:w="3118" w:type="dxa"/>
          </w:tcPr>
          <w:p w:rsidR="00DA5534" w:rsidRPr="00B246C0" w:rsidRDefault="00DA5534" w:rsidP="00373045">
            <w:pPr>
              <w:jc w:val="center"/>
              <w:rPr>
                <w:b/>
              </w:rPr>
            </w:pPr>
            <w:r w:rsidRPr="00B246C0">
              <w:rPr>
                <w:b/>
              </w:rPr>
              <w:t>Классы</w:t>
            </w:r>
          </w:p>
        </w:tc>
        <w:tc>
          <w:tcPr>
            <w:tcW w:w="567" w:type="dxa"/>
          </w:tcPr>
          <w:p w:rsidR="00DA5534" w:rsidRPr="00B246C0" w:rsidRDefault="00DA5534" w:rsidP="00373045">
            <w:pPr>
              <w:jc w:val="center"/>
              <w:rPr>
                <w:b/>
              </w:rPr>
            </w:pPr>
            <w:r w:rsidRPr="00B246C0">
              <w:rPr>
                <w:b/>
              </w:rPr>
              <w:t>5</w:t>
            </w:r>
          </w:p>
        </w:tc>
        <w:tc>
          <w:tcPr>
            <w:tcW w:w="567" w:type="dxa"/>
          </w:tcPr>
          <w:p w:rsidR="00DA5534" w:rsidRPr="00B246C0" w:rsidRDefault="00DA5534" w:rsidP="00373045">
            <w:pPr>
              <w:jc w:val="center"/>
              <w:rPr>
                <w:b/>
              </w:rPr>
            </w:pPr>
            <w:r w:rsidRPr="00B246C0">
              <w:rPr>
                <w:b/>
              </w:rPr>
              <w:t>6</w:t>
            </w:r>
          </w:p>
        </w:tc>
        <w:tc>
          <w:tcPr>
            <w:tcW w:w="567" w:type="dxa"/>
          </w:tcPr>
          <w:p w:rsidR="00DA5534" w:rsidRPr="00B246C0" w:rsidRDefault="00DA5534" w:rsidP="00373045">
            <w:pPr>
              <w:jc w:val="center"/>
              <w:rPr>
                <w:b/>
              </w:rPr>
            </w:pPr>
            <w:r w:rsidRPr="00B246C0">
              <w:rPr>
                <w:b/>
              </w:rPr>
              <w:t>7</w:t>
            </w:r>
          </w:p>
        </w:tc>
        <w:tc>
          <w:tcPr>
            <w:tcW w:w="567" w:type="dxa"/>
          </w:tcPr>
          <w:p w:rsidR="00DA5534" w:rsidRPr="00B246C0" w:rsidRDefault="00DA5534" w:rsidP="00373045">
            <w:pPr>
              <w:jc w:val="center"/>
              <w:rPr>
                <w:b/>
              </w:rPr>
            </w:pPr>
            <w:r w:rsidRPr="00B246C0">
              <w:rPr>
                <w:b/>
              </w:rPr>
              <w:t>8</w:t>
            </w:r>
          </w:p>
        </w:tc>
        <w:tc>
          <w:tcPr>
            <w:tcW w:w="567" w:type="dxa"/>
          </w:tcPr>
          <w:p w:rsidR="00DA5534" w:rsidRPr="00B246C0" w:rsidRDefault="00DA5534" w:rsidP="00373045">
            <w:pPr>
              <w:jc w:val="center"/>
              <w:rPr>
                <w:b/>
              </w:rPr>
            </w:pPr>
            <w:r w:rsidRPr="00B246C0">
              <w:rPr>
                <w:b/>
              </w:rPr>
              <w:t>9</w:t>
            </w:r>
          </w:p>
        </w:tc>
        <w:tc>
          <w:tcPr>
            <w:tcW w:w="845" w:type="dxa"/>
          </w:tcPr>
          <w:p w:rsidR="00DA5534" w:rsidRPr="00B246C0" w:rsidRDefault="00DA5534" w:rsidP="00373045">
            <w:pPr>
              <w:jc w:val="center"/>
              <w:rPr>
                <w:b/>
              </w:rPr>
            </w:pPr>
            <w:r w:rsidRPr="00B246C0">
              <w:rPr>
                <w:b/>
              </w:rPr>
              <w:t>Всего</w:t>
            </w:r>
          </w:p>
        </w:tc>
      </w:tr>
      <w:tr w:rsidR="00DA5534" w:rsidRPr="00B246C0" w:rsidTr="00373045">
        <w:tc>
          <w:tcPr>
            <w:tcW w:w="9345" w:type="dxa"/>
            <w:gridSpan w:val="8"/>
          </w:tcPr>
          <w:p w:rsidR="00DA5534" w:rsidRPr="001627FF" w:rsidRDefault="00DA5534" w:rsidP="00373045">
            <w:pPr>
              <w:jc w:val="center"/>
              <w:rPr>
                <w:b/>
              </w:rPr>
            </w:pPr>
            <w:r w:rsidRPr="001627FF">
              <w:rPr>
                <w:b/>
              </w:rPr>
              <w:t>Обязательная часть</w:t>
            </w:r>
          </w:p>
        </w:tc>
      </w:tr>
      <w:tr w:rsidR="00DA5534" w:rsidRPr="00B246C0" w:rsidTr="00373045">
        <w:tc>
          <w:tcPr>
            <w:tcW w:w="2547" w:type="dxa"/>
            <w:vMerge w:val="restart"/>
          </w:tcPr>
          <w:p w:rsidR="00DA5534" w:rsidRPr="00B246C0" w:rsidRDefault="00DA5534" w:rsidP="00373045">
            <w:r w:rsidRPr="00B246C0">
              <w:t>Русский язык и литература</w:t>
            </w:r>
          </w:p>
        </w:tc>
        <w:tc>
          <w:tcPr>
            <w:tcW w:w="3118" w:type="dxa"/>
          </w:tcPr>
          <w:p w:rsidR="00DA5534" w:rsidRPr="00B246C0" w:rsidRDefault="00DA5534" w:rsidP="00373045">
            <w:r w:rsidRPr="00B246C0">
              <w:t>Русский язык</w:t>
            </w:r>
          </w:p>
        </w:tc>
        <w:tc>
          <w:tcPr>
            <w:tcW w:w="567" w:type="dxa"/>
          </w:tcPr>
          <w:p w:rsidR="00DA5534" w:rsidRPr="00B246C0" w:rsidRDefault="00DA5534" w:rsidP="00373045">
            <w:r>
              <w:t>4</w:t>
            </w:r>
          </w:p>
        </w:tc>
        <w:tc>
          <w:tcPr>
            <w:tcW w:w="567" w:type="dxa"/>
          </w:tcPr>
          <w:p w:rsidR="00DA5534" w:rsidRPr="00B246C0" w:rsidRDefault="00DA5534" w:rsidP="00373045">
            <w:r w:rsidRPr="00B246C0">
              <w:t>4</w:t>
            </w:r>
          </w:p>
        </w:tc>
        <w:tc>
          <w:tcPr>
            <w:tcW w:w="567" w:type="dxa"/>
          </w:tcPr>
          <w:p w:rsidR="00DA5534" w:rsidRPr="00B246C0" w:rsidRDefault="00DA5534" w:rsidP="00373045">
            <w:r w:rsidRPr="00B246C0">
              <w:t>3</w:t>
            </w:r>
          </w:p>
        </w:tc>
        <w:tc>
          <w:tcPr>
            <w:tcW w:w="567" w:type="dxa"/>
          </w:tcPr>
          <w:p w:rsidR="00DA5534" w:rsidRPr="00B246C0" w:rsidRDefault="00DA5534" w:rsidP="00373045">
            <w:r w:rsidRPr="00B246C0">
              <w:t>3</w:t>
            </w:r>
          </w:p>
        </w:tc>
        <w:tc>
          <w:tcPr>
            <w:tcW w:w="567" w:type="dxa"/>
          </w:tcPr>
          <w:p w:rsidR="00DA5534" w:rsidRPr="00B246C0" w:rsidRDefault="00DA5534" w:rsidP="00373045">
            <w:r w:rsidRPr="00B246C0">
              <w:t>3</w:t>
            </w:r>
          </w:p>
        </w:tc>
        <w:tc>
          <w:tcPr>
            <w:tcW w:w="845" w:type="dxa"/>
          </w:tcPr>
          <w:p w:rsidR="00DA5534" w:rsidRPr="00B246C0" w:rsidRDefault="00DA5534" w:rsidP="00373045">
            <w:r w:rsidRPr="00B246C0">
              <w:t>17</w:t>
            </w:r>
          </w:p>
        </w:tc>
      </w:tr>
      <w:tr w:rsidR="00DA5534" w:rsidRPr="00B246C0" w:rsidTr="00373045">
        <w:tc>
          <w:tcPr>
            <w:tcW w:w="2547" w:type="dxa"/>
            <w:vMerge/>
          </w:tcPr>
          <w:p w:rsidR="00DA5534" w:rsidRPr="00B246C0" w:rsidRDefault="00DA5534" w:rsidP="00373045"/>
        </w:tc>
        <w:tc>
          <w:tcPr>
            <w:tcW w:w="3118" w:type="dxa"/>
          </w:tcPr>
          <w:p w:rsidR="00DA5534" w:rsidRPr="00B246C0" w:rsidRDefault="00DA5534" w:rsidP="00373045">
            <w:r w:rsidRPr="00B246C0">
              <w:t>Литература</w:t>
            </w:r>
          </w:p>
        </w:tc>
        <w:tc>
          <w:tcPr>
            <w:tcW w:w="567" w:type="dxa"/>
          </w:tcPr>
          <w:p w:rsidR="00DA5534" w:rsidRPr="00B246C0" w:rsidRDefault="00DA5534" w:rsidP="00373045">
            <w:r w:rsidRPr="00B246C0">
              <w:t>2</w:t>
            </w:r>
          </w:p>
        </w:tc>
        <w:tc>
          <w:tcPr>
            <w:tcW w:w="567" w:type="dxa"/>
          </w:tcPr>
          <w:p w:rsidR="00DA5534" w:rsidRPr="00B246C0" w:rsidRDefault="00DA5534" w:rsidP="00373045">
            <w:r w:rsidRPr="00B246C0">
              <w:t>2</w:t>
            </w:r>
          </w:p>
        </w:tc>
        <w:tc>
          <w:tcPr>
            <w:tcW w:w="567" w:type="dxa"/>
          </w:tcPr>
          <w:p w:rsidR="00DA5534" w:rsidRPr="00B246C0" w:rsidRDefault="00DA5534" w:rsidP="00373045">
            <w:r w:rsidRPr="00B246C0">
              <w:t>2</w:t>
            </w:r>
          </w:p>
        </w:tc>
        <w:tc>
          <w:tcPr>
            <w:tcW w:w="567" w:type="dxa"/>
          </w:tcPr>
          <w:p w:rsidR="00DA5534" w:rsidRPr="00B246C0" w:rsidRDefault="00DA5534" w:rsidP="00373045">
            <w:r w:rsidRPr="00B246C0">
              <w:t>2</w:t>
            </w:r>
          </w:p>
        </w:tc>
        <w:tc>
          <w:tcPr>
            <w:tcW w:w="567" w:type="dxa"/>
          </w:tcPr>
          <w:p w:rsidR="00DA5534" w:rsidRPr="00B246C0" w:rsidRDefault="00DA5534" w:rsidP="00373045">
            <w:r w:rsidRPr="00B246C0">
              <w:t>2</w:t>
            </w:r>
          </w:p>
        </w:tc>
        <w:tc>
          <w:tcPr>
            <w:tcW w:w="845" w:type="dxa"/>
          </w:tcPr>
          <w:p w:rsidR="00DA5534" w:rsidRPr="00B246C0" w:rsidRDefault="00DA5534" w:rsidP="00373045">
            <w:r w:rsidRPr="00B246C0">
              <w:t>10</w:t>
            </w:r>
          </w:p>
        </w:tc>
      </w:tr>
      <w:tr w:rsidR="00DA5534" w:rsidRPr="00B246C0" w:rsidTr="00373045">
        <w:tc>
          <w:tcPr>
            <w:tcW w:w="2547" w:type="dxa"/>
            <w:vMerge w:val="restart"/>
          </w:tcPr>
          <w:p w:rsidR="00DA5534" w:rsidRPr="00B246C0" w:rsidRDefault="00DA5534" w:rsidP="00373045">
            <w:r w:rsidRPr="00B246C0">
              <w:t>Родной язык и родная литература</w:t>
            </w:r>
          </w:p>
        </w:tc>
        <w:tc>
          <w:tcPr>
            <w:tcW w:w="3118" w:type="dxa"/>
          </w:tcPr>
          <w:p w:rsidR="00DA5534" w:rsidRPr="00B246C0" w:rsidRDefault="00DA5534" w:rsidP="00373045">
            <w:r w:rsidRPr="00B246C0">
              <w:t>Родной язык</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845" w:type="dxa"/>
          </w:tcPr>
          <w:p w:rsidR="00DA5534" w:rsidRPr="00B246C0" w:rsidRDefault="00DA5534" w:rsidP="00373045">
            <w:r w:rsidRPr="00B246C0">
              <w:t>5</w:t>
            </w:r>
          </w:p>
        </w:tc>
      </w:tr>
      <w:tr w:rsidR="00DA5534" w:rsidRPr="00B246C0" w:rsidTr="00373045">
        <w:tc>
          <w:tcPr>
            <w:tcW w:w="2547" w:type="dxa"/>
            <w:vMerge/>
          </w:tcPr>
          <w:p w:rsidR="00DA5534" w:rsidRPr="00B246C0" w:rsidRDefault="00DA5534" w:rsidP="00373045"/>
        </w:tc>
        <w:tc>
          <w:tcPr>
            <w:tcW w:w="3118" w:type="dxa"/>
          </w:tcPr>
          <w:p w:rsidR="00DA5534" w:rsidRPr="00B246C0" w:rsidRDefault="00DA5534" w:rsidP="00373045">
            <w:r w:rsidRPr="00B246C0">
              <w:t>Родная литература</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t>-</w:t>
            </w:r>
          </w:p>
        </w:tc>
        <w:tc>
          <w:tcPr>
            <w:tcW w:w="845" w:type="dxa"/>
          </w:tcPr>
          <w:p w:rsidR="00DA5534" w:rsidRPr="00B246C0" w:rsidRDefault="00DA5534" w:rsidP="00373045">
            <w:r>
              <w:t>4</w:t>
            </w:r>
          </w:p>
        </w:tc>
      </w:tr>
      <w:tr w:rsidR="00DA5534" w:rsidRPr="00B246C0" w:rsidTr="00373045">
        <w:tc>
          <w:tcPr>
            <w:tcW w:w="2547" w:type="dxa"/>
            <w:vMerge w:val="restart"/>
          </w:tcPr>
          <w:p w:rsidR="00DA5534" w:rsidRPr="00B246C0" w:rsidRDefault="00DA5534" w:rsidP="00373045">
            <w:r w:rsidRPr="00B246C0">
              <w:t>Иностранные языки</w:t>
            </w:r>
          </w:p>
        </w:tc>
        <w:tc>
          <w:tcPr>
            <w:tcW w:w="3118" w:type="dxa"/>
          </w:tcPr>
          <w:p w:rsidR="00DA5534" w:rsidRPr="00B246C0" w:rsidRDefault="00DA5534" w:rsidP="00373045">
            <w:r w:rsidRPr="00B246C0">
              <w:t xml:space="preserve">Иностранный язык </w:t>
            </w:r>
            <w:r>
              <w:t>(английский)</w:t>
            </w:r>
          </w:p>
        </w:tc>
        <w:tc>
          <w:tcPr>
            <w:tcW w:w="567" w:type="dxa"/>
          </w:tcPr>
          <w:p w:rsidR="00DA5534" w:rsidRPr="00B246C0" w:rsidRDefault="00DA5534" w:rsidP="00373045">
            <w:r w:rsidRPr="00B246C0">
              <w:t>2</w:t>
            </w:r>
          </w:p>
        </w:tc>
        <w:tc>
          <w:tcPr>
            <w:tcW w:w="567" w:type="dxa"/>
          </w:tcPr>
          <w:p w:rsidR="00DA5534" w:rsidRPr="00B246C0" w:rsidRDefault="00DA5534" w:rsidP="00373045">
            <w:r w:rsidRPr="00B246C0">
              <w:t>2</w:t>
            </w:r>
          </w:p>
        </w:tc>
        <w:tc>
          <w:tcPr>
            <w:tcW w:w="567" w:type="dxa"/>
          </w:tcPr>
          <w:p w:rsidR="00DA5534" w:rsidRPr="00B246C0" w:rsidRDefault="00DA5534" w:rsidP="00373045">
            <w:r w:rsidRPr="00B246C0">
              <w:t>2</w:t>
            </w:r>
          </w:p>
        </w:tc>
        <w:tc>
          <w:tcPr>
            <w:tcW w:w="567" w:type="dxa"/>
          </w:tcPr>
          <w:p w:rsidR="00DA5534" w:rsidRPr="00B246C0" w:rsidRDefault="00DA5534" w:rsidP="00373045">
            <w:r w:rsidRPr="00B246C0">
              <w:t>2</w:t>
            </w:r>
          </w:p>
        </w:tc>
        <w:tc>
          <w:tcPr>
            <w:tcW w:w="567" w:type="dxa"/>
          </w:tcPr>
          <w:p w:rsidR="00DA5534" w:rsidRPr="00B246C0" w:rsidRDefault="00DA5534" w:rsidP="00373045">
            <w:r w:rsidRPr="00B246C0">
              <w:t>2</w:t>
            </w:r>
          </w:p>
        </w:tc>
        <w:tc>
          <w:tcPr>
            <w:tcW w:w="845" w:type="dxa"/>
          </w:tcPr>
          <w:p w:rsidR="00DA5534" w:rsidRPr="00B246C0" w:rsidRDefault="00DA5534" w:rsidP="00373045">
            <w:r w:rsidRPr="00B246C0">
              <w:t>10</w:t>
            </w:r>
          </w:p>
        </w:tc>
      </w:tr>
      <w:tr w:rsidR="00DA5534" w:rsidRPr="00B246C0" w:rsidTr="00373045">
        <w:tc>
          <w:tcPr>
            <w:tcW w:w="2547" w:type="dxa"/>
            <w:vMerge/>
          </w:tcPr>
          <w:p w:rsidR="00DA5534" w:rsidRPr="00B246C0" w:rsidRDefault="00DA5534" w:rsidP="00373045"/>
        </w:tc>
        <w:tc>
          <w:tcPr>
            <w:tcW w:w="3118" w:type="dxa"/>
          </w:tcPr>
          <w:p w:rsidR="00DA5534" w:rsidRPr="00B246C0" w:rsidRDefault="00DA5534" w:rsidP="00373045">
            <w:r w:rsidRPr="00B246C0">
              <w:t>Второй иностранный язык</w:t>
            </w:r>
            <w:r>
              <w:t xml:space="preserve"> (указать какой)</w:t>
            </w:r>
          </w:p>
        </w:tc>
        <w:tc>
          <w:tcPr>
            <w:tcW w:w="567" w:type="dxa"/>
          </w:tcPr>
          <w:p w:rsidR="00DA5534" w:rsidRPr="00B246C0" w:rsidRDefault="00DA5534" w:rsidP="00373045">
            <w:r>
              <w:t>1</w:t>
            </w:r>
          </w:p>
        </w:tc>
        <w:tc>
          <w:tcPr>
            <w:tcW w:w="567" w:type="dxa"/>
          </w:tcPr>
          <w:p w:rsidR="00DA5534" w:rsidRPr="00B246C0" w:rsidRDefault="00DA5534" w:rsidP="00373045"/>
        </w:tc>
        <w:tc>
          <w:tcPr>
            <w:tcW w:w="567" w:type="dxa"/>
          </w:tcPr>
          <w:p w:rsidR="00DA5534" w:rsidRPr="00B246C0" w:rsidRDefault="00DA5534" w:rsidP="00373045"/>
        </w:tc>
        <w:tc>
          <w:tcPr>
            <w:tcW w:w="567" w:type="dxa"/>
          </w:tcPr>
          <w:p w:rsidR="00DA5534" w:rsidRPr="00B246C0" w:rsidRDefault="00DA5534" w:rsidP="00373045"/>
        </w:tc>
        <w:tc>
          <w:tcPr>
            <w:tcW w:w="567" w:type="dxa"/>
          </w:tcPr>
          <w:p w:rsidR="00DA5534" w:rsidRPr="00B246C0" w:rsidRDefault="00DA5534" w:rsidP="00373045"/>
        </w:tc>
        <w:tc>
          <w:tcPr>
            <w:tcW w:w="845" w:type="dxa"/>
          </w:tcPr>
          <w:p w:rsidR="00DA5534" w:rsidRPr="00B246C0" w:rsidRDefault="00DA5534" w:rsidP="00373045">
            <w:r>
              <w:t>1</w:t>
            </w:r>
          </w:p>
        </w:tc>
      </w:tr>
      <w:tr w:rsidR="00DA5534" w:rsidRPr="00B246C0" w:rsidTr="00373045">
        <w:tc>
          <w:tcPr>
            <w:tcW w:w="2547" w:type="dxa"/>
            <w:vMerge w:val="restart"/>
          </w:tcPr>
          <w:p w:rsidR="00DA5534" w:rsidRPr="00B246C0" w:rsidRDefault="00DA5534" w:rsidP="00373045">
            <w:r w:rsidRPr="00B246C0">
              <w:lastRenderedPageBreak/>
              <w:t>Математика и информатика</w:t>
            </w:r>
          </w:p>
        </w:tc>
        <w:tc>
          <w:tcPr>
            <w:tcW w:w="3118" w:type="dxa"/>
          </w:tcPr>
          <w:p w:rsidR="00DA5534" w:rsidRPr="00B246C0" w:rsidRDefault="00DA5534" w:rsidP="00373045">
            <w:r w:rsidRPr="00B246C0">
              <w:t>Математика</w:t>
            </w:r>
          </w:p>
        </w:tc>
        <w:tc>
          <w:tcPr>
            <w:tcW w:w="567" w:type="dxa"/>
          </w:tcPr>
          <w:p w:rsidR="00DA5534" w:rsidRPr="00B246C0" w:rsidRDefault="00DA5534" w:rsidP="00373045">
            <w:r w:rsidRPr="00B246C0">
              <w:t>4</w:t>
            </w:r>
          </w:p>
        </w:tc>
        <w:tc>
          <w:tcPr>
            <w:tcW w:w="567" w:type="dxa"/>
          </w:tcPr>
          <w:p w:rsidR="00DA5534" w:rsidRPr="00B246C0" w:rsidRDefault="00DA5534" w:rsidP="00373045">
            <w:r>
              <w:t>4</w:t>
            </w:r>
          </w:p>
        </w:tc>
        <w:tc>
          <w:tcPr>
            <w:tcW w:w="567" w:type="dxa"/>
          </w:tcPr>
          <w:p w:rsidR="00DA5534" w:rsidRPr="00B246C0" w:rsidRDefault="00DA5534" w:rsidP="00373045">
            <w:r w:rsidRPr="00B246C0">
              <w:t>–</w:t>
            </w:r>
          </w:p>
        </w:tc>
        <w:tc>
          <w:tcPr>
            <w:tcW w:w="567" w:type="dxa"/>
          </w:tcPr>
          <w:p w:rsidR="00DA5534" w:rsidRPr="00B246C0" w:rsidRDefault="00DA5534" w:rsidP="00373045">
            <w:r w:rsidRPr="00B246C0">
              <w:t>–</w:t>
            </w:r>
          </w:p>
        </w:tc>
        <w:tc>
          <w:tcPr>
            <w:tcW w:w="567" w:type="dxa"/>
          </w:tcPr>
          <w:p w:rsidR="00DA5534" w:rsidRPr="00B246C0" w:rsidRDefault="00DA5534" w:rsidP="00373045">
            <w:r w:rsidRPr="00B246C0">
              <w:t>–</w:t>
            </w:r>
          </w:p>
        </w:tc>
        <w:tc>
          <w:tcPr>
            <w:tcW w:w="845" w:type="dxa"/>
          </w:tcPr>
          <w:p w:rsidR="00DA5534" w:rsidRPr="00B246C0" w:rsidRDefault="00DA5534" w:rsidP="00373045">
            <w:r>
              <w:t>8</w:t>
            </w:r>
          </w:p>
        </w:tc>
      </w:tr>
      <w:tr w:rsidR="00DA5534" w:rsidRPr="00B246C0" w:rsidTr="00373045">
        <w:tc>
          <w:tcPr>
            <w:tcW w:w="2547" w:type="dxa"/>
            <w:vMerge/>
          </w:tcPr>
          <w:p w:rsidR="00DA5534" w:rsidRPr="00B246C0" w:rsidRDefault="00DA5534" w:rsidP="00373045"/>
        </w:tc>
        <w:tc>
          <w:tcPr>
            <w:tcW w:w="3118" w:type="dxa"/>
          </w:tcPr>
          <w:p w:rsidR="00DA5534" w:rsidRPr="00B246C0" w:rsidRDefault="00DA5534" w:rsidP="00373045">
            <w:r w:rsidRPr="00B246C0">
              <w:t>Алгебра</w:t>
            </w:r>
          </w:p>
        </w:tc>
        <w:tc>
          <w:tcPr>
            <w:tcW w:w="567" w:type="dxa"/>
          </w:tcPr>
          <w:p w:rsidR="00DA5534" w:rsidRPr="00B246C0" w:rsidRDefault="00DA5534" w:rsidP="00373045">
            <w:r w:rsidRPr="00B246C0">
              <w:t>–</w:t>
            </w:r>
          </w:p>
        </w:tc>
        <w:tc>
          <w:tcPr>
            <w:tcW w:w="567" w:type="dxa"/>
          </w:tcPr>
          <w:p w:rsidR="00DA5534" w:rsidRPr="00B246C0" w:rsidRDefault="00DA5534" w:rsidP="00373045">
            <w:r w:rsidRPr="00B246C0">
              <w:t>–</w:t>
            </w:r>
          </w:p>
        </w:tc>
        <w:tc>
          <w:tcPr>
            <w:tcW w:w="567" w:type="dxa"/>
          </w:tcPr>
          <w:p w:rsidR="00DA5534" w:rsidRPr="00B246C0" w:rsidRDefault="00DA5534" w:rsidP="00373045">
            <w:r w:rsidRPr="00B246C0">
              <w:t>3</w:t>
            </w:r>
          </w:p>
        </w:tc>
        <w:tc>
          <w:tcPr>
            <w:tcW w:w="567" w:type="dxa"/>
          </w:tcPr>
          <w:p w:rsidR="00DA5534" w:rsidRPr="00B246C0" w:rsidRDefault="00DA5534" w:rsidP="00373045">
            <w:r w:rsidRPr="00B246C0">
              <w:t>3</w:t>
            </w:r>
          </w:p>
        </w:tc>
        <w:tc>
          <w:tcPr>
            <w:tcW w:w="567" w:type="dxa"/>
          </w:tcPr>
          <w:p w:rsidR="00DA5534" w:rsidRPr="00B246C0" w:rsidRDefault="00DA5534" w:rsidP="00373045">
            <w:r w:rsidRPr="00B246C0">
              <w:t>4</w:t>
            </w:r>
          </w:p>
        </w:tc>
        <w:tc>
          <w:tcPr>
            <w:tcW w:w="845" w:type="dxa"/>
          </w:tcPr>
          <w:p w:rsidR="00DA5534" w:rsidRPr="00B246C0" w:rsidRDefault="00DA5534" w:rsidP="00373045">
            <w:r w:rsidRPr="00B246C0">
              <w:t>10</w:t>
            </w:r>
          </w:p>
        </w:tc>
      </w:tr>
      <w:tr w:rsidR="00DA5534" w:rsidRPr="00B246C0" w:rsidTr="00373045">
        <w:tc>
          <w:tcPr>
            <w:tcW w:w="2547" w:type="dxa"/>
            <w:vMerge/>
          </w:tcPr>
          <w:p w:rsidR="00DA5534" w:rsidRPr="00B246C0" w:rsidRDefault="00DA5534" w:rsidP="00373045"/>
        </w:tc>
        <w:tc>
          <w:tcPr>
            <w:tcW w:w="3118" w:type="dxa"/>
          </w:tcPr>
          <w:p w:rsidR="00DA5534" w:rsidRPr="00B246C0" w:rsidRDefault="00DA5534" w:rsidP="00373045">
            <w:r w:rsidRPr="00B246C0">
              <w:t>Геометрия</w:t>
            </w:r>
          </w:p>
        </w:tc>
        <w:tc>
          <w:tcPr>
            <w:tcW w:w="567" w:type="dxa"/>
          </w:tcPr>
          <w:p w:rsidR="00DA5534" w:rsidRPr="00B246C0" w:rsidRDefault="00DA5534" w:rsidP="00373045">
            <w:r w:rsidRPr="00B246C0">
              <w:t>–</w:t>
            </w:r>
          </w:p>
        </w:tc>
        <w:tc>
          <w:tcPr>
            <w:tcW w:w="567" w:type="dxa"/>
          </w:tcPr>
          <w:p w:rsidR="00DA5534" w:rsidRPr="00B246C0" w:rsidRDefault="00DA5534" w:rsidP="00373045">
            <w:r w:rsidRPr="00B246C0">
              <w:t>–</w:t>
            </w:r>
          </w:p>
        </w:tc>
        <w:tc>
          <w:tcPr>
            <w:tcW w:w="567" w:type="dxa"/>
          </w:tcPr>
          <w:p w:rsidR="00DA5534" w:rsidRDefault="00DA5534" w:rsidP="00373045">
            <w:r>
              <w:t>1</w:t>
            </w:r>
          </w:p>
          <w:p w:rsidR="00DA5534" w:rsidRPr="00B246C0" w:rsidRDefault="00DA5534" w:rsidP="00373045"/>
        </w:tc>
        <w:tc>
          <w:tcPr>
            <w:tcW w:w="567" w:type="dxa"/>
          </w:tcPr>
          <w:p w:rsidR="00DA5534" w:rsidRPr="00B246C0" w:rsidRDefault="00DA5534" w:rsidP="00373045">
            <w:r w:rsidRPr="00B246C0">
              <w:t>2</w:t>
            </w:r>
          </w:p>
        </w:tc>
        <w:tc>
          <w:tcPr>
            <w:tcW w:w="567" w:type="dxa"/>
          </w:tcPr>
          <w:p w:rsidR="00DA5534" w:rsidRPr="00B246C0" w:rsidRDefault="00DA5534" w:rsidP="00373045">
            <w:r w:rsidRPr="00B246C0">
              <w:t>2</w:t>
            </w:r>
          </w:p>
        </w:tc>
        <w:tc>
          <w:tcPr>
            <w:tcW w:w="845" w:type="dxa"/>
          </w:tcPr>
          <w:p w:rsidR="00DA5534" w:rsidRPr="00B246C0" w:rsidRDefault="00DA5534" w:rsidP="00373045">
            <w:r>
              <w:t>6</w:t>
            </w:r>
          </w:p>
        </w:tc>
      </w:tr>
      <w:tr w:rsidR="00DA5534" w:rsidRPr="00B246C0" w:rsidTr="00373045">
        <w:tc>
          <w:tcPr>
            <w:tcW w:w="2547" w:type="dxa"/>
            <w:vMerge/>
          </w:tcPr>
          <w:p w:rsidR="00DA5534" w:rsidRPr="00B246C0" w:rsidRDefault="00DA5534" w:rsidP="00373045"/>
        </w:tc>
        <w:tc>
          <w:tcPr>
            <w:tcW w:w="3118" w:type="dxa"/>
          </w:tcPr>
          <w:p w:rsidR="00DA5534" w:rsidRPr="00B246C0" w:rsidRDefault="00DA5534" w:rsidP="00373045">
            <w:r w:rsidRPr="00B246C0">
              <w:t>Информатика</w:t>
            </w:r>
          </w:p>
        </w:tc>
        <w:tc>
          <w:tcPr>
            <w:tcW w:w="567" w:type="dxa"/>
          </w:tcPr>
          <w:p w:rsidR="00DA5534" w:rsidRPr="00B246C0" w:rsidRDefault="00DA5534" w:rsidP="00373045">
            <w:r w:rsidRPr="00B246C0">
              <w:t>–</w:t>
            </w:r>
          </w:p>
        </w:tc>
        <w:tc>
          <w:tcPr>
            <w:tcW w:w="567" w:type="dxa"/>
          </w:tcPr>
          <w:p w:rsidR="00DA5534" w:rsidRPr="00B246C0" w:rsidRDefault="00DA5534" w:rsidP="00373045">
            <w:r w:rsidRPr="00B246C0">
              <w:t>–</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845" w:type="dxa"/>
          </w:tcPr>
          <w:p w:rsidR="00DA5534" w:rsidRPr="00B246C0" w:rsidRDefault="00DA5534" w:rsidP="00373045">
            <w:r w:rsidRPr="00B246C0">
              <w:t>3</w:t>
            </w:r>
          </w:p>
        </w:tc>
      </w:tr>
      <w:tr w:rsidR="00DA5534" w:rsidRPr="00B246C0" w:rsidTr="00373045">
        <w:tc>
          <w:tcPr>
            <w:tcW w:w="2547" w:type="dxa"/>
            <w:vMerge w:val="restart"/>
          </w:tcPr>
          <w:p w:rsidR="00DA5534" w:rsidRPr="00B246C0" w:rsidRDefault="00DA5534" w:rsidP="00373045">
            <w:r w:rsidRPr="00B246C0">
              <w:t>Общественно-научные предметы</w:t>
            </w:r>
          </w:p>
        </w:tc>
        <w:tc>
          <w:tcPr>
            <w:tcW w:w="3118" w:type="dxa"/>
          </w:tcPr>
          <w:p w:rsidR="00DA5534" w:rsidRPr="00B246C0" w:rsidRDefault="00DA5534" w:rsidP="00373045">
            <w:r w:rsidRPr="00B246C0">
              <w:t>История России</w:t>
            </w:r>
          </w:p>
        </w:tc>
        <w:tc>
          <w:tcPr>
            <w:tcW w:w="567" w:type="dxa"/>
          </w:tcPr>
          <w:p w:rsidR="00DA5534" w:rsidRPr="00B246C0" w:rsidRDefault="00DA5534" w:rsidP="00373045">
            <w:r>
              <w:t>-</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845" w:type="dxa"/>
          </w:tcPr>
          <w:p w:rsidR="00DA5534" w:rsidRPr="00B246C0" w:rsidRDefault="00DA5534" w:rsidP="00373045">
            <w:r>
              <w:t>4</w:t>
            </w:r>
          </w:p>
        </w:tc>
      </w:tr>
      <w:tr w:rsidR="00DA5534" w:rsidRPr="00B246C0" w:rsidTr="00373045">
        <w:tc>
          <w:tcPr>
            <w:tcW w:w="2547" w:type="dxa"/>
            <w:vMerge/>
          </w:tcPr>
          <w:p w:rsidR="00DA5534" w:rsidRPr="00B246C0" w:rsidRDefault="00DA5534" w:rsidP="00373045"/>
        </w:tc>
        <w:tc>
          <w:tcPr>
            <w:tcW w:w="3118" w:type="dxa"/>
          </w:tcPr>
          <w:p w:rsidR="00DA5534" w:rsidRPr="00B246C0" w:rsidRDefault="00DA5534" w:rsidP="00373045">
            <w:r w:rsidRPr="00B246C0">
              <w:t>Всеобщая история</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845" w:type="dxa"/>
          </w:tcPr>
          <w:p w:rsidR="00DA5534" w:rsidRPr="00B246C0" w:rsidRDefault="00DA5534" w:rsidP="00373045">
            <w:r w:rsidRPr="00B246C0">
              <w:t>5</w:t>
            </w:r>
          </w:p>
        </w:tc>
      </w:tr>
      <w:tr w:rsidR="00DA5534" w:rsidRPr="00B246C0" w:rsidTr="00373045">
        <w:tc>
          <w:tcPr>
            <w:tcW w:w="2547" w:type="dxa"/>
            <w:vMerge/>
          </w:tcPr>
          <w:p w:rsidR="00DA5534" w:rsidRPr="00B246C0" w:rsidRDefault="00DA5534" w:rsidP="00373045"/>
        </w:tc>
        <w:tc>
          <w:tcPr>
            <w:tcW w:w="3118" w:type="dxa"/>
          </w:tcPr>
          <w:p w:rsidR="00DA5534" w:rsidRPr="00B246C0" w:rsidRDefault="00DA5534" w:rsidP="00373045">
            <w:r w:rsidRPr="00B246C0">
              <w:t>Обществознание</w:t>
            </w:r>
          </w:p>
        </w:tc>
        <w:tc>
          <w:tcPr>
            <w:tcW w:w="567" w:type="dxa"/>
          </w:tcPr>
          <w:p w:rsidR="00DA5534" w:rsidRPr="00B246C0" w:rsidRDefault="00DA5534" w:rsidP="00373045">
            <w:r w:rsidRPr="00B246C0">
              <w:t>–</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845" w:type="dxa"/>
          </w:tcPr>
          <w:p w:rsidR="00DA5534" w:rsidRPr="00B246C0" w:rsidRDefault="00DA5534" w:rsidP="00373045">
            <w:r w:rsidRPr="00B246C0">
              <w:t>4</w:t>
            </w:r>
          </w:p>
        </w:tc>
      </w:tr>
      <w:tr w:rsidR="00DA5534" w:rsidRPr="00B246C0" w:rsidTr="00373045">
        <w:tc>
          <w:tcPr>
            <w:tcW w:w="2547" w:type="dxa"/>
            <w:vMerge/>
          </w:tcPr>
          <w:p w:rsidR="00DA5534" w:rsidRPr="00B246C0" w:rsidRDefault="00DA5534" w:rsidP="00373045"/>
        </w:tc>
        <w:tc>
          <w:tcPr>
            <w:tcW w:w="3118" w:type="dxa"/>
          </w:tcPr>
          <w:p w:rsidR="00DA5534" w:rsidRPr="00B246C0" w:rsidRDefault="00DA5534" w:rsidP="00373045">
            <w:r w:rsidRPr="00B246C0">
              <w:t>География</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845" w:type="dxa"/>
          </w:tcPr>
          <w:p w:rsidR="00DA5534" w:rsidRPr="00B246C0" w:rsidRDefault="00DA5534" w:rsidP="00373045">
            <w:r w:rsidRPr="00B246C0">
              <w:t>5</w:t>
            </w:r>
          </w:p>
        </w:tc>
      </w:tr>
      <w:tr w:rsidR="00DA5534" w:rsidRPr="00B246C0" w:rsidTr="00373045">
        <w:tc>
          <w:tcPr>
            <w:tcW w:w="2547" w:type="dxa"/>
            <w:vMerge w:val="restart"/>
          </w:tcPr>
          <w:p w:rsidR="00DA5534" w:rsidRPr="00B246C0" w:rsidRDefault="00DA5534" w:rsidP="00373045">
            <w:proofErr w:type="gramStart"/>
            <w:r w:rsidRPr="00B246C0">
              <w:t>Естественно-научные</w:t>
            </w:r>
            <w:proofErr w:type="gramEnd"/>
            <w:r w:rsidRPr="00B246C0">
              <w:t xml:space="preserve"> предметы</w:t>
            </w:r>
          </w:p>
        </w:tc>
        <w:tc>
          <w:tcPr>
            <w:tcW w:w="3118" w:type="dxa"/>
          </w:tcPr>
          <w:p w:rsidR="00DA5534" w:rsidRPr="00B246C0" w:rsidRDefault="00DA5534" w:rsidP="00373045">
            <w:r w:rsidRPr="00B246C0">
              <w:t>Физика</w:t>
            </w:r>
          </w:p>
        </w:tc>
        <w:tc>
          <w:tcPr>
            <w:tcW w:w="567" w:type="dxa"/>
          </w:tcPr>
          <w:p w:rsidR="00DA5534" w:rsidRPr="00B246C0" w:rsidRDefault="00DA5534" w:rsidP="00373045">
            <w:r w:rsidRPr="00B246C0">
              <w:t>–</w:t>
            </w:r>
          </w:p>
        </w:tc>
        <w:tc>
          <w:tcPr>
            <w:tcW w:w="567" w:type="dxa"/>
          </w:tcPr>
          <w:p w:rsidR="00DA5534" w:rsidRPr="00B246C0" w:rsidRDefault="00DA5534" w:rsidP="00373045">
            <w:r w:rsidRPr="00B246C0">
              <w:t>–</w:t>
            </w:r>
          </w:p>
        </w:tc>
        <w:tc>
          <w:tcPr>
            <w:tcW w:w="567" w:type="dxa"/>
          </w:tcPr>
          <w:p w:rsidR="00DA5534" w:rsidRPr="00B246C0" w:rsidRDefault="00DA5534" w:rsidP="00373045">
            <w:r w:rsidRPr="00B246C0">
              <w:t>2</w:t>
            </w:r>
          </w:p>
        </w:tc>
        <w:tc>
          <w:tcPr>
            <w:tcW w:w="567" w:type="dxa"/>
          </w:tcPr>
          <w:p w:rsidR="00DA5534" w:rsidRPr="00B246C0" w:rsidRDefault="00DA5534" w:rsidP="00373045">
            <w:r w:rsidRPr="00B246C0">
              <w:t>2</w:t>
            </w:r>
          </w:p>
        </w:tc>
        <w:tc>
          <w:tcPr>
            <w:tcW w:w="567" w:type="dxa"/>
          </w:tcPr>
          <w:p w:rsidR="00DA5534" w:rsidRPr="00B246C0" w:rsidRDefault="00DA5534" w:rsidP="00373045">
            <w:r w:rsidRPr="00B246C0">
              <w:t>2</w:t>
            </w:r>
          </w:p>
        </w:tc>
        <w:tc>
          <w:tcPr>
            <w:tcW w:w="845" w:type="dxa"/>
          </w:tcPr>
          <w:p w:rsidR="00DA5534" w:rsidRPr="00B246C0" w:rsidRDefault="00DA5534" w:rsidP="00373045">
            <w:r w:rsidRPr="00B246C0">
              <w:t>6</w:t>
            </w:r>
          </w:p>
        </w:tc>
      </w:tr>
      <w:tr w:rsidR="00DA5534" w:rsidRPr="00B246C0" w:rsidTr="00373045">
        <w:trPr>
          <w:trHeight w:val="70"/>
        </w:trPr>
        <w:tc>
          <w:tcPr>
            <w:tcW w:w="2547" w:type="dxa"/>
            <w:vMerge/>
          </w:tcPr>
          <w:p w:rsidR="00DA5534" w:rsidRPr="00B246C0" w:rsidRDefault="00DA5534" w:rsidP="00373045"/>
        </w:tc>
        <w:tc>
          <w:tcPr>
            <w:tcW w:w="3118" w:type="dxa"/>
          </w:tcPr>
          <w:p w:rsidR="00DA5534" w:rsidRPr="00B246C0" w:rsidRDefault="00DA5534" w:rsidP="00373045">
            <w:r w:rsidRPr="00B246C0">
              <w:t>Химия</w:t>
            </w:r>
          </w:p>
        </w:tc>
        <w:tc>
          <w:tcPr>
            <w:tcW w:w="567" w:type="dxa"/>
          </w:tcPr>
          <w:p w:rsidR="00DA5534" w:rsidRPr="00B246C0" w:rsidRDefault="00DA5534" w:rsidP="00373045">
            <w:r w:rsidRPr="00B246C0">
              <w:t>–</w:t>
            </w:r>
          </w:p>
        </w:tc>
        <w:tc>
          <w:tcPr>
            <w:tcW w:w="567" w:type="dxa"/>
          </w:tcPr>
          <w:p w:rsidR="00DA5534" w:rsidRPr="00B246C0" w:rsidRDefault="00DA5534" w:rsidP="00373045">
            <w:r w:rsidRPr="00B246C0">
              <w:t>–</w:t>
            </w:r>
          </w:p>
        </w:tc>
        <w:tc>
          <w:tcPr>
            <w:tcW w:w="567" w:type="dxa"/>
          </w:tcPr>
          <w:p w:rsidR="00DA5534" w:rsidRPr="00B246C0" w:rsidRDefault="00DA5534" w:rsidP="00373045">
            <w:r w:rsidRPr="00B246C0">
              <w:t>–</w:t>
            </w:r>
          </w:p>
        </w:tc>
        <w:tc>
          <w:tcPr>
            <w:tcW w:w="567" w:type="dxa"/>
          </w:tcPr>
          <w:p w:rsidR="00DA5534" w:rsidRPr="00B246C0" w:rsidRDefault="00DA5534" w:rsidP="00373045">
            <w:r w:rsidRPr="00B246C0">
              <w:t>2</w:t>
            </w:r>
          </w:p>
        </w:tc>
        <w:tc>
          <w:tcPr>
            <w:tcW w:w="567" w:type="dxa"/>
          </w:tcPr>
          <w:p w:rsidR="00DA5534" w:rsidRPr="00B246C0" w:rsidRDefault="00DA5534" w:rsidP="00373045">
            <w:r w:rsidRPr="00B246C0">
              <w:t>2</w:t>
            </w:r>
          </w:p>
        </w:tc>
        <w:tc>
          <w:tcPr>
            <w:tcW w:w="845" w:type="dxa"/>
          </w:tcPr>
          <w:p w:rsidR="00DA5534" w:rsidRPr="00B246C0" w:rsidRDefault="00DA5534" w:rsidP="00373045">
            <w:r w:rsidRPr="00B246C0">
              <w:t>4</w:t>
            </w:r>
          </w:p>
        </w:tc>
      </w:tr>
      <w:tr w:rsidR="00DA5534" w:rsidRPr="00B246C0" w:rsidTr="00373045">
        <w:tc>
          <w:tcPr>
            <w:tcW w:w="2547" w:type="dxa"/>
            <w:vMerge/>
          </w:tcPr>
          <w:p w:rsidR="00DA5534" w:rsidRPr="00B246C0" w:rsidRDefault="00DA5534" w:rsidP="00373045"/>
        </w:tc>
        <w:tc>
          <w:tcPr>
            <w:tcW w:w="3118" w:type="dxa"/>
          </w:tcPr>
          <w:p w:rsidR="00DA5534" w:rsidRPr="00B246C0" w:rsidRDefault="00DA5534" w:rsidP="00373045">
            <w:r w:rsidRPr="00B246C0">
              <w:t>Биология</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845" w:type="dxa"/>
          </w:tcPr>
          <w:p w:rsidR="00DA5534" w:rsidRPr="00B246C0" w:rsidRDefault="00DA5534" w:rsidP="00373045">
            <w:r w:rsidRPr="00B246C0">
              <w:t>5</w:t>
            </w:r>
          </w:p>
        </w:tc>
      </w:tr>
      <w:tr w:rsidR="00DA5534" w:rsidRPr="00B246C0" w:rsidTr="00373045">
        <w:tc>
          <w:tcPr>
            <w:tcW w:w="2547" w:type="dxa"/>
            <w:vMerge w:val="restart"/>
          </w:tcPr>
          <w:p w:rsidR="00DA5534" w:rsidRPr="00B246C0" w:rsidRDefault="00DA5534" w:rsidP="00373045">
            <w:r w:rsidRPr="00B246C0">
              <w:t>Искусство</w:t>
            </w:r>
          </w:p>
        </w:tc>
        <w:tc>
          <w:tcPr>
            <w:tcW w:w="3118" w:type="dxa"/>
          </w:tcPr>
          <w:p w:rsidR="00DA5534" w:rsidRPr="00B246C0" w:rsidRDefault="00DA5534" w:rsidP="00373045">
            <w:r w:rsidRPr="00B246C0">
              <w:t>Музыка</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w:t>
            </w:r>
          </w:p>
        </w:tc>
        <w:tc>
          <w:tcPr>
            <w:tcW w:w="567" w:type="dxa"/>
          </w:tcPr>
          <w:p w:rsidR="00DA5534" w:rsidRPr="00B246C0" w:rsidRDefault="00DA5534" w:rsidP="00373045">
            <w:r w:rsidRPr="00B246C0">
              <w:t>–</w:t>
            </w:r>
          </w:p>
        </w:tc>
        <w:tc>
          <w:tcPr>
            <w:tcW w:w="845" w:type="dxa"/>
          </w:tcPr>
          <w:p w:rsidR="00DA5534" w:rsidRPr="00B246C0" w:rsidRDefault="00DA5534" w:rsidP="00373045">
            <w:r w:rsidRPr="00B246C0">
              <w:t>3</w:t>
            </w:r>
          </w:p>
        </w:tc>
      </w:tr>
      <w:tr w:rsidR="00DA5534" w:rsidRPr="00B246C0" w:rsidTr="00373045">
        <w:tc>
          <w:tcPr>
            <w:tcW w:w="2547" w:type="dxa"/>
            <w:vMerge/>
          </w:tcPr>
          <w:p w:rsidR="00DA5534" w:rsidRPr="00B246C0" w:rsidRDefault="00DA5534" w:rsidP="00373045"/>
        </w:tc>
        <w:tc>
          <w:tcPr>
            <w:tcW w:w="3118" w:type="dxa"/>
          </w:tcPr>
          <w:p w:rsidR="00DA5534" w:rsidRPr="00B246C0" w:rsidRDefault="00DA5534" w:rsidP="00373045">
            <w:r w:rsidRPr="00B246C0">
              <w:t>Изобразительное искусство</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w:t>
            </w:r>
          </w:p>
        </w:tc>
        <w:tc>
          <w:tcPr>
            <w:tcW w:w="567" w:type="dxa"/>
          </w:tcPr>
          <w:p w:rsidR="00DA5534" w:rsidRPr="00B246C0" w:rsidRDefault="00DA5534" w:rsidP="00373045">
            <w:r w:rsidRPr="00B246C0">
              <w:t>–</w:t>
            </w:r>
          </w:p>
        </w:tc>
        <w:tc>
          <w:tcPr>
            <w:tcW w:w="845" w:type="dxa"/>
          </w:tcPr>
          <w:p w:rsidR="00DA5534" w:rsidRPr="00B246C0" w:rsidRDefault="00DA5534" w:rsidP="00373045">
            <w:r w:rsidRPr="00B246C0">
              <w:t>3</w:t>
            </w:r>
          </w:p>
        </w:tc>
      </w:tr>
      <w:tr w:rsidR="00DA5534" w:rsidRPr="00B246C0" w:rsidTr="00373045">
        <w:tc>
          <w:tcPr>
            <w:tcW w:w="2547" w:type="dxa"/>
          </w:tcPr>
          <w:p w:rsidR="00DA5534" w:rsidRPr="00B246C0" w:rsidRDefault="00DA5534" w:rsidP="00373045">
            <w:r>
              <w:t xml:space="preserve">Технология </w:t>
            </w:r>
          </w:p>
        </w:tc>
        <w:tc>
          <w:tcPr>
            <w:tcW w:w="3118" w:type="dxa"/>
          </w:tcPr>
          <w:p w:rsidR="00DA5534" w:rsidRPr="00B246C0" w:rsidRDefault="00DA5534" w:rsidP="00373045">
            <w:r>
              <w:t xml:space="preserve">Технология </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567" w:type="dxa"/>
          </w:tcPr>
          <w:p w:rsidR="00DA5534" w:rsidRPr="00B246C0" w:rsidRDefault="00DA5534" w:rsidP="00373045">
            <w:r>
              <w:t>-</w:t>
            </w:r>
          </w:p>
        </w:tc>
        <w:tc>
          <w:tcPr>
            <w:tcW w:w="567" w:type="dxa"/>
          </w:tcPr>
          <w:p w:rsidR="00DA5534" w:rsidRPr="00B246C0" w:rsidRDefault="00DA5534" w:rsidP="00373045">
            <w:r>
              <w:t>-</w:t>
            </w:r>
          </w:p>
        </w:tc>
        <w:tc>
          <w:tcPr>
            <w:tcW w:w="845" w:type="dxa"/>
          </w:tcPr>
          <w:p w:rsidR="00DA5534" w:rsidRPr="00B246C0" w:rsidRDefault="00DA5534" w:rsidP="00373045">
            <w:r>
              <w:t>3</w:t>
            </w:r>
          </w:p>
        </w:tc>
      </w:tr>
      <w:tr w:rsidR="00DA5534" w:rsidRPr="00B246C0" w:rsidTr="00373045">
        <w:tc>
          <w:tcPr>
            <w:tcW w:w="2547" w:type="dxa"/>
            <w:vMerge w:val="restart"/>
          </w:tcPr>
          <w:p w:rsidR="00DA5534" w:rsidRPr="00B246C0" w:rsidRDefault="00DA5534" w:rsidP="00373045">
            <w:r w:rsidRPr="00B246C0">
              <w:t>Физическая культура и основы безопасности жизнедеятельности</w:t>
            </w:r>
          </w:p>
        </w:tc>
        <w:tc>
          <w:tcPr>
            <w:tcW w:w="3118" w:type="dxa"/>
          </w:tcPr>
          <w:p w:rsidR="00DA5534" w:rsidRPr="00B246C0" w:rsidRDefault="00DA5534" w:rsidP="00373045">
            <w:r w:rsidRPr="00B246C0">
              <w:t>Основы безопасности жизнедеятельности</w:t>
            </w:r>
          </w:p>
        </w:tc>
        <w:tc>
          <w:tcPr>
            <w:tcW w:w="567" w:type="dxa"/>
          </w:tcPr>
          <w:p w:rsidR="00DA5534" w:rsidRPr="00B246C0" w:rsidRDefault="00DA5534" w:rsidP="00373045">
            <w:r w:rsidRPr="00B246C0">
              <w:t>–</w:t>
            </w:r>
          </w:p>
        </w:tc>
        <w:tc>
          <w:tcPr>
            <w:tcW w:w="567" w:type="dxa"/>
          </w:tcPr>
          <w:p w:rsidR="00DA5534" w:rsidRPr="00B246C0" w:rsidRDefault="00DA5534" w:rsidP="00373045">
            <w:r w:rsidRPr="00B246C0">
              <w:t>–</w:t>
            </w:r>
          </w:p>
        </w:tc>
        <w:tc>
          <w:tcPr>
            <w:tcW w:w="567" w:type="dxa"/>
          </w:tcPr>
          <w:p w:rsidR="00DA5534" w:rsidRPr="00B246C0" w:rsidRDefault="00DA5534" w:rsidP="00373045">
            <w:r w:rsidRPr="00B246C0">
              <w:t>–</w:t>
            </w:r>
          </w:p>
        </w:tc>
        <w:tc>
          <w:tcPr>
            <w:tcW w:w="567" w:type="dxa"/>
          </w:tcPr>
          <w:p w:rsidR="00DA5534" w:rsidRPr="00B246C0" w:rsidRDefault="00DA5534" w:rsidP="00373045">
            <w:r w:rsidRPr="00B246C0">
              <w:t>1</w:t>
            </w:r>
          </w:p>
        </w:tc>
        <w:tc>
          <w:tcPr>
            <w:tcW w:w="567" w:type="dxa"/>
          </w:tcPr>
          <w:p w:rsidR="00DA5534" w:rsidRPr="00B246C0" w:rsidRDefault="00DA5534" w:rsidP="00373045">
            <w:r w:rsidRPr="00B246C0">
              <w:t>1</w:t>
            </w:r>
          </w:p>
        </w:tc>
        <w:tc>
          <w:tcPr>
            <w:tcW w:w="845" w:type="dxa"/>
          </w:tcPr>
          <w:p w:rsidR="00DA5534" w:rsidRPr="00B246C0" w:rsidRDefault="00DA5534" w:rsidP="00373045">
            <w:r w:rsidRPr="00B246C0">
              <w:t>2</w:t>
            </w:r>
          </w:p>
        </w:tc>
      </w:tr>
      <w:tr w:rsidR="00DA5534" w:rsidRPr="00B246C0" w:rsidTr="00373045">
        <w:tc>
          <w:tcPr>
            <w:tcW w:w="2547" w:type="dxa"/>
            <w:vMerge/>
          </w:tcPr>
          <w:p w:rsidR="00DA5534" w:rsidRPr="00B246C0" w:rsidRDefault="00DA5534" w:rsidP="00373045"/>
        </w:tc>
        <w:tc>
          <w:tcPr>
            <w:tcW w:w="3118" w:type="dxa"/>
          </w:tcPr>
          <w:p w:rsidR="00DA5534" w:rsidRPr="00B246C0" w:rsidRDefault="00DA5534" w:rsidP="00373045">
            <w:r w:rsidRPr="00B246C0">
              <w:t>Физическая культура</w:t>
            </w:r>
          </w:p>
        </w:tc>
        <w:tc>
          <w:tcPr>
            <w:tcW w:w="567" w:type="dxa"/>
          </w:tcPr>
          <w:p w:rsidR="00DA5534" w:rsidRPr="00B246C0" w:rsidRDefault="00DA5534" w:rsidP="00373045">
            <w:r>
              <w:t>2</w:t>
            </w:r>
          </w:p>
        </w:tc>
        <w:tc>
          <w:tcPr>
            <w:tcW w:w="567" w:type="dxa"/>
          </w:tcPr>
          <w:p w:rsidR="00DA5534" w:rsidRPr="00B246C0" w:rsidRDefault="00DA5534" w:rsidP="00373045">
            <w:r>
              <w:t>2</w:t>
            </w:r>
          </w:p>
        </w:tc>
        <w:tc>
          <w:tcPr>
            <w:tcW w:w="567" w:type="dxa"/>
          </w:tcPr>
          <w:p w:rsidR="00DA5534" w:rsidRPr="00B246C0" w:rsidRDefault="00DA5534" w:rsidP="00373045">
            <w:r>
              <w:t>2</w:t>
            </w:r>
          </w:p>
        </w:tc>
        <w:tc>
          <w:tcPr>
            <w:tcW w:w="567" w:type="dxa"/>
          </w:tcPr>
          <w:p w:rsidR="00DA5534" w:rsidRPr="00B246C0" w:rsidRDefault="00DA5534" w:rsidP="00373045">
            <w:r>
              <w:t>2</w:t>
            </w:r>
          </w:p>
        </w:tc>
        <w:tc>
          <w:tcPr>
            <w:tcW w:w="567" w:type="dxa"/>
          </w:tcPr>
          <w:p w:rsidR="00DA5534" w:rsidRPr="00B246C0" w:rsidRDefault="00DA5534" w:rsidP="00373045">
            <w:r>
              <w:t>2</w:t>
            </w:r>
          </w:p>
        </w:tc>
        <w:tc>
          <w:tcPr>
            <w:tcW w:w="845" w:type="dxa"/>
          </w:tcPr>
          <w:p w:rsidR="00DA5534" w:rsidRPr="00B246C0" w:rsidRDefault="00DA5534" w:rsidP="00373045">
            <w:r>
              <w:t>10</w:t>
            </w:r>
          </w:p>
        </w:tc>
      </w:tr>
      <w:tr w:rsidR="00DA5534" w:rsidRPr="00B246C0" w:rsidTr="00373045">
        <w:tc>
          <w:tcPr>
            <w:tcW w:w="5665" w:type="dxa"/>
            <w:gridSpan w:val="2"/>
          </w:tcPr>
          <w:p w:rsidR="00DA5534" w:rsidRPr="001627FF" w:rsidRDefault="00DA5534" w:rsidP="00373045">
            <w:pPr>
              <w:rPr>
                <w:b/>
              </w:rPr>
            </w:pPr>
            <w:r w:rsidRPr="001627FF">
              <w:rPr>
                <w:b/>
              </w:rPr>
              <w:t>Итого</w:t>
            </w:r>
            <w:r>
              <w:rPr>
                <w:b/>
              </w:rPr>
              <w:t>:</w:t>
            </w:r>
          </w:p>
        </w:tc>
        <w:tc>
          <w:tcPr>
            <w:tcW w:w="567" w:type="dxa"/>
            <w:shd w:val="clear" w:color="auto" w:fill="FFFFFF"/>
          </w:tcPr>
          <w:p w:rsidR="00DA5534" w:rsidRPr="001627FF" w:rsidRDefault="00DA5534" w:rsidP="00373045">
            <w:pPr>
              <w:rPr>
                <w:b/>
              </w:rPr>
            </w:pPr>
            <w:r w:rsidRPr="001627FF">
              <w:rPr>
                <w:b/>
              </w:rPr>
              <w:t>23</w:t>
            </w:r>
          </w:p>
        </w:tc>
        <w:tc>
          <w:tcPr>
            <w:tcW w:w="567" w:type="dxa"/>
            <w:shd w:val="clear" w:color="auto" w:fill="FFFFFF"/>
          </w:tcPr>
          <w:p w:rsidR="00DA5534" w:rsidRPr="001627FF" w:rsidRDefault="00DA5534" w:rsidP="00373045">
            <w:pPr>
              <w:rPr>
                <w:b/>
              </w:rPr>
            </w:pPr>
            <w:r w:rsidRPr="001627FF">
              <w:rPr>
                <w:b/>
              </w:rPr>
              <w:t>24</w:t>
            </w:r>
          </w:p>
        </w:tc>
        <w:tc>
          <w:tcPr>
            <w:tcW w:w="567" w:type="dxa"/>
            <w:shd w:val="clear" w:color="auto" w:fill="FFFFFF"/>
          </w:tcPr>
          <w:p w:rsidR="00DA5534" w:rsidRPr="001627FF" w:rsidRDefault="00DA5534" w:rsidP="00373045">
            <w:pPr>
              <w:rPr>
                <w:b/>
              </w:rPr>
            </w:pPr>
            <w:r w:rsidRPr="001627FF">
              <w:rPr>
                <w:b/>
              </w:rPr>
              <w:t>26</w:t>
            </w:r>
          </w:p>
        </w:tc>
        <w:tc>
          <w:tcPr>
            <w:tcW w:w="567" w:type="dxa"/>
            <w:shd w:val="clear" w:color="auto" w:fill="FFFFFF"/>
          </w:tcPr>
          <w:p w:rsidR="00DA5534" w:rsidRPr="001627FF" w:rsidRDefault="00DA5534" w:rsidP="00373045">
            <w:pPr>
              <w:rPr>
                <w:b/>
              </w:rPr>
            </w:pPr>
            <w:r w:rsidRPr="001627FF">
              <w:rPr>
                <w:b/>
              </w:rPr>
              <w:t>27</w:t>
            </w:r>
          </w:p>
        </w:tc>
        <w:tc>
          <w:tcPr>
            <w:tcW w:w="567" w:type="dxa"/>
            <w:shd w:val="clear" w:color="auto" w:fill="FFFFFF"/>
          </w:tcPr>
          <w:p w:rsidR="00DA5534" w:rsidRPr="001627FF" w:rsidRDefault="00DA5534" w:rsidP="00373045">
            <w:pPr>
              <w:rPr>
                <w:b/>
              </w:rPr>
            </w:pPr>
            <w:r w:rsidRPr="001627FF">
              <w:rPr>
                <w:b/>
              </w:rPr>
              <w:t>27</w:t>
            </w:r>
          </w:p>
        </w:tc>
        <w:tc>
          <w:tcPr>
            <w:tcW w:w="845" w:type="dxa"/>
            <w:shd w:val="clear" w:color="auto" w:fill="FFFFFF"/>
          </w:tcPr>
          <w:p w:rsidR="00DA5534" w:rsidRPr="001627FF" w:rsidRDefault="00DA5534" w:rsidP="00373045">
            <w:pPr>
              <w:rPr>
                <w:b/>
              </w:rPr>
            </w:pPr>
            <w:r w:rsidRPr="001627FF">
              <w:rPr>
                <w:b/>
              </w:rPr>
              <w:t>127</w:t>
            </w:r>
          </w:p>
        </w:tc>
      </w:tr>
      <w:tr w:rsidR="00DA5534" w:rsidRPr="00B246C0" w:rsidTr="00373045">
        <w:tc>
          <w:tcPr>
            <w:tcW w:w="9345" w:type="dxa"/>
            <w:gridSpan w:val="8"/>
          </w:tcPr>
          <w:p w:rsidR="00DA5534" w:rsidRPr="001627FF" w:rsidRDefault="00DA5534" w:rsidP="00373045">
            <w:pPr>
              <w:jc w:val="center"/>
              <w:rPr>
                <w:b/>
              </w:rPr>
            </w:pPr>
            <w:r w:rsidRPr="001627FF">
              <w:rPr>
                <w:b/>
              </w:rPr>
              <w:t>Часть, формируемая участниками образовательных отношений</w:t>
            </w:r>
          </w:p>
        </w:tc>
      </w:tr>
      <w:tr w:rsidR="00DA5534" w:rsidRPr="00B246C0" w:rsidTr="00373045">
        <w:tc>
          <w:tcPr>
            <w:tcW w:w="5665" w:type="dxa"/>
            <w:gridSpan w:val="2"/>
          </w:tcPr>
          <w:p w:rsidR="00DA5534" w:rsidRPr="00FA4448" w:rsidRDefault="00DA5534" w:rsidP="00373045">
            <w:pPr>
              <w:pStyle w:val="affa"/>
              <w:rPr>
                <w:rFonts w:ascii="Times New Roman" w:hAnsi="Times New Roman"/>
                <w:sz w:val="24"/>
                <w:szCs w:val="24"/>
              </w:rPr>
            </w:pPr>
            <w:r w:rsidRPr="00FA4448">
              <w:rPr>
                <w:rFonts w:ascii="Times New Roman" w:hAnsi="Times New Roman"/>
                <w:sz w:val="24"/>
                <w:szCs w:val="24"/>
              </w:rPr>
              <w:t>Русский язык</w:t>
            </w:r>
          </w:p>
        </w:tc>
        <w:tc>
          <w:tcPr>
            <w:tcW w:w="567" w:type="dxa"/>
          </w:tcPr>
          <w:p w:rsidR="00DA5534" w:rsidRPr="00B246C0" w:rsidRDefault="00DA5534" w:rsidP="00373045">
            <w:r>
              <w:t>2</w:t>
            </w:r>
          </w:p>
        </w:tc>
        <w:tc>
          <w:tcPr>
            <w:tcW w:w="567" w:type="dxa"/>
          </w:tcPr>
          <w:p w:rsidR="00DA5534" w:rsidRPr="00B246C0" w:rsidRDefault="00DA5534" w:rsidP="00373045">
            <w:r>
              <w:t>2</w:t>
            </w:r>
          </w:p>
        </w:tc>
        <w:tc>
          <w:tcPr>
            <w:tcW w:w="567" w:type="dxa"/>
          </w:tcPr>
          <w:p w:rsidR="00DA5534" w:rsidRPr="00B246C0" w:rsidRDefault="00DA5534" w:rsidP="00373045">
            <w:r>
              <w:t>1</w:t>
            </w:r>
          </w:p>
        </w:tc>
        <w:tc>
          <w:tcPr>
            <w:tcW w:w="567" w:type="dxa"/>
          </w:tcPr>
          <w:p w:rsidR="00DA5534" w:rsidRPr="00B246C0" w:rsidRDefault="00DA5534" w:rsidP="00373045">
            <w:r>
              <w:t>2</w:t>
            </w:r>
          </w:p>
        </w:tc>
        <w:tc>
          <w:tcPr>
            <w:tcW w:w="567" w:type="dxa"/>
          </w:tcPr>
          <w:p w:rsidR="00DA5534" w:rsidRPr="00B246C0" w:rsidRDefault="00DA5534" w:rsidP="00373045">
            <w:r>
              <w:t>2</w:t>
            </w:r>
          </w:p>
        </w:tc>
        <w:tc>
          <w:tcPr>
            <w:tcW w:w="845" w:type="dxa"/>
          </w:tcPr>
          <w:p w:rsidR="00DA5534" w:rsidRPr="00B246C0" w:rsidRDefault="00DA5534" w:rsidP="00373045">
            <w:r>
              <w:t>9</w:t>
            </w:r>
          </w:p>
        </w:tc>
      </w:tr>
      <w:tr w:rsidR="00DA5534" w:rsidRPr="00B246C0" w:rsidTr="00373045">
        <w:tc>
          <w:tcPr>
            <w:tcW w:w="5665" w:type="dxa"/>
            <w:gridSpan w:val="2"/>
          </w:tcPr>
          <w:p w:rsidR="00DA5534" w:rsidRPr="00FA4448" w:rsidRDefault="00DA5534" w:rsidP="00373045">
            <w:pPr>
              <w:pStyle w:val="affa"/>
              <w:rPr>
                <w:rFonts w:ascii="Times New Roman" w:hAnsi="Times New Roman"/>
                <w:sz w:val="24"/>
                <w:szCs w:val="24"/>
              </w:rPr>
            </w:pPr>
            <w:r w:rsidRPr="00FA4448">
              <w:rPr>
                <w:rFonts w:ascii="Times New Roman" w:hAnsi="Times New Roman"/>
                <w:sz w:val="24"/>
                <w:szCs w:val="24"/>
              </w:rPr>
              <w:t>Литература</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845" w:type="dxa"/>
          </w:tcPr>
          <w:p w:rsidR="00DA5534" w:rsidRPr="00B246C0" w:rsidRDefault="00DA5534" w:rsidP="00373045">
            <w:r>
              <w:t>5</w:t>
            </w:r>
          </w:p>
        </w:tc>
      </w:tr>
      <w:tr w:rsidR="00DA5534" w:rsidRPr="00B246C0" w:rsidTr="00373045">
        <w:tc>
          <w:tcPr>
            <w:tcW w:w="5665" w:type="dxa"/>
            <w:gridSpan w:val="2"/>
          </w:tcPr>
          <w:p w:rsidR="00DA5534" w:rsidRPr="00FA4448" w:rsidRDefault="00DA5534" w:rsidP="00373045">
            <w:pPr>
              <w:pStyle w:val="affa"/>
              <w:rPr>
                <w:rFonts w:ascii="Times New Roman" w:hAnsi="Times New Roman"/>
                <w:b/>
                <w:sz w:val="24"/>
                <w:szCs w:val="24"/>
              </w:rPr>
            </w:pPr>
            <w:r w:rsidRPr="00FA4448">
              <w:rPr>
                <w:rFonts w:ascii="Times New Roman" w:hAnsi="Times New Roman"/>
                <w:sz w:val="24"/>
                <w:szCs w:val="24"/>
              </w:rPr>
              <w:t>Иностранный язык (английский)</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845" w:type="dxa"/>
          </w:tcPr>
          <w:p w:rsidR="00DA5534" w:rsidRPr="00B246C0" w:rsidRDefault="00DA5534" w:rsidP="00373045">
            <w:r>
              <w:t>5</w:t>
            </w:r>
          </w:p>
        </w:tc>
      </w:tr>
      <w:tr w:rsidR="00DA5534" w:rsidRPr="00B246C0" w:rsidTr="00373045">
        <w:tc>
          <w:tcPr>
            <w:tcW w:w="5665" w:type="dxa"/>
            <w:gridSpan w:val="2"/>
          </w:tcPr>
          <w:p w:rsidR="00DA5534" w:rsidRPr="00FA4448" w:rsidRDefault="00DA5534" w:rsidP="00373045">
            <w:pPr>
              <w:pStyle w:val="affa"/>
              <w:rPr>
                <w:rFonts w:ascii="Times New Roman" w:hAnsi="Times New Roman"/>
                <w:b/>
                <w:sz w:val="24"/>
                <w:szCs w:val="24"/>
              </w:rPr>
            </w:pPr>
            <w:r w:rsidRPr="00FA4448">
              <w:rPr>
                <w:rFonts w:ascii="Times New Roman" w:hAnsi="Times New Roman"/>
                <w:sz w:val="24"/>
                <w:szCs w:val="24"/>
              </w:rPr>
              <w:t>Математика</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567" w:type="dxa"/>
          </w:tcPr>
          <w:p w:rsidR="00DA5534" w:rsidRPr="00B246C0" w:rsidRDefault="00DA5534" w:rsidP="00373045">
            <w:r>
              <w:t>-</w:t>
            </w:r>
          </w:p>
        </w:tc>
        <w:tc>
          <w:tcPr>
            <w:tcW w:w="567" w:type="dxa"/>
          </w:tcPr>
          <w:p w:rsidR="00DA5534" w:rsidRPr="00B246C0" w:rsidRDefault="00DA5534" w:rsidP="00373045">
            <w:r>
              <w:t>-</w:t>
            </w:r>
          </w:p>
        </w:tc>
        <w:tc>
          <w:tcPr>
            <w:tcW w:w="567" w:type="dxa"/>
          </w:tcPr>
          <w:p w:rsidR="00DA5534" w:rsidRPr="00B246C0" w:rsidRDefault="00DA5534" w:rsidP="00373045">
            <w:r>
              <w:t>-</w:t>
            </w:r>
          </w:p>
        </w:tc>
        <w:tc>
          <w:tcPr>
            <w:tcW w:w="845" w:type="dxa"/>
          </w:tcPr>
          <w:p w:rsidR="00DA5534" w:rsidRPr="00B246C0" w:rsidRDefault="00DA5534" w:rsidP="00373045">
            <w:r>
              <w:t>2</w:t>
            </w:r>
          </w:p>
        </w:tc>
      </w:tr>
      <w:tr w:rsidR="00DA5534" w:rsidRPr="00B246C0" w:rsidTr="00373045">
        <w:tc>
          <w:tcPr>
            <w:tcW w:w="5665" w:type="dxa"/>
            <w:gridSpan w:val="2"/>
          </w:tcPr>
          <w:p w:rsidR="00DA5534" w:rsidRPr="00FA4448" w:rsidRDefault="00DA5534" w:rsidP="00373045">
            <w:pPr>
              <w:pStyle w:val="affa"/>
              <w:rPr>
                <w:rFonts w:ascii="Times New Roman" w:hAnsi="Times New Roman"/>
                <w:sz w:val="24"/>
                <w:szCs w:val="24"/>
              </w:rPr>
            </w:pPr>
            <w:r w:rsidRPr="00FA4448">
              <w:rPr>
                <w:rFonts w:ascii="Times New Roman" w:hAnsi="Times New Roman"/>
                <w:sz w:val="24"/>
                <w:szCs w:val="24"/>
              </w:rPr>
              <w:t>ОДНКНР</w:t>
            </w:r>
          </w:p>
        </w:tc>
        <w:tc>
          <w:tcPr>
            <w:tcW w:w="567" w:type="dxa"/>
          </w:tcPr>
          <w:p w:rsidR="00DA5534" w:rsidRDefault="00DA5534" w:rsidP="00373045">
            <w:r>
              <w:t>1</w:t>
            </w:r>
          </w:p>
        </w:tc>
        <w:tc>
          <w:tcPr>
            <w:tcW w:w="567" w:type="dxa"/>
          </w:tcPr>
          <w:p w:rsidR="00DA5534" w:rsidRDefault="00DA5534" w:rsidP="00373045"/>
        </w:tc>
        <w:tc>
          <w:tcPr>
            <w:tcW w:w="567" w:type="dxa"/>
          </w:tcPr>
          <w:p w:rsidR="00DA5534" w:rsidRPr="00B246C0" w:rsidRDefault="00DA5534" w:rsidP="00373045"/>
        </w:tc>
        <w:tc>
          <w:tcPr>
            <w:tcW w:w="567" w:type="dxa"/>
          </w:tcPr>
          <w:p w:rsidR="00DA5534" w:rsidRPr="00B246C0" w:rsidRDefault="00DA5534" w:rsidP="00373045"/>
        </w:tc>
        <w:tc>
          <w:tcPr>
            <w:tcW w:w="567" w:type="dxa"/>
          </w:tcPr>
          <w:p w:rsidR="00DA5534" w:rsidRPr="00B246C0" w:rsidRDefault="00DA5534" w:rsidP="00373045"/>
        </w:tc>
        <w:tc>
          <w:tcPr>
            <w:tcW w:w="845" w:type="dxa"/>
          </w:tcPr>
          <w:p w:rsidR="00DA5534" w:rsidRDefault="00DA5534" w:rsidP="00373045">
            <w:r>
              <w:t>1</w:t>
            </w:r>
          </w:p>
        </w:tc>
      </w:tr>
      <w:tr w:rsidR="00DA5534" w:rsidRPr="00B246C0" w:rsidTr="00373045">
        <w:tc>
          <w:tcPr>
            <w:tcW w:w="5665" w:type="dxa"/>
            <w:gridSpan w:val="2"/>
          </w:tcPr>
          <w:p w:rsidR="00DA5534" w:rsidRPr="00FA4448" w:rsidRDefault="00DA5534" w:rsidP="00373045">
            <w:pPr>
              <w:pStyle w:val="affa"/>
              <w:rPr>
                <w:rFonts w:ascii="Times New Roman" w:hAnsi="Times New Roman"/>
                <w:b/>
                <w:sz w:val="24"/>
                <w:szCs w:val="24"/>
              </w:rPr>
            </w:pPr>
            <w:r w:rsidRPr="00FA4448">
              <w:rPr>
                <w:rFonts w:ascii="Times New Roman" w:hAnsi="Times New Roman"/>
                <w:sz w:val="24"/>
                <w:szCs w:val="24"/>
              </w:rPr>
              <w:t>Всеобщая история</w:t>
            </w:r>
          </w:p>
        </w:tc>
        <w:tc>
          <w:tcPr>
            <w:tcW w:w="567" w:type="dxa"/>
          </w:tcPr>
          <w:p w:rsidR="00DA5534" w:rsidRPr="00B246C0" w:rsidRDefault="00DA5534" w:rsidP="00373045">
            <w:r>
              <w:t>1</w:t>
            </w:r>
          </w:p>
        </w:tc>
        <w:tc>
          <w:tcPr>
            <w:tcW w:w="567" w:type="dxa"/>
          </w:tcPr>
          <w:p w:rsidR="00DA5534" w:rsidRPr="00B246C0" w:rsidRDefault="00DA5534" w:rsidP="00373045">
            <w:r>
              <w:t>-</w:t>
            </w:r>
          </w:p>
        </w:tc>
        <w:tc>
          <w:tcPr>
            <w:tcW w:w="567" w:type="dxa"/>
          </w:tcPr>
          <w:p w:rsidR="00DA5534" w:rsidRPr="00B246C0" w:rsidRDefault="00DA5534" w:rsidP="00373045">
            <w:r>
              <w:t>-</w:t>
            </w:r>
          </w:p>
        </w:tc>
        <w:tc>
          <w:tcPr>
            <w:tcW w:w="567" w:type="dxa"/>
          </w:tcPr>
          <w:p w:rsidR="00DA5534" w:rsidRPr="00B246C0" w:rsidRDefault="00DA5534" w:rsidP="00373045">
            <w:r>
              <w:t>-</w:t>
            </w:r>
          </w:p>
        </w:tc>
        <w:tc>
          <w:tcPr>
            <w:tcW w:w="567" w:type="dxa"/>
          </w:tcPr>
          <w:p w:rsidR="00DA5534" w:rsidRPr="00B246C0" w:rsidRDefault="00DA5534" w:rsidP="00373045">
            <w:r>
              <w:t>-</w:t>
            </w:r>
          </w:p>
        </w:tc>
        <w:tc>
          <w:tcPr>
            <w:tcW w:w="845" w:type="dxa"/>
          </w:tcPr>
          <w:p w:rsidR="00DA5534" w:rsidRPr="00B246C0" w:rsidRDefault="00DA5534" w:rsidP="00373045">
            <w:r>
              <w:t>1</w:t>
            </w:r>
          </w:p>
        </w:tc>
      </w:tr>
      <w:tr w:rsidR="00DA5534" w:rsidRPr="00B246C0" w:rsidTr="00373045">
        <w:tc>
          <w:tcPr>
            <w:tcW w:w="5665" w:type="dxa"/>
            <w:gridSpan w:val="2"/>
          </w:tcPr>
          <w:p w:rsidR="00DA5534" w:rsidRPr="00FA4448" w:rsidRDefault="00DA5534" w:rsidP="00373045">
            <w:pPr>
              <w:pStyle w:val="affa"/>
              <w:rPr>
                <w:rFonts w:ascii="Times New Roman" w:hAnsi="Times New Roman"/>
                <w:sz w:val="24"/>
                <w:szCs w:val="24"/>
              </w:rPr>
            </w:pPr>
            <w:r w:rsidRPr="00FA4448">
              <w:rPr>
                <w:rFonts w:ascii="Times New Roman" w:hAnsi="Times New Roman"/>
                <w:sz w:val="24"/>
                <w:szCs w:val="24"/>
              </w:rPr>
              <w:t>География</w:t>
            </w:r>
          </w:p>
        </w:tc>
        <w:tc>
          <w:tcPr>
            <w:tcW w:w="567" w:type="dxa"/>
          </w:tcPr>
          <w:p w:rsidR="00DA5534" w:rsidRPr="00B246C0" w:rsidRDefault="00DA5534" w:rsidP="00373045">
            <w:r>
              <w:t>-</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845" w:type="dxa"/>
          </w:tcPr>
          <w:p w:rsidR="00DA5534" w:rsidRPr="00B246C0" w:rsidRDefault="00DA5534" w:rsidP="00373045">
            <w:r>
              <w:t>4</w:t>
            </w:r>
          </w:p>
        </w:tc>
      </w:tr>
      <w:tr w:rsidR="00DA5534" w:rsidRPr="00B246C0" w:rsidTr="00373045">
        <w:tc>
          <w:tcPr>
            <w:tcW w:w="5665" w:type="dxa"/>
            <w:gridSpan w:val="2"/>
          </w:tcPr>
          <w:p w:rsidR="00DA5534" w:rsidRPr="00FA4448" w:rsidRDefault="00DA5534" w:rsidP="00373045">
            <w:pPr>
              <w:pStyle w:val="affa"/>
              <w:rPr>
                <w:rFonts w:ascii="Times New Roman" w:hAnsi="Times New Roman"/>
                <w:sz w:val="24"/>
                <w:szCs w:val="24"/>
              </w:rPr>
            </w:pPr>
            <w:r w:rsidRPr="00FA4448">
              <w:rPr>
                <w:rFonts w:ascii="Times New Roman" w:hAnsi="Times New Roman"/>
                <w:sz w:val="24"/>
                <w:szCs w:val="24"/>
              </w:rPr>
              <w:t>Родная литература</w:t>
            </w:r>
          </w:p>
        </w:tc>
        <w:tc>
          <w:tcPr>
            <w:tcW w:w="567" w:type="dxa"/>
          </w:tcPr>
          <w:p w:rsidR="00DA5534" w:rsidRPr="00B246C0" w:rsidRDefault="00DA5534" w:rsidP="00373045">
            <w:r>
              <w:t>-</w:t>
            </w:r>
          </w:p>
        </w:tc>
        <w:tc>
          <w:tcPr>
            <w:tcW w:w="567" w:type="dxa"/>
          </w:tcPr>
          <w:p w:rsidR="00DA5534" w:rsidRPr="00B246C0" w:rsidRDefault="00DA5534" w:rsidP="00373045">
            <w:r>
              <w:t>-</w:t>
            </w:r>
          </w:p>
        </w:tc>
        <w:tc>
          <w:tcPr>
            <w:tcW w:w="567" w:type="dxa"/>
          </w:tcPr>
          <w:p w:rsidR="00DA5534" w:rsidRPr="00B246C0" w:rsidRDefault="00DA5534" w:rsidP="00373045">
            <w:r>
              <w:t>-</w:t>
            </w:r>
          </w:p>
        </w:tc>
        <w:tc>
          <w:tcPr>
            <w:tcW w:w="567" w:type="dxa"/>
          </w:tcPr>
          <w:p w:rsidR="00DA5534" w:rsidRPr="00B246C0" w:rsidRDefault="00DA5534" w:rsidP="00373045">
            <w:r>
              <w:t>-</w:t>
            </w:r>
          </w:p>
        </w:tc>
        <w:tc>
          <w:tcPr>
            <w:tcW w:w="567" w:type="dxa"/>
          </w:tcPr>
          <w:p w:rsidR="00DA5534" w:rsidRPr="00B246C0" w:rsidRDefault="00DA5534" w:rsidP="00373045">
            <w:r>
              <w:t>1</w:t>
            </w:r>
          </w:p>
        </w:tc>
        <w:tc>
          <w:tcPr>
            <w:tcW w:w="845" w:type="dxa"/>
          </w:tcPr>
          <w:p w:rsidR="00DA5534" w:rsidRPr="00B246C0" w:rsidRDefault="00DA5534" w:rsidP="00373045">
            <w:r>
              <w:t>1</w:t>
            </w:r>
          </w:p>
        </w:tc>
      </w:tr>
      <w:tr w:rsidR="00DA5534" w:rsidRPr="00B246C0" w:rsidTr="00373045">
        <w:tc>
          <w:tcPr>
            <w:tcW w:w="5665" w:type="dxa"/>
            <w:gridSpan w:val="2"/>
          </w:tcPr>
          <w:p w:rsidR="00DA5534" w:rsidRPr="00FA4448" w:rsidRDefault="00DA5534" w:rsidP="00373045">
            <w:pPr>
              <w:pStyle w:val="affa"/>
              <w:rPr>
                <w:rFonts w:ascii="Times New Roman" w:hAnsi="Times New Roman"/>
                <w:sz w:val="24"/>
                <w:szCs w:val="24"/>
              </w:rPr>
            </w:pPr>
            <w:r w:rsidRPr="00FA4448">
              <w:rPr>
                <w:rFonts w:ascii="Times New Roman" w:hAnsi="Times New Roman"/>
                <w:sz w:val="24"/>
                <w:szCs w:val="24"/>
              </w:rPr>
              <w:t>Биология</w:t>
            </w:r>
          </w:p>
        </w:tc>
        <w:tc>
          <w:tcPr>
            <w:tcW w:w="567" w:type="dxa"/>
          </w:tcPr>
          <w:p w:rsidR="00DA5534" w:rsidRPr="00B246C0" w:rsidRDefault="00DA5534" w:rsidP="00373045">
            <w:r>
              <w:t>-</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845" w:type="dxa"/>
          </w:tcPr>
          <w:p w:rsidR="00DA5534" w:rsidRPr="00B246C0" w:rsidRDefault="00DA5534" w:rsidP="00373045">
            <w:r>
              <w:t>4</w:t>
            </w:r>
          </w:p>
        </w:tc>
      </w:tr>
      <w:tr w:rsidR="00DA5534" w:rsidRPr="00B246C0" w:rsidTr="00373045">
        <w:tc>
          <w:tcPr>
            <w:tcW w:w="5665" w:type="dxa"/>
            <w:gridSpan w:val="2"/>
          </w:tcPr>
          <w:p w:rsidR="00DA5534" w:rsidRPr="00FA4448" w:rsidRDefault="00DA5534" w:rsidP="00373045">
            <w:pPr>
              <w:pStyle w:val="affa"/>
              <w:rPr>
                <w:rFonts w:ascii="Times New Roman" w:hAnsi="Times New Roman"/>
                <w:sz w:val="24"/>
                <w:szCs w:val="24"/>
              </w:rPr>
            </w:pPr>
            <w:r w:rsidRPr="00FA4448">
              <w:rPr>
                <w:rFonts w:ascii="Times New Roman" w:hAnsi="Times New Roman"/>
                <w:sz w:val="24"/>
                <w:szCs w:val="24"/>
              </w:rPr>
              <w:t>Физическая культура</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567" w:type="dxa"/>
          </w:tcPr>
          <w:p w:rsidR="00DA5534" w:rsidRPr="00B246C0" w:rsidRDefault="00DA5534" w:rsidP="00373045">
            <w:r>
              <w:t>1</w:t>
            </w:r>
          </w:p>
        </w:tc>
        <w:tc>
          <w:tcPr>
            <w:tcW w:w="845" w:type="dxa"/>
          </w:tcPr>
          <w:p w:rsidR="00DA5534" w:rsidRPr="00B246C0" w:rsidRDefault="00DA5534" w:rsidP="00373045">
            <w:r>
              <w:t>5</w:t>
            </w:r>
          </w:p>
        </w:tc>
      </w:tr>
      <w:tr w:rsidR="00DA5534" w:rsidRPr="00B246C0" w:rsidTr="00373045">
        <w:tc>
          <w:tcPr>
            <w:tcW w:w="5665" w:type="dxa"/>
            <w:gridSpan w:val="2"/>
          </w:tcPr>
          <w:p w:rsidR="00DA5534" w:rsidRPr="00FA4448" w:rsidRDefault="00DA5534" w:rsidP="00373045">
            <w:pPr>
              <w:pStyle w:val="affa"/>
              <w:rPr>
                <w:rFonts w:ascii="Times New Roman" w:hAnsi="Times New Roman"/>
                <w:sz w:val="24"/>
                <w:szCs w:val="24"/>
              </w:rPr>
            </w:pPr>
            <w:r w:rsidRPr="00FA4448">
              <w:rPr>
                <w:rFonts w:ascii="Times New Roman" w:hAnsi="Times New Roman"/>
                <w:sz w:val="24"/>
                <w:szCs w:val="24"/>
              </w:rPr>
              <w:t>Геометрия</w:t>
            </w:r>
          </w:p>
        </w:tc>
        <w:tc>
          <w:tcPr>
            <w:tcW w:w="567" w:type="dxa"/>
          </w:tcPr>
          <w:p w:rsidR="00DA5534" w:rsidRDefault="00DA5534" w:rsidP="00373045">
            <w:r>
              <w:t>-</w:t>
            </w:r>
          </w:p>
        </w:tc>
        <w:tc>
          <w:tcPr>
            <w:tcW w:w="567" w:type="dxa"/>
          </w:tcPr>
          <w:p w:rsidR="00DA5534" w:rsidRDefault="00DA5534" w:rsidP="00373045">
            <w:r>
              <w:t>-</w:t>
            </w:r>
          </w:p>
        </w:tc>
        <w:tc>
          <w:tcPr>
            <w:tcW w:w="567" w:type="dxa"/>
          </w:tcPr>
          <w:p w:rsidR="00DA5534" w:rsidRDefault="00DA5534" w:rsidP="00373045">
            <w:r>
              <w:t>2</w:t>
            </w:r>
          </w:p>
        </w:tc>
        <w:tc>
          <w:tcPr>
            <w:tcW w:w="567" w:type="dxa"/>
          </w:tcPr>
          <w:p w:rsidR="00DA5534" w:rsidRDefault="00DA5534" w:rsidP="00373045">
            <w:r>
              <w:t>1</w:t>
            </w:r>
          </w:p>
        </w:tc>
        <w:tc>
          <w:tcPr>
            <w:tcW w:w="567" w:type="dxa"/>
          </w:tcPr>
          <w:p w:rsidR="00DA5534" w:rsidRDefault="00DA5534" w:rsidP="00373045">
            <w:r>
              <w:t>1</w:t>
            </w:r>
          </w:p>
        </w:tc>
        <w:tc>
          <w:tcPr>
            <w:tcW w:w="845" w:type="dxa"/>
          </w:tcPr>
          <w:p w:rsidR="00DA5534" w:rsidRDefault="00DA5534" w:rsidP="00373045">
            <w:r>
              <w:t>4</w:t>
            </w:r>
          </w:p>
        </w:tc>
      </w:tr>
      <w:tr w:rsidR="00DA5534" w:rsidRPr="00B246C0" w:rsidTr="00373045">
        <w:tc>
          <w:tcPr>
            <w:tcW w:w="5665" w:type="dxa"/>
            <w:gridSpan w:val="2"/>
          </w:tcPr>
          <w:p w:rsidR="00DA5534" w:rsidRPr="00FA4448" w:rsidRDefault="00DA5534" w:rsidP="00373045">
            <w:pPr>
              <w:pStyle w:val="affa"/>
              <w:rPr>
                <w:rFonts w:ascii="Times New Roman" w:hAnsi="Times New Roman"/>
                <w:sz w:val="24"/>
                <w:szCs w:val="24"/>
              </w:rPr>
            </w:pPr>
            <w:r w:rsidRPr="00FA4448">
              <w:rPr>
                <w:rFonts w:ascii="Times New Roman" w:hAnsi="Times New Roman"/>
                <w:sz w:val="24"/>
                <w:szCs w:val="24"/>
              </w:rPr>
              <w:t xml:space="preserve">Технология </w:t>
            </w:r>
          </w:p>
        </w:tc>
        <w:tc>
          <w:tcPr>
            <w:tcW w:w="567" w:type="dxa"/>
          </w:tcPr>
          <w:p w:rsidR="00DA5534" w:rsidRDefault="00DA5534" w:rsidP="00373045">
            <w:r>
              <w:t>1</w:t>
            </w:r>
          </w:p>
        </w:tc>
        <w:tc>
          <w:tcPr>
            <w:tcW w:w="567" w:type="dxa"/>
          </w:tcPr>
          <w:p w:rsidR="00DA5534" w:rsidRDefault="00DA5534" w:rsidP="00373045">
            <w:r>
              <w:t>1</w:t>
            </w:r>
          </w:p>
        </w:tc>
        <w:tc>
          <w:tcPr>
            <w:tcW w:w="567" w:type="dxa"/>
          </w:tcPr>
          <w:p w:rsidR="00DA5534" w:rsidRDefault="00DA5534" w:rsidP="00373045">
            <w:r>
              <w:t>1</w:t>
            </w:r>
          </w:p>
        </w:tc>
        <w:tc>
          <w:tcPr>
            <w:tcW w:w="567" w:type="dxa"/>
          </w:tcPr>
          <w:p w:rsidR="00DA5534" w:rsidRDefault="00DA5534" w:rsidP="00373045">
            <w:r>
              <w:t>1</w:t>
            </w:r>
          </w:p>
        </w:tc>
        <w:tc>
          <w:tcPr>
            <w:tcW w:w="567" w:type="dxa"/>
          </w:tcPr>
          <w:p w:rsidR="00DA5534" w:rsidRDefault="00DA5534" w:rsidP="00373045">
            <w:r>
              <w:t>-</w:t>
            </w:r>
          </w:p>
        </w:tc>
        <w:tc>
          <w:tcPr>
            <w:tcW w:w="845" w:type="dxa"/>
          </w:tcPr>
          <w:p w:rsidR="00DA5534" w:rsidRDefault="00DA5534" w:rsidP="00373045">
            <w:r>
              <w:t>4</w:t>
            </w:r>
          </w:p>
        </w:tc>
      </w:tr>
      <w:tr w:rsidR="00DA5534" w:rsidRPr="00B246C0" w:rsidTr="00373045">
        <w:tc>
          <w:tcPr>
            <w:tcW w:w="5665" w:type="dxa"/>
            <w:gridSpan w:val="2"/>
          </w:tcPr>
          <w:p w:rsidR="00DA5534" w:rsidRPr="001627FF" w:rsidRDefault="00DA5534" w:rsidP="00373045">
            <w:pPr>
              <w:rPr>
                <w:b/>
              </w:rPr>
            </w:pPr>
            <w:r w:rsidRPr="001627FF">
              <w:rPr>
                <w:b/>
              </w:rPr>
              <w:t xml:space="preserve">Итого: </w:t>
            </w:r>
          </w:p>
        </w:tc>
        <w:tc>
          <w:tcPr>
            <w:tcW w:w="567" w:type="dxa"/>
            <w:shd w:val="clear" w:color="auto" w:fill="FFFFFF"/>
          </w:tcPr>
          <w:p w:rsidR="00DA5534" w:rsidRPr="001627FF" w:rsidRDefault="00DA5534" w:rsidP="00373045">
            <w:pPr>
              <w:rPr>
                <w:b/>
              </w:rPr>
            </w:pPr>
            <w:r w:rsidRPr="001627FF">
              <w:rPr>
                <w:b/>
              </w:rPr>
              <w:t>9</w:t>
            </w:r>
          </w:p>
        </w:tc>
        <w:tc>
          <w:tcPr>
            <w:tcW w:w="567" w:type="dxa"/>
            <w:shd w:val="clear" w:color="auto" w:fill="FFFFFF"/>
          </w:tcPr>
          <w:p w:rsidR="00DA5534" w:rsidRPr="001627FF" w:rsidRDefault="00DA5534" w:rsidP="00373045">
            <w:pPr>
              <w:rPr>
                <w:b/>
              </w:rPr>
            </w:pPr>
            <w:r w:rsidRPr="001627FF">
              <w:rPr>
                <w:b/>
              </w:rPr>
              <w:t>9</w:t>
            </w:r>
          </w:p>
        </w:tc>
        <w:tc>
          <w:tcPr>
            <w:tcW w:w="567" w:type="dxa"/>
            <w:shd w:val="clear" w:color="auto" w:fill="FFFFFF"/>
          </w:tcPr>
          <w:p w:rsidR="00DA5534" w:rsidRPr="001627FF" w:rsidRDefault="00DA5534" w:rsidP="00373045">
            <w:pPr>
              <w:rPr>
                <w:b/>
              </w:rPr>
            </w:pPr>
            <w:r w:rsidRPr="001627FF">
              <w:rPr>
                <w:b/>
              </w:rPr>
              <w:t>9</w:t>
            </w:r>
          </w:p>
        </w:tc>
        <w:tc>
          <w:tcPr>
            <w:tcW w:w="567" w:type="dxa"/>
            <w:shd w:val="clear" w:color="auto" w:fill="FFFFFF"/>
          </w:tcPr>
          <w:p w:rsidR="00DA5534" w:rsidRPr="001627FF" w:rsidRDefault="00DA5534" w:rsidP="00373045">
            <w:pPr>
              <w:rPr>
                <w:b/>
              </w:rPr>
            </w:pPr>
            <w:r w:rsidRPr="001627FF">
              <w:rPr>
                <w:b/>
              </w:rPr>
              <w:t>9</w:t>
            </w:r>
          </w:p>
        </w:tc>
        <w:tc>
          <w:tcPr>
            <w:tcW w:w="567" w:type="dxa"/>
            <w:shd w:val="clear" w:color="auto" w:fill="FFFFFF"/>
          </w:tcPr>
          <w:p w:rsidR="00DA5534" w:rsidRPr="001627FF" w:rsidRDefault="00DA5534" w:rsidP="00373045">
            <w:pPr>
              <w:rPr>
                <w:b/>
              </w:rPr>
            </w:pPr>
            <w:r w:rsidRPr="001627FF">
              <w:rPr>
                <w:b/>
              </w:rPr>
              <w:t>9</w:t>
            </w:r>
          </w:p>
        </w:tc>
        <w:tc>
          <w:tcPr>
            <w:tcW w:w="845" w:type="dxa"/>
            <w:shd w:val="clear" w:color="auto" w:fill="FFFFFF"/>
          </w:tcPr>
          <w:p w:rsidR="00DA5534" w:rsidRPr="001627FF" w:rsidRDefault="00DA5534" w:rsidP="00373045">
            <w:pPr>
              <w:rPr>
                <w:b/>
              </w:rPr>
            </w:pPr>
            <w:r w:rsidRPr="001627FF">
              <w:rPr>
                <w:b/>
              </w:rPr>
              <w:t>45</w:t>
            </w:r>
          </w:p>
        </w:tc>
      </w:tr>
      <w:tr w:rsidR="00DA5534" w:rsidRPr="00B246C0" w:rsidTr="00373045">
        <w:tc>
          <w:tcPr>
            <w:tcW w:w="5665" w:type="dxa"/>
            <w:gridSpan w:val="2"/>
          </w:tcPr>
          <w:p w:rsidR="00DA5534" w:rsidRPr="001627FF" w:rsidRDefault="00DA5534" w:rsidP="00373045">
            <w:pPr>
              <w:rPr>
                <w:b/>
              </w:rPr>
            </w:pPr>
            <w:r w:rsidRPr="001627FF">
              <w:rPr>
                <w:b/>
              </w:rPr>
              <w:t>Максимально допустимая недельная нагрузка</w:t>
            </w:r>
          </w:p>
        </w:tc>
        <w:tc>
          <w:tcPr>
            <w:tcW w:w="567" w:type="dxa"/>
          </w:tcPr>
          <w:p w:rsidR="00DA5534" w:rsidRPr="001627FF" w:rsidRDefault="00DA5534" w:rsidP="00373045">
            <w:pPr>
              <w:rPr>
                <w:b/>
              </w:rPr>
            </w:pPr>
            <w:r w:rsidRPr="001627FF">
              <w:rPr>
                <w:b/>
              </w:rPr>
              <w:t>32</w:t>
            </w:r>
          </w:p>
        </w:tc>
        <w:tc>
          <w:tcPr>
            <w:tcW w:w="567" w:type="dxa"/>
          </w:tcPr>
          <w:p w:rsidR="00DA5534" w:rsidRPr="001627FF" w:rsidRDefault="00DA5534" w:rsidP="00373045">
            <w:pPr>
              <w:rPr>
                <w:b/>
              </w:rPr>
            </w:pPr>
            <w:r w:rsidRPr="001627FF">
              <w:rPr>
                <w:b/>
              </w:rPr>
              <w:t>33</w:t>
            </w:r>
          </w:p>
        </w:tc>
        <w:tc>
          <w:tcPr>
            <w:tcW w:w="567" w:type="dxa"/>
          </w:tcPr>
          <w:p w:rsidR="00DA5534" w:rsidRPr="001627FF" w:rsidRDefault="00DA5534" w:rsidP="00373045">
            <w:pPr>
              <w:rPr>
                <w:b/>
              </w:rPr>
            </w:pPr>
            <w:r w:rsidRPr="001627FF">
              <w:rPr>
                <w:b/>
              </w:rPr>
              <w:t>35</w:t>
            </w:r>
          </w:p>
        </w:tc>
        <w:tc>
          <w:tcPr>
            <w:tcW w:w="567" w:type="dxa"/>
          </w:tcPr>
          <w:p w:rsidR="00DA5534" w:rsidRPr="001627FF" w:rsidRDefault="00DA5534" w:rsidP="00373045">
            <w:pPr>
              <w:rPr>
                <w:b/>
              </w:rPr>
            </w:pPr>
            <w:r w:rsidRPr="001627FF">
              <w:rPr>
                <w:b/>
              </w:rPr>
              <w:t>36</w:t>
            </w:r>
          </w:p>
        </w:tc>
        <w:tc>
          <w:tcPr>
            <w:tcW w:w="567" w:type="dxa"/>
          </w:tcPr>
          <w:p w:rsidR="00DA5534" w:rsidRPr="001627FF" w:rsidRDefault="00DA5534" w:rsidP="00373045">
            <w:pPr>
              <w:rPr>
                <w:b/>
              </w:rPr>
            </w:pPr>
            <w:r w:rsidRPr="001627FF">
              <w:rPr>
                <w:b/>
              </w:rPr>
              <w:t>36</w:t>
            </w:r>
          </w:p>
        </w:tc>
        <w:tc>
          <w:tcPr>
            <w:tcW w:w="845" w:type="dxa"/>
          </w:tcPr>
          <w:p w:rsidR="00DA5534" w:rsidRPr="001627FF" w:rsidRDefault="00DA5534" w:rsidP="00373045">
            <w:pPr>
              <w:rPr>
                <w:b/>
              </w:rPr>
            </w:pPr>
            <w:r w:rsidRPr="001627FF">
              <w:rPr>
                <w:b/>
              </w:rPr>
              <w:t>172</w:t>
            </w:r>
          </w:p>
        </w:tc>
      </w:tr>
    </w:tbl>
    <w:p w:rsidR="00DA5534" w:rsidRDefault="00DA5534" w:rsidP="00DA5534"/>
    <w:p w:rsidR="00DA5534" w:rsidRDefault="00DA5534" w:rsidP="00DA5534"/>
    <w:p w:rsidR="00DA5534" w:rsidRDefault="00DA5534" w:rsidP="00DA5534"/>
    <w:p w:rsidR="00DA5534" w:rsidRDefault="00DA5534" w:rsidP="00DA5534">
      <w:pPr>
        <w:jc w:val="center"/>
        <w:rPr>
          <w:b/>
        </w:rPr>
      </w:pPr>
      <w:r>
        <w:t xml:space="preserve">                       </w:t>
      </w:r>
      <w:r w:rsidRPr="00E87E5A">
        <w:rPr>
          <w:b/>
        </w:rPr>
        <w:t xml:space="preserve">Учебный план для  </w:t>
      </w:r>
      <w:r>
        <w:rPr>
          <w:b/>
        </w:rPr>
        <w:t>Х</w:t>
      </w:r>
      <w:r w:rsidRPr="00E87E5A">
        <w:rPr>
          <w:b/>
        </w:rPr>
        <w:t xml:space="preserve"> – Х</w:t>
      </w:r>
      <w:proofErr w:type="gramStart"/>
      <w:r>
        <w:rPr>
          <w:b/>
          <w:lang w:val="en-US"/>
        </w:rPr>
        <w:t>I</w:t>
      </w:r>
      <w:proofErr w:type="gramEnd"/>
      <w:r w:rsidRPr="00E87E5A">
        <w:rPr>
          <w:b/>
        </w:rPr>
        <w:t xml:space="preserve"> классов </w:t>
      </w:r>
    </w:p>
    <w:p w:rsidR="00DA5534" w:rsidRPr="00E87E5A" w:rsidRDefault="005B53EF" w:rsidP="00DA5534">
      <w:pPr>
        <w:jc w:val="center"/>
        <w:rPr>
          <w:b/>
        </w:rPr>
      </w:pPr>
      <w:r>
        <w:rPr>
          <w:b/>
        </w:rPr>
        <w:t>МБ</w:t>
      </w:r>
      <w:r w:rsidR="00DA5534" w:rsidRPr="00E87E5A">
        <w:rPr>
          <w:b/>
        </w:rPr>
        <w:t xml:space="preserve">ОУ «СОШ №3 пос. </w:t>
      </w:r>
      <w:proofErr w:type="spellStart"/>
      <w:r w:rsidR="00DA5534" w:rsidRPr="00E87E5A">
        <w:rPr>
          <w:b/>
        </w:rPr>
        <w:t>Мамедкала</w:t>
      </w:r>
      <w:proofErr w:type="spellEnd"/>
      <w:r w:rsidR="00DA5534" w:rsidRPr="00E87E5A">
        <w:rPr>
          <w:b/>
        </w:rPr>
        <w:t xml:space="preserve">» </w:t>
      </w:r>
    </w:p>
    <w:p w:rsidR="00DA5534" w:rsidRDefault="00DA5534" w:rsidP="00DA5534">
      <w:pPr>
        <w:jc w:val="center"/>
        <w:rPr>
          <w:b/>
        </w:rPr>
      </w:pPr>
      <w:r w:rsidRPr="00E87E5A">
        <w:rPr>
          <w:b/>
        </w:rPr>
        <w:t>на 2019 – 2020 учебный год</w:t>
      </w:r>
      <w:proofErr w:type="gramStart"/>
      <w:r w:rsidRPr="00E87E5A">
        <w:rPr>
          <w:b/>
        </w:rPr>
        <w:t>.</w:t>
      </w:r>
      <w:proofErr w:type="gramEnd"/>
      <w:r w:rsidRPr="00E87E5A">
        <w:rPr>
          <w:b/>
        </w:rPr>
        <w:t xml:space="preserve"> </w:t>
      </w:r>
      <w:r>
        <w:rPr>
          <w:b/>
        </w:rPr>
        <w:t>(</w:t>
      </w:r>
      <w:proofErr w:type="gramStart"/>
      <w:r>
        <w:rPr>
          <w:b/>
        </w:rPr>
        <w:t>у</w:t>
      </w:r>
      <w:proofErr w:type="gramEnd"/>
      <w:r>
        <w:rPr>
          <w:b/>
        </w:rPr>
        <w:t>ниверсальный профиль)</w:t>
      </w:r>
    </w:p>
    <w:p w:rsidR="00DA5534" w:rsidRDefault="00DA5534" w:rsidP="00DA5534">
      <w:pPr>
        <w:spacing w:after="200" w:line="276" w:lineRule="auto"/>
        <w:jc w:val="center"/>
        <w:rPr>
          <w:b/>
          <w:lang w:eastAsia="en-US"/>
        </w:rPr>
      </w:pPr>
    </w:p>
    <w:p w:rsidR="00DA5534" w:rsidRPr="00F2007B" w:rsidRDefault="00DA5534" w:rsidP="00DA5534">
      <w:pPr>
        <w:spacing w:after="200" w:line="276" w:lineRule="auto"/>
        <w:jc w:val="center"/>
        <w:rPr>
          <w:b/>
          <w:lang w:eastAsia="en-US"/>
        </w:rPr>
      </w:pPr>
      <w:r w:rsidRPr="00F2007B">
        <w:rPr>
          <w:b/>
          <w:lang w:eastAsia="en-US"/>
        </w:rPr>
        <w:t>Учебный план среднего общего образования</w:t>
      </w:r>
    </w:p>
    <w:p w:rsidR="00DA5534" w:rsidRPr="00F2007B" w:rsidRDefault="00DA5534" w:rsidP="00DA5534">
      <w:pPr>
        <w:spacing w:before="100" w:beforeAutospacing="1" w:after="100" w:afterAutospacing="1"/>
        <w:rPr>
          <w:color w:val="000000"/>
        </w:rPr>
      </w:pPr>
      <w:r w:rsidRPr="00F2007B">
        <w:rPr>
          <w:color w:val="000000"/>
        </w:rPr>
        <w:t>Примерный учебный план образовательных организаций, реализующих образовательные программы среднего общего образования на основе ФКГОС и ФБУП-2004, используется в 2019/2020 учебном году в X-XI класс</w:t>
      </w:r>
      <w:r>
        <w:rPr>
          <w:color w:val="000000"/>
        </w:rPr>
        <w:t xml:space="preserve">ах образовательных организаций.                              </w:t>
      </w:r>
      <w:r w:rsidRPr="00F2007B">
        <w:rPr>
          <w:color w:val="000000"/>
        </w:rPr>
        <w:t>Примерный учебный план для X-XI классов на основе ФКГОС и ФБУП-2004 реализует модели универсального (непрофильного) обучения, профильного обучения, а также обеспечивает углубленное изучение отдельных учебных предметов, предметных областей основной образовательной програм</w:t>
      </w:r>
      <w:r>
        <w:rPr>
          <w:color w:val="000000"/>
        </w:rPr>
        <w:t xml:space="preserve">мы среднего общего образования.                                                  </w:t>
      </w:r>
      <w:r w:rsidRPr="00F2007B">
        <w:rPr>
          <w:color w:val="000000"/>
        </w:rPr>
        <w:t xml:space="preserve">Примерный учебный план устанавливает соотношение между федеральным компонентом, региональным компонентом и компонентом образовательной организации. Федеральный компонент учебного плана представляет совокупность базовых и профильных общеобразовательных учебных предметов. Базовые общеобразовательные учебные предметы - учебные предметы федерального компонента, направленные на завершение </w:t>
      </w:r>
      <w:r w:rsidRPr="00F2007B">
        <w:rPr>
          <w:color w:val="000000"/>
        </w:rPr>
        <w:lastRenderedPageBreak/>
        <w:t xml:space="preserve">общеобразовательной подготовки </w:t>
      </w:r>
      <w:proofErr w:type="gramStart"/>
      <w:r w:rsidRPr="00F2007B">
        <w:rPr>
          <w:color w:val="000000"/>
        </w:rPr>
        <w:t>обучающихся</w:t>
      </w:r>
      <w:proofErr w:type="gramEnd"/>
      <w:r w:rsidRPr="00F2007B">
        <w:rPr>
          <w:color w:val="000000"/>
        </w:rPr>
        <w:t>. Профильные общеобразовательные учебные предметы - учебные предметы федерального компонента повышенного уровня, определяющие специализацию каждог</w:t>
      </w:r>
      <w:r>
        <w:rPr>
          <w:color w:val="000000"/>
        </w:rPr>
        <w:t xml:space="preserve">о конкретного профиля обучения.                                                                                               </w:t>
      </w:r>
      <w:r w:rsidRPr="00F2007B">
        <w:rPr>
          <w:color w:val="000000"/>
        </w:rPr>
        <w:t>Федеральный компонент представляют базовые учебные предметы: русский язык, литература, английский язык, математика, история, обществознание, химия, биология, физика, физическая культура, ОБЖ, астрономия, география, информатика</w:t>
      </w:r>
      <w:r>
        <w:rPr>
          <w:color w:val="000000"/>
        </w:rPr>
        <w:t xml:space="preserve">, МХК, технология (29\28 </w:t>
      </w:r>
      <w:proofErr w:type="gramStart"/>
      <w:r>
        <w:rPr>
          <w:color w:val="000000"/>
        </w:rPr>
        <w:t xml:space="preserve">часов) </w:t>
      </w:r>
      <w:proofErr w:type="gramEnd"/>
      <w:r>
        <w:rPr>
          <w:color w:val="000000"/>
        </w:rPr>
        <w:t xml:space="preserve">     </w:t>
      </w:r>
      <w:r w:rsidRPr="00F2007B">
        <w:rPr>
          <w:color w:val="000000"/>
        </w:rPr>
        <w:t xml:space="preserve">Региональный компонент учебного плана  представлен на изучение учебных предметов «родной язык» (I час в неделю в каждом классе) и «дагестанская литература» (1 час в неделю в </w:t>
      </w:r>
      <w:r>
        <w:rPr>
          <w:color w:val="000000"/>
        </w:rPr>
        <w:t xml:space="preserve">каждом классе) в X-XI классах.                                                                                                                 </w:t>
      </w:r>
      <w:r w:rsidRPr="00F2007B">
        <w:rPr>
          <w:color w:val="000000"/>
        </w:rPr>
        <w:t xml:space="preserve">Компонент образовательного учреждения отведен на изучение предметов: русский язык -1 час в 10 , 1 </w:t>
      </w:r>
      <w:r>
        <w:rPr>
          <w:color w:val="000000"/>
        </w:rPr>
        <w:t>час в 11 классах, алгебра и начало математического анализа -1/1, химия – 1</w:t>
      </w:r>
      <w:r w:rsidRPr="00F2007B">
        <w:rPr>
          <w:color w:val="000000"/>
        </w:rPr>
        <w:t>1</w:t>
      </w:r>
      <w:r>
        <w:rPr>
          <w:color w:val="000000"/>
        </w:rPr>
        <w:t xml:space="preserve"> класс 1 час.      </w:t>
      </w:r>
      <w:r w:rsidRPr="00F2007B">
        <w:rPr>
          <w:color w:val="000000"/>
        </w:rPr>
        <w:t>Также на элективные курсы: Элект</w:t>
      </w:r>
      <w:r>
        <w:rPr>
          <w:color w:val="000000"/>
        </w:rPr>
        <w:t>ивный курс по русскому языку -1/</w:t>
      </w:r>
      <w:r w:rsidRPr="00F2007B">
        <w:rPr>
          <w:color w:val="000000"/>
        </w:rPr>
        <w:t>1, электи</w:t>
      </w:r>
      <w:r>
        <w:rPr>
          <w:color w:val="000000"/>
        </w:rPr>
        <w:t>вный курс по геометрии</w:t>
      </w:r>
      <w:r w:rsidRPr="00F2007B">
        <w:rPr>
          <w:color w:val="000000"/>
        </w:rPr>
        <w:t xml:space="preserve"> -1</w:t>
      </w:r>
      <w:r>
        <w:rPr>
          <w:color w:val="000000"/>
        </w:rPr>
        <w:t>/1 для подготовки к ЕГЭ, литература- 1/1, МХК – 10 класс 1 час, биология 11 класс 1 час.</w:t>
      </w:r>
    </w:p>
    <w:p w:rsidR="00DA5534" w:rsidRPr="00F2007B" w:rsidRDefault="00DA5534" w:rsidP="00DA5534">
      <w:pPr>
        <w:spacing w:before="100" w:beforeAutospacing="1" w:after="100" w:afterAutospacing="1"/>
        <w:rPr>
          <w:color w:val="000000"/>
        </w:rPr>
      </w:pPr>
      <w:r w:rsidRPr="00F2007B">
        <w:rPr>
          <w:color w:val="000000"/>
        </w:rPr>
        <w:t>Итого: 6 часов в 10 классе, 7 часов в 11 классе.</w:t>
      </w:r>
    </w:p>
    <w:p w:rsidR="00DA5534" w:rsidRPr="00E87E5A" w:rsidRDefault="00DA5534" w:rsidP="00DA5534">
      <w:pPr>
        <w:jc w:val="center"/>
        <w:rPr>
          <w:b/>
        </w:rPr>
      </w:pPr>
    </w:p>
    <w:p w:rsidR="00DA5534" w:rsidRPr="00DA5534" w:rsidRDefault="00DA5534" w:rsidP="00DA5534">
      <w:pPr>
        <w:pStyle w:val="ae"/>
        <w:spacing w:before="4"/>
        <w:rPr>
          <w:b/>
          <w:lang w:val="ru-RU"/>
        </w:rPr>
      </w:pPr>
    </w:p>
    <w:tbl>
      <w:tblPr>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1"/>
        <w:gridCol w:w="2208"/>
        <w:gridCol w:w="1096"/>
        <w:gridCol w:w="7"/>
        <w:gridCol w:w="1302"/>
        <w:gridCol w:w="6"/>
        <w:gridCol w:w="1750"/>
      </w:tblGrid>
      <w:tr w:rsidR="00DA5534" w:rsidTr="00373045">
        <w:trPr>
          <w:trHeight w:val="20"/>
        </w:trPr>
        <w:tc>
          <w:tcPr>
            <w:tcW w:w="5239" w:type="dxa"/>
            <w:gridSpan w:val="2"/>
            <w:tcBorders>
              <w:top w:val="single" w:sz="4" w:space="0" w:color="auto"/>
              <w:bottom w:val="single" w:sz="4" w:space="0" w:color="auto"/>
            </w:tcBorders>
          </w:tcPr>
          <w:p w:rsidR="00DA5534" w:rsidRPr="00B20DA9" w:rsidRDefault="00DA5534" w:rsidP="00373045">
            <w:pPr>
              <w:pStyle w:val="TableParagraph"/>
              <w:spacing w:before="68"/>
              <w:rPr>
                <w:b/>
                <w:sz w:val="24"/>
              </w:rPr>
            </w:pPr>
            <w:r w:rsidRPr="00B20DA9">
              <w:rPr>
                <w:b/>
                <w:sz w:val="24"/>
              </w:rPr>
              <w:t>Учебные предметы</w:t>
            </w:r>
          </w:p>
        </w:tc>
        <w:tc>
          <w:tcPr>
            <w:tcW w:w="4161" w:type="dxa"/>
            <w:gridSpan w:val="5"/>
            <w:tcBorders>
              <w:bottom w:val="single" w:sz="4" w:space="0" w:color="auto"/>
            </w:tcBorders>
          </w:tcPr>
          <w:p w:rsidR="00DA5534" w:rsidRPr="00B20DA9" w:rsidRDefault="00DA5534" w:rsidP="00373045">
            <w:pPr>
              <w:pStyle w:val="TableParagraph"/>
              <w:spacing w:before="68"/>
              <w:ind w:left="422" w:right="362" w:hanging="34"/>
              <w:jc w:val="left"/>
              <w:rPr>
                <w:b/>
                <w:sz w:val="24"/>
              </w:rPr>
            </w:pPr>
            <w:r w:rsidRPr="00B20DA9">
              <w:rPr>
                <w:b/>
                <w:sz w:val="24"/>
              </w:rPr>
              <w:t>Классы/</w:t>
            </w:r>
            <w:r>
              <w:rPr>
                <w:b/>
                <w:sz w:val="24"/>
              </w:rPr>
              <w:t>К</w:t>
            </w:r>
            <w:r w:rsidRPr="00B20DA9">
              <w:rPr>
                <w:b/>
                <w:sz w:val="24"/>
              </w:rPr>
              <w:t>оличество часов в неделю/год</w:t>
            </w:r>
          </w:p>
        </w:tc>
      </w:tr>
      <w:tr w:rsidR="00DA5534" w:rsidTr="00373045">
        <w:trPr>
          <w:trHeight w:val="20"/>
        </w:trPr>
        <w:tc>
          <w:tcPr>
            <w:tcW w:w="3031" w:type="dxa"/>
            <w:tcBorders>
              <w:top w:val="single" w:sz="4" w:space="0" w:color="auto"/>
              <w:right w:val="single" w:sz="4" w:space="0" w:color="auto"/>
            </w:tcBorders>
          </w:tcPr>
          <w:p w:rsidR="00DA5534" w:rsidRPr="00B20DA9" w:rsidRDefault="00DA5534" w:rsidP="00373045">
            <w:pPr>
              <w:pStyle w:val="TableParagraph"/>
              <w:spacing w:before="68"/>
              <w:ind w:left="985"/>
              <w:jc w:val="left"/>
              <w:rPr>
                <w:b/>
                <w:sz w:val="24"/>
              </w:rPr>
            </w:pPr>
            <w:r w:rsidRPr="00B20DA9">
              <w:rPr>
                <w:b/>
                <w:sz w:val="24"/>
              </w:rPr>
              <w:t>Наименование</w:t>
            </w:r>
          </w:p>
        </w:tc>
        <w:tc>
          <w:tcPr>
            <w:tcW w:w="2208" w:type="dxa"/>
            <w:tcBorders>
              <w:top w:val="single" w:sz="4" w:space="0" w:color="auto"/>
              <w:left w:val="single" w:sz="4" w:space="0" w:color="auto"/>
            </w:tcBorders>
          </w:tcPr>
          <w:p w:rsidR="00DA5534" w:rsidRPr="00B20DA9" w:rsidRDefault="00DA5534" w:rsidP="00373045">
            <w:pPr>
              <w:pStyle w:val="TableParagraph"/>
              <w:spacing w:before="68"/>
              <w:jc w:val="left"/>
              <w:rPr>
                <w:b/>
                <w:sz w:val="24"/>
              </w:rPr>
            </w:pPr>
            <w:r>
              <w:rPr>
                <w:b/>
                <w:sz w:val="24"/>
              </w:rPr>
              <w:t>Уровень изучения</w:t>
            </w:r>
          </w:p>
        </w:tc>
        <w:tc>
          <w:tcPr>
            <w:tcW w:w="1096" w:type="dxa"/>
            <w:tcBorders>
              <w:top w:val="single" w:sz="4" w:space="0" w:color="auto"/>
              <w:right w:val="single" w:sz="4" w:space="0" w:color="auto"/>
            </w:tcBorders>
          </w:tcPr>
          <w:p w:rsidR="00DA5534" w:rsidRPr="00B20DA9" w:rsidRDefault="00DA5534" w:rsidP="00373045">
            <w:pPr>
              <w:pStyle w:val="TableParagraph"/>
              <w:spacing w:before="68"/>
              <w:ind w:left="422" w:right="362" w:hanging="34"/>
              <w:jc w:val="left"/>
              <w:rPr>
                <w:b/>
                <w:sz w:val="24"/>
                <w:lang w:val="en-US"/>
              </w:rPr>
            </w:pPr>
            <w:r w:rsidRPr="00B20DA9">
              <w:rPr>
                <w:b/>
                <w:sz w:val="24"/>
              </w:rPr>
              <w:t>Х</w:t>
            </w:r>
          </w:p>
        </w:tc>
        <w:tc>
          <w:tcPr>
            <w:tcW w:w="1315" w:type="dxa"/>
            <w:gridSpan w:val="3"/>
            <w:tcBorders>
              <w:top w:val="single" w:sz="4" w:space="0" w:color="auto"/>
              <w:left w:val="single" w:sz="4" w:space="0" w:color="auto"/>
              <w:right w:val="single" w:sz="4" w:space="0" w:color="auto"/>
            </w:tcBorders>
          </w:tcPr>
          <w:p w:rsidR="00DA5534" w:rsidRPr="00B20DA9" w:rsidRDefault="00DA5534" w:rsidP="00373045">
            <w:pPr>
              <w:pStyle w:val="TableParagraph"/>
              <w:spacing w:before="68"/>
              <w:ind w:left="422" w:right="362" w:hanging="34"/>
              <w:jc w:val="left"/>
              <w:rPr>
                <w:b/>
                <w:sz w:val="24"/>
                <w:lang w:val="en-US"/>
              </w:rPr>
            </w:pPr>
            <w:r w:rsidRPr="00B20DA9">
              <w:rPr>
                <w:b/>
                <w:sz w:val="24"/>
              </w:rPr>
              <w:t>Х</w:t>
            </w:r>
            <w:proofErr w:type="gramStart"/>
            <w:r w:rsidRPr="00B20DA9">
              <w:rPr>
                <w:b/>
                <w:sz w:val="24"/>
                <w:lang w:val="en-US"/>
              </w:rPr>
              <w:t>I</w:t>
            </w:r>
            <w:proofErr w:type="gramEnd"/>
          </w:p>
        </w:tc>
        <w:tc>
          <w:tcPr>
            <w:tcW w:w="1750" w:type="dxa"/>
            <w:tcBorders>
              <w:top w:val="single" w:sz="4" w:space="0" w:color="auto"/>
              <w:left w:val="single" w:sz="4" w:space="0" w:color="auto"/>
            </w:tcBorders>
          </w:tcPr>
          <w:p w:rsidR="00DA5534" w:rsidRPr="00B20DA9" w:rsidRDefault="00DA5534" w:rsidP="00373045">
            <w:pPr>
              <w:pStyle w:val="TableParagraph"/>
              <w:spacing w:before="68"/>
              <w:ind w:left="422" w:right="362" w:hanging="34"/>
              <w:jc w:val="left"/>
              <w:rPr>
                <w:b/>
                <w:sz w:val="24"/>
              </w:rPr>
            </w:pPr>
            <w:r w:rsidRPr="00B20DA9">
              <w:rPr>
                <w:b/>
                <w:sz w:val="24"/>
              </w:rPr>
              <w:t>всего</w:t>
            </w:r>
          </w:p>
        </w:tc>
      </w:tr>
      <w:tr w:rsidR="00DA5534" w:rsidTr="00373045">
        <w:trPr>
          <w:trHeight w:val="20"/>
        </w:trPr>
        <w:tc>
          <w:tcPr>
            <w:tcW w:w="9400" w:type="dxa"/>
            <w:gridSpan w:val="7"/>
          </w:tcPr>
          <w:p w:rsidR="00DA5534" w:rsidRPr="008804DC" w:rsidRDefault="00DA5534" w:rsidP="00373045">
            <w:pPr>
              <w:pStyle w:val="TableParagraph"/>
              <w:spacing w:before="71"/>
              <w:rPr>
                <w:b/>
                <w:sz w:val="24"/>
              </w:rPr>
            </w:pPr>
            <w:r w:rsidRPr="008804DC">
              <w:rPr>
                <w:b/>
                <w:sz w:val="24"/>
              </w:rPr>
              <w:t>I. Федеральный компонент</w:t>
            </w:r>
          </w:p>
        </w:tc>
      </w:tr>
      <w:tr w:rsidR="00DA5534" w:rsidTr="00373045">
        <w:trPr>
          <w:trHeight w:val="20"/>
        </w:trPr>
        <w:tc>
          <w:tcPr>
            <w:tcW w:w="5239" w:type="dxa"/>
            <w:gridSpan w:val="2"/>
            <w:tcBorders>
              <w:right w:val="single" w:sz="4" w:space="0" w:color="auto"/>
            </w:tcBorders>
          </w:tcPr>
          <w:p w:rsidR="00DA5534" w:rsidRPr="00C104E2" w:rsidRDefault="00DA5534" w:rsidP="00373045">
            <w:pPr>
              <w:pStyle w:val="TableParagraph"/>
              <w:spacing w:before="66"/>
              <w:ind w:left="134"/>
              <w:jc w:val="left"/>
              <w:rPr>
                <w:b/>
                <w:sz w:val="24"/>
              </w:rPr>
            </w:pPr>
            <w:r w:rsidRPr="00C104E2">
              <w:rPr>
                <w:b/>
                <w:sz w:val="24"/>
              </w:rPr>
              <w:t>Инвариантная часть</w:t>
            </w:r>
          </w:p>
        </w:tc>
        <w:tc>
          <w:tcPr>
            <w:tcW w:w="1103" w:type="dxa"/>
            <w:gridSpan w:val="2"/>
            <w:tcBorders>
              <w:right w:val="single" w:sz="4" w:space="0" w:color="auto"/>
            </w:tcBorders>
          </w:tcPr>
          <w:p w:rsidR="00DA5534" w:rsidRPr="00402ACA" w:rsidRDefault="00DA5534" w:rsidP="00373045">
            <w:pPr>
              <w:pStyle w:val="TableParagraph"/>
              <w:spacing w:before="66"/>
              <w:rPr>
                <w:b/>
                <w:sz w:val="24"/>
              </w:rPr>
            </w:pPr>
            <w:r>
              <w:rPr>
                <w:b/>
                <w:sz w:val="24"/>
              </w:rPr>
              <w:t>25</w:t>
            </w:r>
          </w:p>
        </w:tc>
        <w:tc>
          <w:tcPr>
            <w:tcW w:w="1302" w:type="dxa"/>
            <w:tcBorders>
              <w:right w:val="single" w:sz="4" w:space="0" w:color="auto"/>
            </w:tcBorders>
          </w:tcPr>
          <w:p w:rsidR="00DA5534" w:rsidRPr="00402ACA" w:rsidRDefault="00DA5534" w:rsidP="00373045">
            <w:pPr>
              <w:pStyle w:val="TableParagraph"/>
              <w:spacing w:before="66"/>
              <w:rPr>
                <w:b/>
                <w:sz w:val="24"/>
              </w:rPr>
            </w:pPr>
            <w:r w:rsidRPr="00402ACA">
              <w:rPr>
                <w:b/>
                <w:sz w:val="24"/>
              </w:rPr>
              <w:t>24</w:t>
            </w:r>
          </w:p>
        </w:tc>
        <w:tc>
          <w:tcPr>
            <w:tcW w:w="1756" w:type="dxa"/>
            <w:gridSpan w:val="2"/>
            <w:tcBorders>
              <w:right w:val="single" w:sz="4" w:space="0" w:color="auto"/>
            </w:tcBorders>
          </w:tcPr>
          <w:p w:rsidR="00DA5534" w:rsidRPr="00402ACA" w:rsidRDefault="00DA5534" w:rsidP="00373045">
            <w:pPr>
              <w:pStyle w:val="TableParagraph"/>
              <w:spacing w:before="66"/>
              <w:rPr>
                <w:b/>
                <w:sz w:val="24"/>
              </w:rPr>
            </w:pPr>
            <w:r>
              <w:rPr>
                <w:b/>
                <w:sz w:val="24"/>
              </w:rPr>
              <w:t>49</w:t>
            </w:r>
          </w:p>
        </w:tc>
      </w:tr>
      <w:tr w:rsidR="00DA5534" w:rsidTr="00373045">
        <w:trPr>
          <w:trHeight w:val="20"/>
        </w:trPr>
        <w:tc>
          <w:tcPr>
            <w:tcW w:w="5239" w:type="dxa"/>
            <w:gridSpan w:val="2"/>
          </w:tcPr>
          <w:p w:rsidR="00DA5534" w:rsidRPr="008804DC" w:rsidRDefault="00DA5534" w:rsidP="00373045">
            <w:pPr>
              <w:pStyle w:val="TableParagraph"/>
              <w:spacing w:before="68"/>
              <w:ind w:left="134"/>
              <w:jc w:val="left"/>
              <w:rPr>
                <w:sz w:val="24"/>
              </w:rPr>
            </w:pPr>
            <w:r w:rsidRPr="008804DC">
              <w:rPr>
                <w:sz w:val="24"/>
              </w:rPr>
              <w:t xml:space="preserve">Русский язык </w:t>
            </w:r>
          </w:p>
        </w:tc>
        <w:tc>
          <w:tcPr>
            <w:tcW w:w="1096" w:type="dxa"/>
            <w:tcBorders>
              <w:right w:val="single" w:sz="4" w:space="0" w:color="auto"/>
            </w:tcBorders>
          </w:tcPr>
          <w:p w:rsidR="00DA5534" w:rsidRPr="008804DC" w:rsidRDefault="00DA5534" w:rsidP="00373045">
            <w:pPr>
              <w:pStyle w:val="TableParagraph"/>
              <w:spacing w:before="68"/>
              <w:ind w:right="657"/>
              <w:jc w:val="right"/>
              <w:rPr>
                <w:sz w:val="24"/>
              </w:rPr>
            </w:pPr>
            <w:r>
              <w:rPr>
                <w:sz w:val="24"/>
              </w:rPr>
              <w:t>2</w:t>
            </w:r>
          </w:p>
        </w:tc>
        <w:tc>
          <w:tcPr>
            <w:tcW w:w="1315" w:type="dxa"/>
            <w:gridSpan w:val="3"/>
            <w:tcBorders>
              <w:left w:val="single" w:sz="4" w:space="0" w:color="auto"/>
              <w:right w:val="single" w:sz="4" w:space="0" w:color="auto"/>
            </w:tcBorders>
          </w:tcPr>
          <w:p w:rsidR="00DA5534" w:rsidRPr="008804DC" w:rsidRDefault="00DA5534" w:rsidP="00373045">
            <w:pPr>
              <w:pStyle w:val="TableParagraph"/>
              <w:spacing w:before="68"/>
              <w:ind w:right="657"/>
              <w:jc w:val="right"/>
              <w:rPr>
                <w:sz w:val="24"/>
              </w:rPr>
            </w:pPr>
            <w:r>
              <w:rPr>
                <w:sz w:val="24"/>
              </w:rPr>
              <w:t>2</w:t>
            </w:r>
          </w:p>
        </w:tc>
        <w:tc>
          <w:tcPr>
            <w:tcW w:w="1750" w:type="dxa"/>
            <w:tcBorders>
              <w:left w:val="single" w:sz="4" w:space="0" w:color="auto"/>
            </w:tcBorders>
          </w:tcPr>
          <w:p w:rsidR="00DA5534" w:rsidRPr="008804DC" w:rsidRDefault="00DA5534" w:rsidP="00373045">
            <w:pPr>
              <w:pStyle w:val="TableParagraph"/>
              <w:spacing w:before="68"/>
              <w:ind w:right="657"/>
              <w:jc w:val="right"/>
              <w:rPr>
                <w:sz w:val="24"/>
              </w:rPr>
            </w:pPr>
            <w:r>
              <w:rPr>
                <w:sz w:val="24"/>
              </w:rPr>
              <w:t>4</w:t>
            </w:r>
          </w:p>
        </w:tc>
      </w:tr>
      <w:tr w:rsidR="00DA5534" w:rsidTr="00373045">
        <w:trPr>
          <w:trHeight w:val="20"/>
        </w:trPr>
        <w:tc>
          <w:tcPr>
            <w:tcW w:w="5239" w:type="dxa"/>
            <w:gridSpan w:val="2"/>
          </w:tcPr>
          <w:p w:rsidR="00DA5534" w:rsidRPr="008804DC" w:rsidRDefault="00DA5534" w:rsidP="00373045">
            <w:pPr>
              <w:pStyle w:val="TableParagraph"/>
              <w:spacing w:before="66"/>
              <w:ind w:left="134"/>
              <w:jc w:val="left"/>
              <w:rPr>
                <w:sz w:val="24"/>
              </w:rPr>
            </w:pPr>
            <w:r w:rsidRPr="008804DC">
              <w:rPr>
                <w:sz w:val="24"/>
              </w:rPr>
              <w:t>Литература</w:t>
            </w:r>
          </w:p>
        </w:tc>
        <w:tc>
          <w:tcPr>
            <w:tcW w:w="1096" w:type="dxa"/>
            <w:tcBorders>
              <w:right w:val="single" w:sz="4" w:space="0" w:color="auto"/>
            </w:tcBorders>
          </w:tcPr>
          <w:p w:rsidR="00DA5534" w:rsidRPr="008804DC" w:rsidRDefault="00DA5534" w:rsidP="00373045">
            <w:pPr>
              <w:pStyle w:val="TableParagraph"/>
              <w:spacing w:before="66"/>
              <w:ind w:right="657"/>
              <w:jc w:val="right"/>
              <w:rPr>
                <w:sz w:val="24"/>
              </w:rPr>
            </w:pPr>
            <w:r>
              <w:rPr>
                <w:sz w:val="24"/>
              </w:rPr>
              <w:t>3</w:t>
            </w:r>
          </w:p>
        </w:tc>
        <w:tc>
          <w:tcPr>
            <w:tcW w:w="1315" w:type="dxa"/>
            <w:gridSpan w:val="3"/>
            <w:tcBorders>
              <w:left w:val="single" w:sz="4" w:space="0" w:color="auto"/>
              <w:right w:val="single" w:sz="4" w:space="0" w:color="auto"/>
            </w:tcBorders>
          </w:tcPr>
          <w:p w:rsidR="00DA5534" w:rsidRPr="008804DC" w:rsidRDefault="00DA5534" w:rsidP="00373045">
            <w:pPr>
              <w:pStyle w:val="TableParagraph"/>
              <w:spacing w:before="66"/>
              <w:ind w:right="657"/>
              <w:jc w:val="right"/>
              <w:rPr>
                <w:sz w:val="24"/>
              </w:rPr>
            </w:pPr>
            <w:r>
              <w:rPr>
                <w:sz w:val="24"/>
              </w:rPr>
              <w:t>3</w:t>
            </w:r>
          </w:p>
        </w:tc>
        <w:tc>
          <w:tcPr>
            <w:tcW w:w="1750" w:type="dxa"/>
            <w:tcBorders>
              <w:left w:val="single" w:sz="4" w:space="0" w:color="auto"/>
            </w:tcBorders>
          </w:tcPr>
          <w:p w:rsidR="00DA5534" w:rsidRPr="008804DC" w:rsidRDefault="00DA5534" w:rsidP="00373045">
            <w:pPr>
              <w:pStyle w:val="TableParagraph"/>
              <w:spacing w:before="66"/>
              <w:ind w:right="657"/>
              <w:jc w:val="right"/>
              <w:rPr>
                <w:sz w:val="24"/>
              </w:rPr>
            </w:pPr>
            <w:r>
              <w:rPr>
                <w:sz w:val="24"/>
              </w:rPr>
              <w:t>6</w:t>
            </w:r>
          </w:p>
        </w:tc>
      </w:tr>
      <w:tr w:rsidR="00DA5534" w:rsidTr="00373045">
        <w:trPr>
          <w:trHeight w:val="20"/>
        </w:trPr>
        <w:tc>
          <w:tcPr>
            <w:tcW w:w="5239" w:type="dxa"/>
            <w:gridSpan w:val="2"/>
          </w:tcPr>
          <w:p w:rsidR="00DA5534" w:rsidRPr="008804DC" w:rsidRDefault="00DA5534" w:rsidP="00373045">
            <w:pPr>
              <w:pStyle w:val="TableParagraph"/>
              <w:spacing w:before="66"/>
              <w:ind w:left="134"/>
              <w:jc w:val="left"/>
              <w:rPr>
                <w:sz w:val="24"/>
              </w:rPr>
            </w:pPr>
            <w:r w:rsidRPr="008804DC">
              <w:rPr>
                <w:sz w:val="24"/>
              </w:rPr>
              <w:t>Иностранный язык</w:t>
            </w:r>
          </w:p>
        </w:tc>
        <w:tc>
          <w:tcPr>
            <w:tcW w:w="1096" w:type="dxa"/>
            <w:tcBorders>
              <w:right w:val="single" w:sz="4" w:space="0" w:color="auto"/>
            </w:tcBorders>
          </w:tcPr>
          <w:p w:rsidR="00DA5534" w:rsidRPr="008804DC" w:rsidRDefault="00DA5534" w:rsidP="00373045">
            <w:pPr>
              <w:pStyle w:val="TableParagraph"/>
              <w:spacing w:before="66"/>
              <w:ind w:right="657"/>
              <w:jc w:val="right"/>
              <w:rPr>
                <w:sz w:val="24"/>
              </w:rPr>
            </w:pPr>
            <w:r>
              <w:rPr>
                <w:sz w:val="24"/>
              </w:rPr>
              <w:t>3</w:t>
            </w:r>
          </w:p>
        </w:tc>
        <w:tc>
          <w:tcPr>
            <w:tcW w:w="1315" w:type="dxa"/>
            <w:gridSpan w:val="3"/>
            <w:tcBorders>
              <w:left w:val="single" w:sz="4" w:space="0" w:color="auto"/>
              <w:right w:val="single" w:sz="4" w:space="0" w:color="auto"/>
            </w:tcBorders>
          </w:tcPr>
          <w:p w:rsidR="00DA5534" w:rsidRPr="008804DC" w:rsidRDefault="00DA5534" w:rsidP="00373045">
            <w:pPr>
              <w:pStyle w:val="TableParagraph"/>
              <w:spacing w:before="66"/>
              <w:ind w:right="657"/>
              <w:jc w:val="right"/>
              <w:rPr>
                <w:sz w:val="24"/>
              </w:rPr>
            </w:pPr>
            <w:r>
              <w:rPr>
                <w:sz w:val="24"/>
              </w:rPr>
              <w:t>3</w:t>
            </w:r>
          </w:p>
        </w:tc>
        <w:tc>
          <w:tcPr>
            <w:tcW w:w="1750" w:type="dxa"/>
            <w:tcBorders>
              <w:left w:val="single" w:sz="4" w:space="0" w:color="auto"/>
            </w:tcBorders>
          </w:tcPr>
          <w:p w:rsidR="00DA5534" w:rsidRPr="008804DC" w:rsidRDefault="00DA5534" w:rsidP="00373045">
            <w:pPr>
              <w:pStyle w:val="TableParagraph"/>
              <w:spacing w:before="66"/>
              <w:ind w:right="657"/>
              <w:jc w:val="right"/>
              <w:rPr>
                <w:sz w:val="24"/>
              </w:rPr>
            </w:pPr>
            <w:r>
              <w:rPr>
                <w:sz w:val="24"/>
              </w:rPr>
              <w:t>6</w:t>
            </w:r>
          </w:p>
        </w:tc>
      </w:tr>
      <w:tr w:rsidR="00DA5534" w:rsidTr="00373045">
        <w:trPr>
          <w:trHeight w:val="20"/>
        </w:trPr>
        <w:tc>
          <w:tcPr>
            <w:tcW w:w="5239" w:type="dxa"/>
            <w:gridSpan w:val="2"/>
          </w:tcPr>
          <w:p w:rsidR="00DA5534" w:rsidRPr="00F13D64" w:rsidRDefault="00DA5534" w:rsidP="00373045">
            <w:pPr>
              <w:pStyle w:val="TableParagraph"/>
              <w:spacing w:before="69"/>
              <w:ind w:left="134"/>
              <w:jc w:val="left"/>
              <w:rPr>
                <w:sz w:val="24"/>
              </w:rPr>
            </w:pPr>
            <w:r w:rsidRPr="00F13D64">
              <w:rPr>
                <w:sz w:val="24"/>
              </w:rPr>
              <w:t>Алгебра и начало математического анализа</w:t>
            </w:r>
          </w:p>
        </w:tc>
        <w:tc>
          <w:tcPr>
            <w:tcW w:w="1096" w:type="dxa"/>
            <w:tcBorders>
              <w:right w:val="single" w:sz="4" w:space="0" w:color="auto"/>
            </w:tcBorders>
          </w:tcPr>
          <w:p w:rsidR="00DA5534" w:rsidRPr="00F13D64" w:rsidRDefault="00DA5534" w:rsidP="00373045">
            <w:pPr>
              <w:pStyle w:val="TableParagraph"/>
              <w:spacing w:before="69"/>
              <w:ind w:right="657"/>
              <w:jc w:val="right"/>
              <w:rPr>
                <w:sz w:val="24"/>
              </w:rPr>
            </w:pPr>
            <w:r w:rsidRPr="00F13D64">
              <w:rPr>
                <w:sz w:val="24"/>
              </w:rPr>
              <w:t>2</w:t>
            </w:r>
          </w:p>
        </w:tc>
        <w:tc>
          <w:tcPr>
            <w:tcW w:w="1315" w:type="dxa"/>
            <w:gridSpan w:val="3"/>
            <w:tcBorders>
              <w:left w:val="single" w:sz="4" w:space="0" w:color="auto"/>
              <w:right w:val="single" w:sz="4" w:space="0" w:color="auto"/>
            </w:tcBorders>
          </w:tcPr>
          <w:p w:rsidR="00DA5534" w:rsidRPr="00F13D64" w:rsidRDefault="00DA5534" w:rsidP="00373045">
            <w:pPr>
              <w:pStyle w:val="TableParagraph"/>
              <w:spacing w:before="69"/>
              <w:ind w:right="657"/>
              <w:jc w:val="right"/>
              <w:rPr>
                <w:sz w:val="24"/>
              </w:rPr>
            </w:pPr>
            <w:r w:rsidRPr="00F13D64">
              <w:rPr>
                <w:sz w:val="24"/>
              </w:rPr>
              <w:t>2</w:t>
            </w:r>
          </w:p>
        </w:tc>
        <w:tc>
          <w:tcPr>
            <w:tcW w:w="1750" w:type="dxa"/>
            <w:tcBorders>
              <w:left w:val="single" w:sz="4" w:space="0" w:color="auto"/>
            </w:tcBorders>
          </w:tcPr>
          <w:p w:rsidR="00DA5534" w:rsidRPr="00F13D64" w:rsidRDefault="00DA5534" w:rsidP="00373045">
            <w:pPr>
              <w:pStyle w:val="TableParagraph"/>
              <w:spacing w:before="69"/>
              <w:ind w:right="657"/>
              <w:jc w:val="right"/>
              <w:rPr>
                <w:sz w:val="24"/>
              </w:rPr>
            </w:pPr>
            <w:r w:rsidRPr="00F13D64">
              <w:rPr>
                <w:sz w:val="24"/>
              </w:rPr>
              <w:t>4</w:t>
            </w:r>
          </w:p>
        </w:tc>
      </w:tr>
      <w:tr w:rsidR="00DA5534" w:rsidTr="00373045">
        <w:trPr>
          <w:trHeight w:val="20"/>
        </w:trPr>
        <w:tc>
          <w:tcPr>
            <w:tcW w:w="5239" w:type="dxa"/>
            <w:gridSpan w:val="2"/>
            <w:shd w:val="clear" w:color="auto" w:fill="auto"/>
          </w:tcPr>
          <w:p w:rsidR="00DA5534" w:rsidRPr="00F13D64" w:rsidRDefault="00DA5534" w:rsidP="00373045">
            <w:pPr>
              <w:pStyle w:val="TableParagraph"/>
              <w:spacing w:before="69"/>
              <w:ind w:left="134"/>
              <w:jc w:val="left"/>
              <w:rPr>
                <w:sz w:val="24"/>
              </w:rPr>
            </w:pPr>
            <w:r w:rsidRPr="00F13D64">
              <w:rPr>
                <w:sz w:val="24"/>
              </w:rPr>
              <w:t xml:space="preserve">Геометрия </w:t>
            </w:r>
          </w:p>
        </w:tc>
        <w:tc>
          <w:tcPr>
            <w:tcW w:w="1096" w:type="dxa"/>
            <w:tcBorders>
              <w:right w:val="single" w:sz="4" w:space="0" w:color="auto"/>
            </w:tcBorders>
          </w:tcPr>
          <w:p w:rsidR="00DA5534" w:rsidRPr="00F13D64" w:rsidRDefault="00DA5534" w:rsidP="00373045">
            <w:pPr>
              <w:pStyle w:val="TableParagraph"/>
              <w:spacing w:before="69"/>
              <w:ind w:right="657"/>
              <w:jc w:val="right"/>
              <w:rPr>
                <w:sz w:val="24"/>
              </w:rPr>
            </w:pPr>
            <w:r w:rsidRPr="00F13D64">
              <w:rPr>
                <w:sz w:val="24"/>
              </w:rPr>
              <w:t>2</w:t>
            </w:r>
          </w:p>
        </w:tc>
        <w:tc>
          <w:tcPr>
            <w:tcW w:w="1315" w:type="dxa"/>
            <w:gridSpan w:val="3"/>
            <w:tcBorders>
              <w:left w:val="single" w:sz="4" w:space="0" w:color="auto"/>
              <w:right w:val="single" w:sz="4" w:space="0" w:color="auto"/>
            </w:tcBorders>
          </w:tcPr>
          <w:p w:rsidR="00DA5534" w:rsidRPr="00F13D64" w:rsidRDefault="00DA5534" w:rsidP="00373045">
            <w:pPr>
              <w:pStyle w:val="TableParagraph"/>
              <w:spacing w:before="69"/>
              <w:ind w:right="657"/>
              <w:jc w:val="right"/>
              <w:rPr>
                <w:sz w:val="24"/>
              </w:rPr>
            </w:pPr>
            <w:r w:rsidRPr="00F13D64">
              <w:rPr>
                <w:sz w:val="24"/>
              </w:rPr>
              <w:t>2</w:t>
            </w:r>
          </w:p>
        </w:tc>
        <w:tc>
          <w:tcPr>
            <w:tcW w:w="1750" w:type="dxa"/>
            <w:tcBorders>
              <w:left w:val="single" w:sz="4" w:space="0" w:color="auto"/>
            </w:tcBorders>
          </w:tcPr>
          <w:p w:rsidR="00DA5534" w:rsidRPr="00F13D64" w:rsidRDefault="00DA5534" w:rsidP="00373045">
            <w:pPr>
              <w:pStyle w:val="TableParagraph"/>
              <w:spacing w:before="69"/>
              <w:ind w:right="657"/>
              <w:jc w:val="right"/>
              <w:rPr>
                <w:sz w:val="24"/>
              </w:rPr>
            </w:pPr>
            <w:r w:rsidRPr="00F13D64">
              <w:rPr>
                <w:sz w:val="24"/>
              </w:rPr>
              <w:t>4</w:t>
            </w:r>
          </w:p>
        </w:tc>
      </w:tr>
      <w:tr w:rsidR="00DA5534" w:rsidTr="00373045">
        <w:trPr>
          <w:trHeight w:val="20"/>
        </w:trPr>
        <w:tc>
          <w:tcPr>
            <w:tcW w:w="5239" w:type="dxa"/>
            <w:gridSpan w:val="2"/>
          </w:tcPr>
          <w:p w:rsidR="00DA5534" w:rsidRPr="008804DC" w:rsidRDefault="00DA5534" w:rsidP="00373045">
            <w:pPr>
              <w:pStyle w:val="TableParagraph"/>
              <w:spacing w:before="66"/>
              <w:ind w:left="134"/>
              <w:jc w:val="left"/>
              <w:rPr>
                <w:sz w:val="24"/>
              </w:rPr>
            </w:pPr>
            <w:r w:rsidRPr="008804DC">
              <w:rPr>
                <w:sz w:val="24"/>
              </w:rPr>
              <w:t>История</w:t>
            </w:r>
          </w:p>
        </w:tc>
        <w:tc>
          <w:tcPr>
            <w:tcW w:w="1096" w:type="dxa"/>
            <w:tcBorders>
              <w:right w:val="single" w:sz="4" w:space="0" w:color="auto"/>
            </w:tcBorders>
          </w:tcPr>
          <w:p w:rsidR="00DA5534" w:rsidRPr="008804DC" w:rsidRDefault="00DA5534" w:rsidP="00373045">
            <w:pPr>
              <w:pStyle w:val="TableParagraph"/>
              <w:spacing w:before="66"/>
              <w:ind w:right="657"/>
              <w:jc w:val="right"/>
              <w:rPr>
                <w:sz w:val="24"/>
              </w:rPr>
            </w:pPr>
            <w:r>
              <w:rPr>
                <w:sz w:val="24"/>
              </w:rPr>
              <w:t>2</w:t>
            </w:r>
          </w:p>
        </w:tc>
        <w:tc>
          <w:tcPr>
            <w:tcW w:w="1315" w:type="dxa"/>
            <w:gridSpan w:val="3"/>
            <w:tcBorders>
              <w:left w:val="single" w:sz="4" w:space="0" w:color="auto"/>
              <w:right w:val="single" w:sz="4" w:space="0" w:color="auto"/>
            </w:tcBorders>
          </w:tcPr>
          <w:p w:rsidR="00DA5534" w:rsidRPr="008804DC" w:rsidRDefault="00DA5534" w:rsidP="00373045">
            <w:pPr>
              <w:pStyle w:val="TableParagraph"/>
              <w:spacing w:before="66"/>
              <w:ind w:right="657"/>
              <w:jc w:val="right"/>
              <w:rPr>
                <w:sz w:val="24"/>
              </w:rPr>
            </w:pPr>
            <w:r>
              <w:rPr>
                <w:sz w:val="24"/>
              </w:rPr>
              <w:t>2</w:t>
            </w:r>
          </w:p>
        </w:tc>
        <w:tc>
          <w:tcPr>
            <w:tcW w:w="1750" w:type="dxa"/>
            <w:tcBorders>
              <w:left w:val="single" w:sz="4" w:space="0" w:color="auto"/>
            </w:tcBorders>
          </w:tcPr>
          <w:p w:rsidR="00DA5534" w:rsidRPr="008804DC" w:rsidRDefault="00DA5534" w:rsidP="00373045">
            <w:pPr>
              <w:pStyle w:val="TableParagraph"/>
              <w:spacing w:before="66"/>
              <w:ind w:right="657"/>
              <w:jc w:val="right"/>
              <w:rPr>
                <w:sz w:val="24"/>
              </w:rPr>
            </w:pPr>
            <w:r>
              <w:rPr>
                <w:sz w:val="24"/>
              </w:rPr>
              <w:t>4</w:t>
            </w:r>
          </w:p>
        </w:tc>
      </w:tr>
      <w:tr w:rsidR="00DA5534" w:rsidTr="00373045">
        <w:trPr>
          <w:trHeight w:val="20"/>
        </w:trPr>
        <w:tc>
          <w:tcPr>
            <w:tcW w:w="5239" w:type="dxa"/>
            <w:gridSpan w:val="2"/>
          </w:tcPr>
          <w:p w:rsidR="00DA5534" w:rsidRPr="008804DC" w:rsidRDefault="00DA5534" w:rsidP="00373045">
            <w:pPr>
              <w:pStyle w:val="TableParagraph"/>
              <w:spacing w:before="66"/>
              <w:ind w:left="134"/>
              <w:jc w:val="left"/>
              <w:rPr>
                <w:sz w:val="24"/>
              </w:rPr>
            </w:pPr>
            <w:r w:rsidRPr="008804DC">
              <w:rPr>
                <w:sz w:val="24"/>
              </w:rPr>
              <w:t>Обществознание (включая экономику и право)</w:t>
            </w:r>
          </w:p>
        </w:tc>
        <w:tc>
          <w:tcPr>
            <w:tcW w:w="1096" w:type="dxa"/>
            <w:tcBorders>
              <w:right w:val="single" w:sz="4" w:space="0" w:color="auto"/>
            </w:tcBorders>
          </w:tcPr>
          <w:p w:rsidR="00DA5534" w:rsidRPr="008804DC" w:rsidRDefault="00DA5534" w:rsidP="00373045">
            <w:pPr>
              <w:pStyle w:val="TableParagraph"/>
              <w:spacing w:before="66"/>
              <w:ind w:right="657"/>
              <w:jc w:val="right"/>
              <w:rPr>
                <w:sz w:val="24"/>
              </w:rPr>
            </w:pPr>
            <w:r>
              <w:rPr>
                <w:sz w:val="24"/>
              </w:rPr>
              <w:t>2</w:t>
            </w:r>
          </w:p>
        </w:tc>
        <w:tc>
          <w:tcPr>
            <w:tcW w:w="1315" w:type="dxa"/>
            <w:gridSpan w:val="3"/>
            <w:tcBorders>
              <w:left w:val="single" w:sz="4" w:space="0" w:color="auto"/>
              <w:right w:val="single" w:sz="4" w:space="0" w:color="auto"/>
            </w:tcBorders>
          </w:tcPr>
          <w:p w:rsidR="00DA5534" w:rsidRPr="008804DC" w:rsidRDefault="00DA5534" w:rsidP="00373045">
            <w:pPr>
              <w:pStyle w:val="TableParagraph"/>
              <w:spacing w:before="66"/>
              <w:ind w:right="657"/>
              <w:jc w:val="right"/>
              <w:rPr>
                <w:sz w:val="24"/>
              </w:rPr>
            </w:pPr>
            <w:r>
              <w:rPr>
                <w:sz w:val="24"/>
              </w:rPr>
              <w:t>2</w:t>
            </w:r>
          </w:p>
        </w:tc>
        <w:tc>
          <w:tcPr>
            <w:tcW w:w="1750" w:type="dxa"/>
            <w:tcBorders>
              <w:left w:val="single" w:sz="4" w:space="0" w:color="auto"/>
            </w:tcBorders>
          </w:tcPr>
          <w:p w:rsidR="00DA5534" w:rsidRPr="008804DC" w:rsidRDefault="00DA5534" w:rsidP="00373045">
            <w:pPr>
              <w:pStyle w:val="TableParagraph"/>
              <w:spacing w:before="66"/>
              <w:ind w:right="657"/>
              <w:jc w:val="right"/>
              <w:rPr>
                <w:sz w:val="24"/>
              </w:rPr>
            </w:pPr>
            <w:r>
              <w:rPr>
                <w:sz w:val="24"/>
              </w:rPr>
              <w:t>4</w:t>
            </w:r>
          </w:p>
        </w:tc>
      </w:tr>
      <w:tr w:rsidR="00DA5534" w:rsidTr="00373045">
        <w:trPr>
          <w:trHeight w:val="20"/>
        </w:trPr>
        <w:tc>
          <w:tcPr>
            <w:tcW w:w="5239" w:type="dxa"/>
            <w:gridSpan w:val="2"/>
          </w:tcPr>
          <w:p w:rsidR="00DA5534" w:rsidRPr="008804DC" w:rsidRDefault="00DA5534" w:rsidP="00373045">
            <w:pPr>
              <w:pStyle w:val="TableParagraph"/>
              <w:spacing w:before="68"/>
              <w:ind w:left="134"/>
              <w:jc w:val="left"/>
              <w:rPr>
                <w:sz w:val="24"/>
              </w:rPr>
            </w:pPr>
            <w:r w:rsidRPr="008804DC">
              <w:rPr>
                <w:sz w:val="24"/>
              </w:rPr>
              <w:t>Химия</w:t>
            </w:r>
          </w:p>
        </w:tc>
        <w:tc>
          <w:tcPr>
            <w:tcW w:w="1096" w:type="dxa"/>
            <w:tcBorders>
              <w:right w:val="single" w:sz="4" w:space="0" w:color="auto"/>
            </w:tcBorders>
          </w:tcPr>
          <w:p w:rsidR="00DA5534" w:rsidRPr="008804DC" w:rsidRDefault="00DA5534" w:rsidP="00373045">
            <w:pPr>
              <w:pStyle w:val="TableParagraph"/>
              <w:spacing w:before="68"/>
              <w:ind w:right="657"/>
              <w:jc w:val="right"/>
              <w:rPr>
                <w:sz w:val="24"/>
              </w:rPr>
            </w:pPr>
            <w:r>
              <w:rPr>
                <w:sz w:val="24"/>
              </w:rPr>
              <w:t>1</w:t>
            </w:r>
          </w:p>
        </w:tc>
        <w:tc>
          <w:tcPr>
            <w:tcW w:w="1315" w:type="dxa"/>
            <w:gridSpan w:val="3"/>
            <w:tcBorders>
              <w:left w:val="single" w:sz="4" w:space="0" w:color="auto"/>
              <w:right w:val="single" w:sz="4" w:space="0" w:color="auto"/>
            </w:tcBorders>
          </w:tcPr>
          <w:p w:rsidR="00DA5534" w:rsidRPr="008804DC" w:rsidRDefault="00DA5534" w:rsidP="00373045">
            <w:pPr>
              <w:pStyle w:val="TableParagraph"/>
              <w:spacing w:before="68"/>
              <w:ind w:right="657"/>
              <w:jc w:val="right"/>
              <w:rPr>
                <w:sz w:val="24"/>
              </w:rPr>
            </w:pPr>
            <w:r>
              <w:rPr>
                <w:sz w:val="24"/>
              </w:rPr>
              <w:t>1</w:t>
            </w:r>
          </w:p>
        </w:tc>
        <w:tc>
          <w:tcPr>
            <w:tcW w:w="1750" w:type="dxa"/>
            <w:tcBorders>
              <w:left w:val="single" w:sz="4" w:space="0" w:color="auto"/>
            </w:tcBorders>
          </w:tcPr>
          <w:p w:rsidR="00DA5534" w:rsidRPr="008804DC" w:rsidRDefault="00DA5534" w:rsidP="00373045">
            <w:pPr>
              <w:pStyle w:val="TableParagraph"/>
              <w:spacing w:before="68"/>
              <w:ind w:right="657"/>
              <w:jc w:val="right"/>
              <w:rPr>
                <w:sz w:val="24"/>
              </w:rPr>
            </w:pPr>
            <w:r>
              <w:rPr>
                <w:sz w:val="24"/>
              </w:rPr>
              <w:t>2</w:t>
            </w:r>
          </w:p>
        </w:tc>
      </w:tr>
      <w:tr w:rsidR="00DA5534" w:rsidTr="00373045">
        <w:trPr>
          <w:trHeight w:val="20"/>
        </w:trPr>
        <w:tc>
          <w:tcPr>
            <w:tcW w:w="5239" w:type="dxa"/>
            <w:gridSpan w:val="2"/>
          </w:tcPr>
          <w:p w:rsidR="00DA5534" w:rsidRPr="008804DC" w:rsidRDefault="00DA5534" w:rsidP="00373045">
            <w:pPr>
              <w:pStyle w:val="TableParagraph"/>
              <w:spacing w:before="66"/>
              <w:ind w:left="134"/>
              <w:jc w:val="left"/>
              <w:rPr>
                <w:sz w:val="24"/>
              </w:rPr>
            </w:pPr>
            <w:r w:rsidRPr="008804DC">
              <w:rPr>
                <w:sz w:val="24"/>
              </w:rPr>
              <w:t>Биология</w:t>
            </w:r>
          </w:p>
        </w:tc>
        <w:tc>
          <w:tcPr>
            <w:tcW w:w="1096" w:type="dxa"/>
            <w:tcBorders>
              <w:right w:val="single" w:sz="4" w:space="0" w:color="auto"/>
            </w:tcBorders>
          </w:tcPr>
          <w:p w:rsidR="00DA5534" w:rsidRPr="008804DC" w:rsidRDefault="00DA5534" w:rsidP="00373045">
            <w:pPr>
              <w:pStyle w:val="TableParagraph"/>
              <w:spacing w:before="66"/>
              <w:ind w:right="657"/>
              <w:jc w:val="right"/>
              <w:rPr>
                <w:sz w:val="24"/>
              </w:rPr>
            </w:pPr>
            <w:r>
              <w:rPr>
                <w:sz w:val="24"/>
              </w:rPr>
              <w:t>1</w:t>
            </w:r>
          </w:p>
        </w:tc>
        <w:tc>
          <w:tcPr>
            <w:tcW w:w="1315" w:type="dxa"/>
            <w:gridSpan w:val="3"/>
            <w:tcBorders>
              <w:left w:val="single" w:sz="4" w:space="0" w:color="auto"/>
              <w:right w:val="single" w:sz="4" w:space="0" w:color="auto"/>
            </w:tcBorders>
          </w:tcPr>
          <w:p w:rsidR="00DA5534" w:rsidRPr="008804DC" w:rsidRDefault="00DA5534" w:rsidP="00373045">
            <w:pPr>
              <w:pStyle w:val="TableParagraph"/>
              <w:spacing w:before="66"/>
              <w:ind w:right="657"/>
              <w:jc w:val="right"/>
              <w:rPr>
                <w:sz w:val="24"/>
              </w:rPr>
            </w:pPr>
            <w:r>
              <w:rPr>
                <w:sz w:val="24"/>
              </w:rPr>
              <w:t>1</w:t>
            </w:r>
          </w:p>
        </w:tc>
        <w:tc>
          <w:tcPr>
            <w:tcW w:w="1750" w:type="dxa"/>
            <w:tcBorders>
              <w:left w:val="single" w:sz="4" w:space="0" w:color="auto"/>
            </w:tcBorders>
          </w:tcPr>
          <w:p w:rsidR="00DA5534" w:rsidRPr="008804DC" w:rsidRDefault="00DA5534" w:rsidP="00373045">
            <w:pPr>
              <w:pStyle w:val="TableParagraph"/>
              <w:spacing w:before="66"/>
              <w:ind w:right="657"/>
              <w:jc w:val="right"/>
              <w:rPr>
                <w:sz w:val="24"/>
              </w:rPr>
            </w:pPr>
            <w:r>
              <w:rPr>
                <w:sz w:val="24"/>
              </w:rPr>
              <w:t>2</w:t>
            </w:r>
          </w:p>
        </w:tc>
      </w:tr>
      <w:tr w:rsidR="00DA5534" w:rsidTr="00373045">
        <w:trPr>
          <w:trHeight w:val="20"/>
        </w:trPr>
        <w:tc>
          <w:tcPr>
            <w:tcW w:w="5239" w:type="dxa"/>
            <w:gridSpan w:val="2"/>
          </w:tcPr>
          <w:p w:rsidR="00DA5534" w:rsidRPr="008804DC" w:rsidRDefault="00DA5534" w:rsidP="00373045">
            <w:pPr>
              <w:pStyle w:val="TableParagraph"/>
              <w:spacing w:before="66"/>
              <w:ind w:left="134"/>
              <w:jc w:val="left"/>
              <w:rPr>
                <w:sz w:val="24"/>
              </w:rPr>
            </w:pPr>
            <w:r w:rsidRPr="008804DC">
              <w:rPr>
                <w:sz w:val="24"/>
              </w:rPr>
              <w:t>Физика</w:t>
            </w:r>
          </w:p>
        </w:tc>
        <w:tc>
          <w:tcPr>
            <w:tcW w:w="1096" w:type="dxa"/>
            <w:tcBorders>
              <w:right w:val="single" w:sz="4" w:space="0" w:color="auto"/>
            </w:tcBorders>
          </w:tcPr>
          <w:p w:rsidR="00DA5534" w:rsidRPr="008804DC" w:rsidRDefault="00DA5534" w:rsidP="00373045">
            <w:pPr>
              <w:pStyle w:val="TableParagraph"/>
              <w:spacing w:before="66"/>
              <w:ind w:right="657"/>
              <w:jc w:val="right"/>
              <w:rPr>
                <w:sz w:val="24"/>
              </w:rPr>
            </w:pPr>
            <w:r>
              <w:rPr>
                <w:sz w:val="24"/>
              </w:rPr>
              <w:t>2</w:t>
            </w:r>
          </w:p>
        </w:tc>
        <w:tc>
          <w:tcPr>
            <w:tcW w:w="1315" w:type="dxa"/>
            <w:gridSpan w:val="3"/>
            <w:tcBorders>
              <w:left w:val="single" w:sz="4" w:space="0" w:color="auto"/>
              <w:right w:val="single" w:sz="4" w:space="0" w:color="auto"/>
            </w:tcBorders>
          </w:tcPr>
          <w:p w:rsidR="00DA5534" w:rsidRPr="008804DC" w:rsidRDefault="00DA5534" w:rsidP="00373045">
            <w:pPr>
              <w:pStyle w:val="TableParagraph"/>
              <w:spacing w:before="66"/>
              <w:ind w:right="657"/>
              <w:jc w:val="right"/>
              <w:rPr>
                <w:sz w:val="24"/>
              </w:rPr>
            </w:pPr>
            <w:r>
              <w:rPr>
                <w:sz w:val="24"/>
              </w:rPr>
              <w:t>2</w:t>
            </w:r>
          </w:p>
        </w:tc>
        <w:tc>
          <w:tcPr>
            <w:tcW w:w="1750" w:type="dxa"/>
            <w:tcBorders>
              <w:left w:val="single" w:sz="4" w:space="0" w:color="auto"/>
            </w:tcBorders>
          </w:tcPr>
          <w:p w:rsidR="00DA5534" w:rsidRPr="008804DC" w:rsidRDefault="00DA5534" w:rsidP="00373045">
            <w:pPr>
              <w:pStyle w:val="TableParagraph"/>
              <w:spacing w:before="66"/>
              <w:ind w:right="657"/>
              <w:jc w:val="right"/>
              <w:rPr>
                <w:sz w:val="24"/>
              </w:rPr>
            </w:pPr>
            <w:r>
              <w:rPr>
                <w:sz w:val="24"/>
              </w:rPr>
              <w:t>4</w:t>
            </w:r>
          </w:p>
        </w:tc>
      </w:tr>
      <w:tr w:rsidR="00DA5534" w:rsidTr="00373045">
        <w:trPr>
          <w:trHeight w:val="20"/>
        </w:trPr>
        <w:tc>
          <w:tcPr>
            <w:tcW w:w="5239" w:type="dxa"/>
            <w:gridSpan w:val="2"/>
          </w:tcPr>
          <w:p w:rsidR="00DA5534" w:rsidRPr="008804DC" w:rsidRDefault="00DA5534" w:rsidP="00373045">
            <w:pPr>
              <w:pStyle w:val="TableParagraph"/>
              <w:spacing w:before="68"/>
              <w:ind w:left="134"/>
              <w:jc w:val="left"/>
              <w:rPr>
                <w:sz w:val="24"/>
              </w:rPr>
            </w:pPr>
            <w:r w:rsidRPr="008804DC">
              <w:rPr>
                <w:sz w:val="24"/>
              </w:rPr>
              <w:t>Физическая культура</w:t>
            </w:r>
          </w:p>
        </w:tc>
        <w:tc>
          <w:tcPr>
            <w:tcW w:w="1096" w:type="dxa"/>
            <w:tcBorders>
              <w:right w:val="single" w:sz="4" w:space="0" w:color="auto"/>
            </w:tcBorders>
          </w:tcPr>
          <w:p w:rsidR="00DA5534" w:rsidRPr="008804DC" w:rsidRDefault="00DA5534" w:rsidP="00373045">
            <w:pPr>
              <w:pStyle w:val="TableParagraph"/>
              <w:spacing w:before="68"/>
              <w:ind w:right="657"/>
              <w:jc w:val="right"/>
              <w:rPr>
                <w:sz w:val="24"/>
              </w:rPr>
            </w:pPr>
            <w:r>
              <w:rPr>
                <w:sz w:val="24"/>
              </w:rPr>
              <w:t>3</w:t>
            </w:r>
          </w:p>
        </w:tc>
        <w:tc>
          <w:tcPr>
            <w:tcW w:w="1315" w:type="dxa"/>
            <w:gridSpan w:val="3"/>
            <w:tcBorders>
              <w:left w:val="single" w:sz="4" w:space="0" w:color="auto"/>
              <w:right w:val="single" w:sz="4" w:space="0" w:color="auto"/>
            </w:tcBorders>
          </w:tcPr>
          <w:p w:rsidR="00DA5534" w:rsidRPr="008804DC" w:rsidRDefault="00DA5534" w:rsidP="00373045">
            <w:pPr>
              <w:pStyle w:val="TableParagraph"/>
              <w:spacing w:before="68"/>
              <w:ind w:right="657"/>
              <w:jc w:val="right"/>
              <w:rPr>
                <w:sz w:val="24"/>
              </w:rPr>
            </w:pPr>
            <w:r>
              <w:rPr>
                <w:sz w:val="24"/>
              </w:rPr>
              <w:t>3</w:t>
            </w:r>
          </w:p>
        </w:tc>
        <w:tc>
          <w:tcPr>
            <w:tcW w:w="1750" w:type="dxa"/>
            <w:tcBorders>
              <w:left w:val="single" w:sz="4" w:space="0" w:color="auto"/>
            </w:tcBorders>
          </w:tcPr>
          <w:p w:rsidR="00DA5534" w:rsidRPr="008804DC" w:rsidRDefault="00DA5534" w:rsidP="00373045">
            <w:pPr>
              <w:pStyle w:val="TableParagraph"/>
              <w:spacing w:before="68"/>
              <w:ind w:right="657"/>
              <w:jc w:val="right"/>
              <w:rPr>
                <w:sz w:val="24"/>
              </w:rPr>
            </w:pPr>
            <w:r>
              <w:rPr>
                <w:sz w:val="24"/>
              </w:rPr>
              <w:t>6</w:t>
            </w:r>
          </w:p>
        </w:tc>
      </w:tr>
      <w:tr w:rsidR="00DA5534" w:rsidTr="00373045">
        <w:trPr>
          <w:trHeight w:val="20"/>
        </w:trPr>
        <w:tc>
          <w:tcPr>
            <w:tcW w:w="5239" w:type="dxa"/>
            <w:gridSpan w:val="2"/>
          </w:tcPr>
          <w:p w:rsidR="00DA5534" w:rsidRPr="008804DC" w:rsidRDefault="00DA5534" w:rsidP="00373045">
            <w:pPr>
              <w:pStyle w:val="TableParagraph"/>
              <w:spacing w:before="66"/>
              <w:ind w:left="134"/>
              <w:jc w:val="left"/>
              <w:rPr>
                <w:sz w:val="24"/>
              </w:rPr>
            </w:pPr>
            <w:r w:rsidRPr="008804DC">
              <w:rPr>
                <w:sz w:val="24"/>
              </w:rPr>
              <w:t>ОБЖ</w:t>
            </w:r>
          </w:p>
        </w:tc>
        <w:tc>
          <w:tcPr>
            <w:tcW w:w="1096" w:type="dxa"/>
            <w:tcBorders>
              <w:right w:val="single" w:sz="4" w:space="0" w:color="auto"/>
            </w:tcBorders>
          </w:tcPr>
          <w:p w:rsidR="00DA5534" w:rsidRPr="008804DC" w:rsidRDefault="00DA5534" w:rsidP="00373045">
            <w:pPr>
              <w:pStyle w:val="TableParagraph"/>
              <w:spacing w:before="66"/>
              <w:ind w:right="657"/>
              <w:jc w:val="right"/>
              <w:rPr>
                <w:sz w:val="24"/>
              </w:rPr>
            </w:pPr>
            <w:r>
              <w:rPr>
                <w:sz w:val="24"/>
              </w:rPr>
              <w:t>1</w:t>
            </w:r>
          </w:p>
        </w:tc>
        <w:tc>
          <w:tcPr>
            <w:tcW w:w="1315" w:type="dxa"/>
            <w:gridSpan w:val="3"/>
            <w:tcBorders>
              <w:left w:val="single" w:sz="4" w:space="0" w:color="auto"/>
              <w:right w:val="single" w:sz="4" w:space="0" w:color="auto"/>
            </w:tcBorders>
          </w:tcPr>
          <w:p w:rsidR="00DA5534" w:rsidRPr="008804DC" w:rsidRDefault="00DA5534" w:rsidP="00373045">
            <w:pPr>
              <w:pStyle w:val="TableParagraph"/>
              <w:spacing w:before="66"/>
              <w:ind w:right="657"/>
              <w:jc w:val="right"/>
              <w:rPr>
                <w:sz w:val="24"/>
              </w:rPr>
            </w:pPr>
            <w:r>
              <w:rPr>
                <w:sz w:val="24"/>
              </w:rPr>
              <w:t>1</w:t>
            </w:r>
          </w:p>
        </w:tc>
        <w:tc>
          <w:tcPr>
            <w:tcW w:w="1750" w:type="dxa"/>
            <w:tcBorders>
              <w:left w:val="single" w:sz="4" w:space="0" w:color="auto"/>
            </w:tcBorders>
          </w:tcPr>
          <w:p w:rsidR="00DA5534" w:rsidRPr="008804DC" w:rsidRDefault="00DA5534" w:rsidP="00373045">
            <w:pPr>
              <w:pStyle w:val="TableParagraph"/>
              <w:spacing w:before="66"/>
              <w:ind w:right="657"/>
              <w:jc w:val="right"/>
              <w:rPr>
                <w:sz w:val="24"/>
              </w:rPr>
            </w:pPr>
            <w:r>
              <w:rPr>
                <w:sz w:val="24"/>
              </w:rPr>
              <w:t>2</w:t>
            </w:r>
          </w:p>
        </w:tc>
      </w:tr>
      <w:tr w:rsidR="00DA5534" w:rsidTr="00373045">
        <w:trPr>
          <w:trHeight w:val="20"/>
        </w:trPr>
        <w:tc>
          <w:tcPr>
            <w:tcW w:w="5239" w:type="dxa"/>
            <w:gridSpan w:val="2"/>
          </w:tcPr>
          <w:p w:rsidR="00DA5534" w:rsidRPr="008804DC" w:rsidRDefault="00DA5534" w:rsidP="00373045">
            <w:pPr>
              <w:pStyle w:val="TableParagraph"/>
              <w:spacing w:before="66"/>
              <w:ind w:left="134"/>
              <w:jc w:val="left"/>
              <w:rPr>
                <w:sz w:val="24"/>
              </w:rPr>
            </w:pPr>
            <w:r w:rsidRPr="008804DC">
              <w:rPr>
                <w:sz w:val="24"/>
              </w:rPr>
              <w:t>Астрономия</w:t>
            </w:r>
          </w:p>
        </w:tc>
        <w:tc>
          <w:tcPr>
            <w:tcW w:w="1096" w:type="dxa"/>
            <w:tcBorders>
              <w:right w:val="single" w:sz="4" w:space="0" w:color="auto"/>
            </w:tcBorders>
          </w:tcPr>
          <w:p w:rsidR="00DA5534" w:rsidRPr="008804DC" w:rsidRDefault="00DA5534" w:rsidP="00373045">
            <w:pPr>
              <w:pStyle w:val="TableParagraph"/>
              <w:spacing w:before="66"/>
              <w:ind w:right="657"/>
              <w:jc w:val="right"/>
              <w:rPr>
                <w:sz w:val="24"/>
              </w:rPr>
            </w:pPr>
            <w:r>
              <w:rPr>
                <w:sz w:val="24"/>
              </w:rPr>
              <w:t>1</w:t>
            </w:r>
          </w:p>
        </w:tc>
        <w:tc>
          <w:tcPr>
            <w:tcW w:w="1315" w:type="dxa"/>
            <w:gridSpan w:val="3"/>
            <w:tcBorders>
              <w:left w:val="single" w:sz="4" w:space="0" w:color="auto"/>
              <w:right w:val="single" w:sz="4" w:space="0" w:color="auto"/>
            </w:tcBorders>
          </w:tcPr>
          <w:p w:rsidR="00DA5534" w:rsidRPr="008804DC" w:rsidRDefault="00DA5534" w:rsidP="00373045">
            <w:pPr>
              <w:pStyle w:val="TableParagraph"/>
              <w:spacing w:before="66"/>
              <w:ind w:right="657"/>
              <w:jc w:val="right"/>
              <w:rPr>
                <w:sz w:val="24"/>
              </w:rPr>
            </w:pPr>
          </w:p>
        </w:tc>
        <w:tc>
          <w:tcPr>
            <w:tcW w:w="1750" w:type="dxa"/>
            <w:tcBorders>
              <w:left w:val="single" w:sz="4" w:space="0" w:color="auto"/>
            </w:tcBorders>
          </w:tcPr>
          <w:p w:rsidR="00DA5534" w:rsidRPr="008804DC" w:rsidRDefault="00DA5534" w:rsidP="00373045">
            <w:pPr>
              <w:pStyle w:val="TableParagraph"/>
              <w:spacing w:before="66"/>
              <w:ind w:right="657"/>
              <w:jc w:val="right"/>
              <w:rPr>
                <w:sz w:val="24"/>
              </w:rPr>
            </w:pPr>
            <w:r>
              <w:rPr>
                <w:sz w:val="24"/>
              </w:rPr>
              <w:t>1</w:t>
            </w:r>
          </w:p>
        </w:tc>
      </w:tr>
      <w:tr w:rsidR="00DA5534" w:rsidTr="00373045">
        <w:trPr>
          <w:trHeight w:val="20"/>
        </w:trPr>
        <w:tc>
          <w:tcPr>
            <w:tcW w:w="5239" w:type="dxa"/>
            <w:gridSpan w:val="2"/>
          </w:tcPr>
          <w:p w:rsidR="00DA5534" w:rsidRPr="000E7D79" w:rsidRDefault="00DA5534" w:rsidP="00373045">
            <w:pPr>
              <w:pStyle w:val="TableParagraph"/>
              <w:spacing w:before="66"/>
              <w:ind w:left="134"/>
              <w:jc w:val="left"/>
              <w:rPr>
                <w:b/>
                <w:sz w:val="24"/>
              </w:rPr>
            </w:pPr>
            <w:r w:rsidRPr="000E7D79">
              <w:rPr>
                <w:b/>
                <w:sz w:val="24"/>
              </w:rPr>
              <w:t>Вариативная часть</w:t>
            </w:r>
          </w:p>
        </w:tc>
        <w:tc>
          <w:tcPr>
            <w:tcW w:w="1096" w:type="dxa"/>
            <w:tcBorders>
              <w:right w:val="single" w:sz="4" w:space="0" w:color="auto"/>
            </w:tcBorders>
          </w:tcPr>
          <w:p w:rsidR="00DA5534" w:rsidRPr="00C104E2" w:rsidRDefault="00DA5534" w:rsidP="00373045">
            <w:pPr>
              <w:pStyle w:val="TableParagraph"/>
              <w:spacing w:before="66"/>
              <w:ind w:right="657"/>
              <w:jc w:val="right"/>
              <w:rPr>
                <w:b/>
                <w:sz w:val="24"/>
              </w:rPr>
            </w:pPr>
            <w:r w:rsidRPr="00C104E2">
              <w:rPr>
                <w:b/>
                <w:sz w:val="24"/>
              </w:rPr>
              <w:t>4</w:t>
            </w:r>
          </w:p>
        </w:tc>
        <w:tc>
          <w:tcPr>
            <w:tcW w:w="1315" w:type="dxa"/>
            <w:gridSpan w:val="3"/>
            <w:tcBorders>
              <w:left w:val="single" w:sz="4" w:space="0" w:color="auto"/>
              <w:right w:val="single" w:sz="4" w:space="0" w:color="auto"/>
            </w:tcBorders>
          </w:tcPr>
          <w:p w:rsidR="00DA5534" w:rsidRPr="00C104E2" w:rsidRDefault="00DA5534" w:rsidP="00373045">
            <w:pPr>
              <w:pStyle w:val="TableParagraph"/>
              <w:spacing w:before="66"/>
              <w:ind w:right="657"/>
              <w:jc w:val="right"/>
              <w:rPr>
                <w:b/>
                <w:sz w:val="24"/>
              </w:rPr>
            </w:pPr>
            <w:r w:rsidRPr="00C104E2">
              <w:rPr>
                <w:b/>
                <w:sz w:val="24"/>
              </w:rPr>
              <w:t>4</w:t>
            </w:r>
          </w:p>
        </w:tc>
        <w:tc>
          <w:tcPr>
            <w:tcW w:w="1750" w:type="dxa"/>
            <w:tcBorders>
              <w:left w:val="single" w:sz="4" w:space="0" w:color="auto"/>
            </w:tcBorders>
          </w:tcPr>
          <w:p w:rsidR="00DA5534" w:rsidRPr="00C104E2" w:rsidRDefault="00DA5534" w:rsidP="00373045">
            <w:pPr>
              <w:pStyle w:val="TableParagraph"/>
              <w:spacing w:before="66"/>
              <w:ind w:right="657"/>
              <w:jc w:val="right"/>
              <w:rPr>
                <w:b/>
                <w:sz w:val="24"/>
              </w:rPr>
            </w:pPr>
            <w:r>
              <w:rPr>
                <w:b/>
                <w:sz w:val="24"/>
              </w:rPr>
              <w:t>8</w:t>
            </w:r>
          </w:p>
        </w:tc>
      </w:tr>
      <w:tr w:rsidR="00DA5534" w:rsidTr="00373045">
        <w:trPr>
          <w:trHeight w:val="20"/>
        </w:trPr>
        <w:tc>
          <w:tcPr>
            <w:tcW w:w="5239" w:type="dxa"/>
            <w:gridSpan w:val="2"/>
          </w:tcPr>
          <w:p w:rsidR="00DA5534" w:rsidRPr="008804DC" w:rsidRDefault="00DA5534" w:rsidP="00373045">
            <w:pPr>
              <w:pStyle w:val="TableParagraph"/>
              <w:spacing w:before="68"/>
              <w:ind w:left="134"/>
              <w:jc w:val="left"/>
              <w:rPr>
                <w:sz w:val="24"/>
              </w:rPr>
            </w:pPr>
            <w:r w:rsidRPr="008804DC">
              <w:rPr>
                <w:sz w:val="24"/>
              </w:rPr>
              <w:t>География</w:t>
            </w:r>
          </w:p>
        </w:tc>
        <w:tc>
          <w:tcPr>
            <w:tcW w:w="1096" w:type="dxa"/>
            <w:tcBorders>
              <w:right w:val="single" w:sz="4" w:space="0" w:color="auto"/>
            </w:tcBorders>
          </w:tcPr>
          <w:p w:rsidR="00DA5534" w:rsidRPr="008804DC" w:rsidRDefault="00DA5534" w:rsidP="00373045">
            <w:pPr>
              <w:pStyle w:val="TableParagraph"/>
              <w:spacing w:before="68"/>
              <w:ind w:right="657"/>
              <w:jc w:val="right"/>
              <w:rPr>
                <w:sz w:val="24"/>
              </w:rPr>
            </w:pPr>
            <w:r>
              <w:rPr>
                <w:sz w:val="24"/>
              </w:rPr>
              <w:t>1</w:t>
            </w:r>
          </w:p>
        </w:tc>
        <w:tc>
          <w:tcPr>
            <w:tcW w:w="1315" w:type="dxa"/>
            <w:gridSpan w:val="3"/>
            <w:tcBorders>
              <w:left w:val="single" w:sz="4" w:space="0" w:color="auto"/>
              <w:right w:val="single" w:sz="4" w:space="0" w:color="auto"/>
            </w:tcBorders>
          </w:tcPr>
          <w:p w:rsidR="00DA5534" w:rsidRPr="008804DC" w:rsidRDefault="00DA5534" w:rsidP="00373045">
            <w:pPr>
              <w:pStyle w:val="TableParagraph"/>
              <w:spacing w:before="68"/>
              <w:ind w:right="657"/>
              <w:jc w:val="right"/>
              <w:rPr>
                <w:sz w:val="24"/>
              </w:rPr>
            </w:pPr>
            <w:r>
              <w:rPr>
                <w:sz w:val="24"/>
              </w:rPr>
              <w:t>1</w:t>
            </w:r>
          </w:p>
        </w:tc>
        <w:tc>
          <w:tcPr>
            <w:tcW w:w="1750" w:type="dxa"/>
            <w:tcBorders>
              <w:left w:val="single" w:sz="4" w:space="0" w:color="auto"/>
            </w:tcBorders>
          </w:tcPr>
          <w:p w:rsidR="00DA5534" w:rsidRPr="008804DC" w:rsidRDefault="00DA5534" w:rsidP="00373045">
            <w:pPr>
              <w:pStyle w:val="TableParagraph"/>
              <w:spacing w:before="68"/>
              <w:ind w:right="657"/>
              <w:jc w:val="right"/>
              <w:rPr>
                <w:sz w:val="24"/>
              </w:rPr>
            </w:pPr>
            <w:r>
              <w:rPr>
                <w:sz w:val="24"/>
              </w:rPr>
              <w:t>2</w:t>
            </w:r>
          </w:p>
        </w:tc>
      </w:tr>
      <w:tr w:rsidR="00DA5534" w:rsidTr="00373045">
        <w:trPr>
          <w:trHeight w:val="20"/>
        </w:trPr>
        <w:tc>
          <w:tcPr>
            <w:tcW w:w="5239" w:type="dxa"/>
            <w:gridSpan w:val="2"/>
          </w:tcPr>
          <w:p w:rsidR="00DA5534" w:rsidRPr="008804DC" w:rsidRDefault="00DA5534" w:rsidP="00373045">
            <w:pPr>
              <w:pStyle w:val="TableParagraph"/>
              <w:spacing w:before="66"/>
              <w:ind w:left="134"/>
              <w:jc w:val="left"/>
              <w:rPr>
                <w:sz w:val="24"/>
              </w:rPr>
            </w:pPr>
            <w:r>
              <w:rPr>
                <w:sz w:val="24"/>
              </w:rPr>
              <w:t>Информатика и информационно-коммуникационные технологии</w:t>
            </w:r>
          </w:p>
        </w:tc>
        <w:tc>
          <w:tcPr>
            <w:tcW w:w="1096" w:type="dxa"/>
            <w:tcBorders>
              <w:right w:val="single" w:sz="4" w:space="0" w:color="auto"/>
            </w:tcBorders>
          </w:tcPr>
          <w:p w:rsidR="00DA5534" w:rsidRPr="008804DC" w:rsidRDefault="00DA5534" w:rsidP="00373045">
            <w:pPr>
              <w:pStyle w:val="TableParagraph"/>
              <w:spacing w:before="66"/>
              <w:ind w:right="657"/>
              <w:jc w:val="right"/>
              <w:rPr>
                <w:sz w:val="24"/>
              </w:rPr>
            </w:pPr>
            <w:r>
              <w:rPr>
                <w:sz w:val="24"/>
              </w:rPr>
              <w:t>1</w:t>
            </w:r>
          </w:p>
        </w:tc>
        <w:tc>
          <w:tcPr>
            <w:tcW w:w="1315" w:type="dxa"/>
            <w:gridSpan w:val="3"/>
            <w:tcBorders>
              <w:left w:val="single" w:sz="4" w:space="0" w:color="auto"/>
              <w:right w:val="single" w:sz="4" w:space="0" w:color="auto"/>
            </w:tcBorders>
          </w:tcPr>
          <w:p w:rsidR="00DA5534" w:rsidRPr="008804DC" w:rsidRDefault="00DA5534" w:rsidP="00373045">
            <w:pPr>
              <w:pStyle w:val="TableParagraph"/>
              <w:spacing w:before="66"/>
              <w:ind w:right="657"/>
              <w:jc w:val="right"/>
              <w:rPr>
                <w:sz w:val="24"/>
              </w:rPr>
            </w:pPr>
            <w:r>
              <w:rPr>
                <w:sz w:val="24"/>
              </w:rPr>
              <w:t>1</w:t>
            </w:r>
          </w:p>
        </w:tc>
        <w:tc>
          <w:tcPr>
            <w:tcW w:w="1750" w:type="dxa"/>
            <w:tcBorders>
              <w:left w:val="single" w:sz="4" w:space="0" w:color="auto"/>
            </w:tcBorders>
          </w:tcPr>
          <w:p w:rsidR="00DA5534" w:rsidRPr="008804DC" w:rsidRDefault="00DA5534" w:rsidP="00373045">
            <w:pPr>
              <w:pStyle w:val="TableParagraph"/>
              <w:spacing w:before="66"/>
              <w:ind w:right="657"/>
              <w:jc w:val="right"/>
              <w:rPr>
                <w:sz w:val="24"/>
              </w:rPr>
            </w:pPr>
            <w:r>
              <w:rPr>
                <w:sz w:val="24"/>
              </w:rPr>
              <w:t>2</w:t>
            </w:r>
          </w:p>
        </w:tc>
      </w:tr>
      <w:tr w:rsidR="00DA5534" w:rsidTr="00373045">
        <w:trPr>
          <w:trHeight w:val="20"/>
        </w:trPr>
        <w:tc>
          <w:tcPr>
            <w:tcW w:w="5239" w:type="dxa"/>
            <w:gridSpan w:val="2"/>
          </w:tcPr>
          <w:p w:rsidR="00DA5534" w:rsidRPr="008804DC" w:rsidRDefault="00DA5534" w:rsidP="00373045">
            <w:pPr>
              <w:pStyle w:val="TableParagraph"/>
              <w:spacing w:before="66"/>
              <w:ind w:left="134"/>
              <w:jc w:val="left"/>
              <w:rPr>
                <w:sz w:val="24"/>
              </w:rPr>
            </w:pPr>
            <w:r>
              <w:rPr>
                <w:sz w:val="24"/>
              </w:rPr>
              <w:t>Искусство (МХК)</w:t>
            </w:r>
          </w:p>
        </w:tc>
        <w:tc>
          <w:tcPr>
            <w:tcW w:w="1096" w:type="dxa"/>
            <w:tcBorders>
              <w:right w:val="single" w:sz="4" w:space="0" w:color="auto"/>
            </w:tcBorders>
          </w:tcPr>
          <w:p w:rsidR="00DA5534" w:rsidRPr="008804DC" w:rsidRDefault="00DA5534" w:rsidP="00373045">
            <w:pPr>
              <w:pStyle w:val="TableParagraph"/>
              <w:spacing w:before="66"/>
              <w:ind w:right="657"/>
              <w:jc w:val="right"/>
              <w:rPr>
                <w:sz w:val="24"/>
              </w:rPr>
            </w:pPr>
            <w:r>
              <w:rPr>
                <w:sz w:val="24"/>
              </w:rPr>
              <w:t>1</w:t>
            </w:r>
          </w:p>
        </w:tc>
        <w:tc>
          <w:tcPr>
            <w:tcW w:w="1315" w:type="dxa"/>
            <w:gridSpan w:val="3"/>
            <w:tcBorders>
              <w:left w:val="single" w:sz="4" w:space="0" w:color="auto"/>
              <w:right w:val="single" w:sz="4" w:space="0" w:color="auto"/>
            </w:tcBorders>
          </w:tcPr>
          <w:p w:rsidR="00DA5534" w:rsidRPr="008804DC" w:rsidRDefault="00DA5534" w:rsidP="00373045">
            <w:pPr>
              <w:pStyle w:val="TableParagraph"/>
              <w:spacing w:before="66"/>
              <w:ind w:right="657"/>
              <w:jc w:val="right"/>
              <w:rPr>
                <w:sz w:val="24"/>
              </w:rPr>
            </w:pPr>
            <w:r>
              <w:rPr>
                <w:sz w:val="24"/>
              </w:rPr>
              <w:t>1</w:t>
            </w:r>
          </w:p>
        </w:tc>
        <w:tc>
          <w:tcPr>
            <w:tcW w:w="1750" w:type="dxa"/>
            <w:tcBorders>
              <w:left w:val="single" w:sz="4" w:space="0" w:color="auto"/>
            </w:tcBorders>
          </w:tcPr>
          <w:p w:rsidR="00DA5534" w:rsidRPr="008804DC" w:rsidRDefault="00DA5534" w:rsidP="00373045">
            <w:pPr>
              <w:pStyle w:val="TableParagraph"/>
              <w:spacing w:before="66"/>
              <w:ind w:right="657"/>
              <w:jc w:val="right"/>
              <w:rPr>
                <w:sz w:val="24"/>
              </w:rPr>
            </w:pPr>
            <w:r>
              <w:rPr>
                <w:sz w:val="24"/>
              </w:rPr>
              <w:t>2</w:t>
            </w:r>
          </w:p>
        </w:tc>
      </w:tr>
      <w:tr w:rsidR="00DA5534" w:rsidTr="00373045">
        <w:trPr>
          <w:trHeight w:val="20"/>
        </w:trPr>
        <w:tc>
          <w:tcPr>
            <w:tcW w:w="5239" w:type="dxa"/>
            <w:gridSpan w:val="2"/>
          </w:tcPr>
          <w:p w:rsidR="00DA5534" w:rsidRPr="008804DC" w:rsidRDefault="00DA5534" w:rsidP="00373045">
            <w:pPr>
              <w:pStyle w:val="TableParagraph"/>
              <w:spacing w:before="68"/>
              <w:ind w:left="134"/>
              <w:jc w:val="left"/>
              <w:rPr>
                <w:sz w:val="24"/>
              </w:rPr>
            </w:pPr>
            <w:r w:rsidRPr="008804DC">
              <w:rPr>
                <w:sz w:val="24"/>
              </w:rPr>
              <w:t>Технология</w:t>
            </w:r>
          </w:p>
        </w:tc>
        <w:tc>
          <w:tcPr>
            <w:tcW w:w="1096" w:type="dxa"/>
            <w:tcBorders>
              <w:right w:val="single" w:sz="4" w:space="0" w:color="auto"/>
            </w:tcBorders>
          </w:tcPr>
          <w:p w:rsidR="00DA5534" w:rsidRPr="008804DC" w:rsidRDefault="00DA5534" w:rsidP="00373045">
            <w:pPr>
              <w:pStyle w:val="TableParagraph"/>
              <w:spacing w:before="68"/>
              <w:ind w:right="657"/>
              <w:jc w:val="right"/>
              <w:rPr>
                <w:sz w:val="24"/>
              </w:rPr>
            </w:pPr>
            <w:r>
              <w:rPr>
                <w:sz w:val="24"/>
              </w:rPr>
              <w:t>1</w:t>
            </w:r>
          </w:p>
        </w:tc>
        <w:tc>
          <w:tcPr>
            <w:tcW w:w="1315" w:type="dxa"/>
            <w:gridSpan w:val="3"/>
            <w:tcBorders>
              <w:left w:val="single" w:sz="4" w:space="0" w:color="auto"/>
              <w:right w:val="single" w:sz="4" w:space="0" w:color="auto"/>
            </w:tcBorders>
          </w:tcPr>
          <w:p w:rsidR="00DA5534" w:rsidRPr="008804DC" w:rsidRDefault="00DA5534" w:rsidP="00373045">
            <w:pPr>
              <w:pStyle w:val="TableParagraph"/>
              <w:spacing w:before="68"/>
              <w:ind w:right="657"/>
              <w:jc w:val="right"/>
              <w:rPr>
                <w:sz w:val="24"/>
              </w:rPr>
            </w:pPr>
            <w:r>
              <w:rPr>
                <w:sz w:val="24"/>
              </w:rPr>
              <w:t>1</w:t>
            </w:r>
          </w:p>
        </w:tc>
        <w:tc>
          <w:tcPr>
            <w:tcW w:w="1750" w:type="dxa"/>
            <w:tcBorders>
              <w:left w:val="single" w:sz="4" w:space="0" w:color="auto"/>
            </w:tcBorders>
          </w:tcPr>
          <w:p w:rsidR="00DA5534" w:rsidRPr="008804DC" w:rsidRDefault="00DA5534" w:rsidP="00373045">
            <w:pPr>
              <w:pStyle w:val="TableParagraph"/>
              <w:spacing w:before="68"/>
              <w:ind w:right="657"/>
              <w:jc w:val="right"/>
              <w:rPr>
                <w:sz w:val="24"/>
              </w:rPr>
            </w:pPr>
            <w:r>
              <w:rPr>
                <w:sz w:val="24"/>
              </w:rPr>
              <w:t>2</w:t>
            </w:r>
          </w:p>
        </w:tc>
      </w:tr>
      <w:tr w:rsidR="00DA5534" w:rsidTr="00373045">
        <w:trPr>
          <w:trHeight w:val="20"/>
        </w:trPr>
        <w:tc>
          <w:tcPr>
            <w:tcW w:w="5239" w:type="dxa"/>
            <w:gridSpan w:val="2"/>
          </w:tcPr>
          <w:p w:rsidR="00DA5534" w:rsidRPr="008804DC" w:rsidRDefault="00DA5534" w:rsidP="00373045">
            <w:pPr>
              <w:pStyle w:val="TableParagraph"/>
              <w:spacing w:before="66"/>
              <w:ind w:left="134"/>
              <w:jc w:val="left"/>
              <w:rPr>
                <w:i/>
                <w:sz w:val="24"/>
              </w:rPr>
            </w:pPr>
            <w:r>
              <w:rPr>
                <w:b/>
                <w:sz w:val="24"/>
              </w:rPr>
              <w:t>Итого:</w:t>
            </w:r>
          </w:p>
        </w:tc>
        <w:tc>
          <w:tcPr>
            <w:tcW w:w="1096" w:type="dxa"/>
            <w:tcBorders>
              <w:right w:val="single" w:sz="4" w:space="0" w:color="auto"/>
            </w:tcBorders>
          </w:tcPr>
          <w:p w:rsidR="00DA5534" w:rsidRPr="008804DC" w:rsidRDefault="00DA5534" w:rsidP="00373045">
            <w:pPr>
              <w:pStyle w:val="TableParagraph"/>
              <w:spacing w:before="71"/>
              <w:ind w:right="657"/>
              <w:jc w:val="right"/>
              <w:rPr>
                <w:b/>
                <w:sz w:val="24"/>
              </w:rPr>
            </w:pPr>
            <w:r>
              <w:rPr>
                <w:b/>
                <w:sz w:val="24"/>
              </w:rPr>
              <w:t>29</w:t>
            </w:r>
          </w:p>
        </w:tc>
        <w:tc>
          <w:tcPr>
            <w:tcW w:w="1315" w:type="dxa"/>
            <w:gridSpan w:val="3"/>
            <w:tcBorders>
              <w:left w:val="single" w:sz="4" w:space="0" w:color="auto"/>
              <w:right w:val="single" w:sz="4" w:space="0" w:color="auto"/>
            </w:tcBorders>
          </w:tcPr>
          <w:p w:rsidR="00DA5534" w:rsidRPr="008804DC" w:rsidRDefault="00DA5534" w:rsidP="00373045">
            <w:pPr>
              <w:pStyle w:val="TableParagraph"/>
              <w:spacing w:before="71"/>
              <w:ind w:right="657"/>
              <w:rPr>
                <w:b/>
                <w:sz w:val="24"/>
              </w:rPr>
            </w:pPr>
            <w:r>
              <w:rPr>
                <w:b/>
                <w:sz w:val="24"/>
              </w:rPr>
              <w:t>28</w:t>
            </w:r>
          </w:p>
        </w:tc>
        <w:tc>
          <w:tcPr>
            <w:tcW w:w="1750" w:type="dxa"/>
            <w:tcBorders>
              <w:left w:val="single" w:sz="4" w:space="0" w:color="auto"/>
            </w:tcBorders>
          </w:tcPr>
          <w:p w:rsidR="00DA5534" w:rsidRPr="008804DC" w:rsidRDefault="00DA5534" w:rsidP="00373045">
            <w:pPr>
              <w:pStyle w:val="TableParagraph"/>
              <w:spacing w:before="71"/>
              <w:ind w:right="657"/>
              <w:jc w:val="right"/>
              <w:rPr>
                <w:b/>
                <w:sz w:val="24"/>
              </w:rPr>
            </w:pPr>
            <w:r>
              <w:rPr>
                <w:b/>
                <w:sz w:val="24"/>
              </w:rPr>
              <w:t>57</w:t>
            </w:r>
          </w:p>
        </w:tc>
      </w:tr>
      <w:tr w:rsidR="00DA5534" w:rsidTr="00373045">
        <w:trPr>
          <w:trHeight w:val="20"/>
        </w:trPr>
        <w:tc>
          <w:tcPr>
            <w:tcW w:w="9400" w:type="dxa"/>
            <w:gridSpan w:val="7"/>
          </w:tcPr>
          <w:p w:rsidR="00DA5534" w:rsidRPr="008804DC" w:rsidRDefault="00DA5534" w:rsidP="00373045">
            <w:pPr>
              <w:pStyle w:val="TableParagraph"/>
              <w:spacing w:before="71"/>
              <w:ind w:left="134"/>
              <w:rPr>
                <w:b/>
                <w:sz w:val="24"/>
              </w:rPr>
            </w:pPr>
            <w:r w:rsidRPr="008804DC">
              <w:rPr>
                <w:b/>
                <w:sz w:val="24"/>
              </w:rPr>
              <w:t>II. Региона</w:t>
            </w:r>
            <w:r>
              <w:rPr>
                <w:b/>
                <w:sz w:val="24"/>
              </w:rPr>
              <w:t xml:space="preserve">льный </w:t>
            </w:r>
            <w:r w:rsidRPr="008804DC">
              <w:rPr>
                <w:b/>
                <w:sz w:val="24"/>
              </w:rPr>
              <w:t xml:space="preserve"> компонент</w:t>
            </w:r>
          </w:p>
        </w:tc>
      </w:tr>
      <w:tr w:rsidR="00DA5534" w:rsidTr="00373045">
        <w:trPr>
          <w:trHeight w:val="20"/>
        </w:trPr>
        <w:tc>
          <w:tcPr>
            <w:tcW w:w="5239" w:type="dxa"/>
            <w:gridSpan w:val="2"/>
          </w:tcPr>
          <w:p w:rsidR="00DA5534" w:rsidRPr="008804DC" w:rsidRDefault="00DA5534" w:rsidP="00373045">
            <w:pPr>
              <w:pStyle w:val="TableParagraph"/>
              <w:spacing w:before="69"/>
              <w:ind w:left="134"/>
              <w:jc w:val="left"/>
              <w:rPr>
                <w:sz w:val="24"/>
              </w:rPr>
            </w:pPr>
            <w:r w:rsidRPr="008804DC">
              <w:rPr>
                <w:sz w:val="24"/>
              </w:rPr>
              <w:t>Родной  язык</w:t>
            </w:r>
          </w:p>
        </w:tc>
        <w:tc>
          <w:tcPr>
            <w:tcW w:w="1096" w:type="dxa"/>
            <w:tcBorders>
              <w:right w:val="single" w:sz="4" w:space="0" w:color="auto"/>
            </w:tcBorders>
          </w:tcPr>
          <w:p w:rsidR="00DA5534" w:rsidRPr="008804DC" w:rsidRDefault="00DA5534" w:rsidP="00373045">
            <w:pPr>
              <w:pStyle w:val="TableParagraph"/>
              <w:spacing w:before="69"/>
              <w:ind w:right="657"/>
              <w:jc w:val="right"/>
              <w:rPr>
                <w:sz w:val="24"/>
              </w:rPr>
            </w:pPr>
            <w:r>
              <w:rPr>
                <w:sz w:val="24"/>
              </w:rPr>
              <w:t>1</w:t>
            </w:r>
          </w:p>
        </w:tc>
        <w:tc>
          <w:tcPr>
            <w:tcW w:w="1315" w:type="dxa"/>
            <w:gridSpan w:val="3"/>
            <w:tcBorders>
              <w:left w:val="single" w:sz="4" w:space="0" w:color="auto"/>
              <w:right w:val="single" w:sz="4" w:space="0" w:color="auto"/>
            </w:tcBorders>
          </w:tcPr>
          <w:p w:rsidR="00DA5534" w:rsidRPr="008804DC" w:rsidRDefault="00DA5534" w:rsidP="00373045">
            <w:pPr>
              <w:pStyle w:val="TableParagraph"/>
              <w:spacing w:before="69"/>
              <w:ind w:right="657"/>
              <w:jc w:val="right"/>
              <w:rPr>
                <w:sz w:val="24"/>
              </w:rPr>
            </w:pPr>
            <w:r>
              <w:rPr>
                <w:sz w:val="24"/>
              </w:rPr>
              <w:t>1</w:t>
            </w:r>
          </w:p>
        </w:tc>
        <w:tc>
          <w:tcPr>
            <w:tcW w:w="1750" w:type="dxa"/>
            <w:tcBorders>
              <w:left w:val="single" w:sz="4" w:space="0" w:color="auto"/>
            </w:tcBorders>
          </w:tcPr>
          <w:p w:rsidR="00DA5534" w:rsidRPr="008804DC" w:rsidRDefault="00DA5534" w:rsidP="00373045">
            <w:pPr>
              <w:pStyle w:val="TableParagraph"/>
              <w:spacing w:before="69"/>
              <w:ind w:right="657"/>
              <w:jc w:val="right"/>
              <w:rPr>
                <w:sz w:val="24"/>
              </w:rPr>
            </w:pPr>
            <w:r>
              <w:rPr>
                <w:sz w:val="24"/>
              </w:rPr>
              <w:t>2</w:t>
            </w:r>
          </w:p>
        </w:tc>
      </w:tr>
      <w:tr w:rsidR="00DA5534" w:rsidTr="00373045">
        <w:trPr>
          <w:trHeight w:val="20"/>
        </w:trPr>
        <w:tc>
          <w:tcPr>
            <w:tcW w:w="5239" w:type="dxa"/>
            <w:gridSpan w:val="2"/>
          </w:tcPr>
          <w:p w:rsidR="00DA5534" w:rsidRPr="008804DC" w:rsidRDefault="00DA5534" w:rsidP="00373045">
            <w:pPr>
              <w:pStyle w:val="TableParagraph"/>
              <w:spacing w:before="66"/>
              <w:ind w:left="134"/>
              <w:jc w:val="left"/>
              <w:rPr>
                <w:sz w:val="24"/>
              </w:rPr>
            </w:pPr>
            <w:r>
              <w:rPr>
                <w:sz w:val="24"/>
              </w:rPr>
              <w:t>Дагестанская литература</w:t>
            </w:r>
          </w:p>
        </w:tc>
        <w:tc>
          <w:tcPr>
            <w:tcW w:w="1096" w:type="dxa"/>
            <w:tcBorders>
              <w:right w:val="single" w:sz="4" w:space="0" w:color="auto"/>
            </w:tcBorders>
          </w:tcPr>
          <w:p w:rsidR="00DA5534" w:rsidRPr="008804DC" w:rsidRDefault="00DA5534" w:rsidP="00373045">
            <w:pPr>
              <w:pStyle w:val="TableParagraph"/>
              <w:spacing w:before="66"/>
              <w:ind w:right="657"/>
              <w:jc w:val="right"/>
              <w:rPr>
                <w:sz w:val="24"/>
              </w:rPr>
            </w:pPr>
            <w:r>
              <w:rPr>
                <w:sz w:val="24"/>
              </w:rPr>
              <w:t>1</w:t>
            </w:r>
          </w:p>
        </w:tc>
        <w:tc>
          <w:tcPr>
            <w:tcW w:w="1315" w:type="dxa"/>
            <w:gridSpan w:val="3"/>
            <w:tcBorders>
              <w:left w:val="single" w:sz="4" w:space="0" w:color="auto"/>
              <w:right w:val="single" w:sz="4" w:space="0" w:color="auto"/>
            </w:tcBorders>
          </w:tcPr>
          <w:p w:rsidR="00DA5534" w:rsidRPr="008804DC" w:rsidRDefault="00DA5534" w:rsidP="00373045">
            <w:pPr>
              <w:pStyle w:val="TableParagraph"/>
              <w:spacing w:before="66"/>
              <w:ind w:right="657"/>
              <w:jc w:val="right"/>
              <w:rPr>
                <w:sz w:val="24"/>
              </w:rPr>
            </w:pPr>
            <w:r>
              <w:rPr>
                <w:sz w:val="24"/>
              </w:rPr>
              <w:t>1</w:t>
            </w:r>
          </w:p>
        </w:tc>
        <w:tc>
          <w:tcPr>
            <w:tcW w:w="1750" w:type="dxa"/>
            <w:tcBorders>
              <w:left w:val="single" w:sz="4" w:space="0" w:color="auto"/>
            </w:tcBorders>
          </w:tcPr>
          <w:p w:rsidR="00DA5534" w:rsidRPr="008804DC" w:rsidRDefault="00DA5534" w:rsidP="00373045">
            <w:pPr>
              <w:pStyle w:val="TableParagraph"/>
              <w:spacing w:before="66"/>
              <w:ind w:right="657"/>
              <w:jc w:val="right"/>
              <w:rPr>
                <w:sz w:val="24"/>
              </w:rPr>
            </w:pPr>
            <w:r>
              <w:rPr>
                <w:sz w:val="24"/>
              </w:rPr>
              <w:t>2</w:t>
            </w:r>
          </w:p>
        </w:tc>
      </w:tr>
      <w:tr w:rsidR="00DA5534" w:rsidTr="00373045">
        <w:trPr>
          <w:trHeight w:val="20"/>
        </w:trPr>
        <w:tc>
          <w:tcPr>
            <w:tcW w:w="5239" w:type="dxa"/>
            <w:gridSpan w:val="2"/>
          </w:tcPr>
          <w:p w:rsidR="00DA5534" w:rsidRPr="00D40603" w:rsidRDefault="00DA5534" w:rsidP="00373045">
            <w:pPr>
              <w:pStyle w:val="TableParagraph"/>
              <w:spacing w:before="66"/>
              <w:ind w:left="134"/>
              <w:jc w:val="left"/>
              <w:rPr>
                <w:b/>
                <w:sz w:val="24"/>
              </w:rPr>
            </w:pPr>
            <w:r>
              <w:rPr>
                <w:b/>
                <w:sz w:val="24"/>
              </w:rPr>
              <w:t>Итого:</w:t>
            </w:r>
          </w:p>
        </w:tc>
        <w:tc>
          <w:tcPr>
            <w:tcW w:w="1096" w:type="dxa"/>
            <w:tcBorders>
              <w:right w:val="single" w:sz="4" w:space="0" w:color="auto"/>
            </w:tcBorders>
          </w:tcPr>
          <w:p w:rsidR="00DA5534" w:rsidRPr="00D40603" w:rsidRDefault="00DA5534" w:rsidP="00373045">
            <w:pPr>
              <w:pStyle w:val="TableParagraph"/>
              <w:spacing w:before="66"/>
              <w:ind w:right="657"/>
              <w:jc w:val="right"/>
              <w:rPr>
                <w:b/>
                <w:sz w:val="24"/>
              </w:rPr>
            </w:pPr>
            <w:r w:rsidRPr="00D40603">
              <w:rPr>
                <w:b/>
                <w:sz w:val="24"/>
              </w:rPr>
              <w:t>2</w:t>
            </w:r>
          </w:p>
        </w:tc>
        <w:tc>
          <w:tcPr>
            <w:tcW w:w="1315" w:type="dxa"/>
            <w:gridSpan w:val="3"/>
            <w:tcBorders>
              <w:left w:val="single" w:sz="4" w:space="0" w:color="auto"/>
              <w:right w:val="single" w:sz="4" w:space="0" w:color="auto"/>
            </w:tcBorders>
          </w:tcPr>
          <w:p w:rsidR="00DA5534" w:rsidRPr="00D40603" w:rsidRDefault="00DA5534" w:rsidP="00373045">
            <w:pPr>
              <w:pStyle w:val="TableParagraph"/>
              <w:spacing w:before="66"/>
              <w:ind w:right="657"/>
              <w:jc w:val="right"/>
              <w:rPr>
                <w:b/>
                <w:sz w:val="24"/>
              </w:rPr>
            </w:pPr>
            <w:r w:rsidRPr="00D40603">
              <w:rPr>
                <w:b/>
                <w:sz w:val="24"/>
              </w:rPr>
              <w:t>2</w:t>
            </w:r>
          </w:p>
        </w:tc>
        <w:tc>
          <w:tcPr>
            <w:tcW w:w="1750" w:type="dxa"/>
            <w:tcBorders>
              <w:left w:val="single" w:sz="4" w:space="0" w:color="auto"/>
            </w:tcBorders>
          </w:tcPr>
          <w:p w:rsidR="00DA5534" w:rsidRPr="00D40603" w:rsidRDefault="00DA5534" w:rsidP="00373045">
            <w:pPr>
              <w:pStyle w:val="TableParagraph"/>
              <w:spacing w:before="66"/>
              <w:ind w:right="657"/>
              <w:jc w:val="right"/>
              <w:rPr>
                <w:b/>
                <w:sz w:val="24"/>
              </w:rPr>
            </w:pPr>
            <w:r>
              <w:rPr>
                <w:b/>
                <w:sz w:val="24"/>
              </w:rPr>
              <w:t>4</w:t>
            </w:r>
          </w:p>
        </w:tc>
      </w:tr>
      <w:tr w:rsidR="00DA5534" w:rsidTr="00373045">
        <w:trPr>
          <w:trHeight w:val="20"/>
        </w:trPr>
        <w:tc>
          <w:tcPr>
            <w:tcW w:w="9400" w:type="dxa"/>
            <w:gridSpan w:val="7"/>
          </w:tcPr>
          <w:p w:rsidR="00DA5534" w:rsidRPr="008804DC" w:rsidRDefault="00DA5534" w:rsidP="00373045">
            <w:pPr>
              <w:pStyle w:val="TableParagraph"/>
              <w:spacing w:before="73"/>
              <w:ind w:left="134" w:right="657"/>
              <w:rPr>
                <w:b/>
                <w:sz w:val="24"/>
              </w:rPr>
            </w:pPr>
            <w:r w:rsidRPr="008804DC">
              <w:rPr>
                <w:b/>
                <w:sz w:val="24"/>
              </w:rPr>
              <w:t>III. Комп</w:t>
            </w:r>
            <w:r>
              <w:rPr>
                <w:b/>
                <w:sz w:val="24"/>
              </w:rPr>
              <w:t>онент образовательной организации</w:t>
            </w:r>
          </w:p>
        </w:tc>
      </w:tr>
      <w:tr w:rsidR="00DA5534" w:rsidTr="00373045">
        <w:trPr>
          <w:trHeight w:val="20"/>
        </w:trPr>
        <w:tc>
          <w:tcPr>
            <w:tcW w:w="5239" w:type="dxa"/>
            <w:gridSpan w:val="2"/>
          </w:tcPr>
          <w:p w:rsidR="00DA5534" w:rsidRPr="000E7D79" w:rsidRDefault="00DA5534" w:rsidP="00373045">
            <w:pPr>
              <w:pStyle w:val="TableParagraph"/>
              <w:spacing w:before="66"/>
              <w:ind w:left="134" w:right="990"/>
              <w:jc w:val="left"/>
              <w:rPr>
                <w:sz w:val="24"/>
              </w:rPr>
            </w:pPr>
            <w:r>
              <w:rPr>
                <w:sz w:val="24"/>
              </w:rPr>
              <w:t>Русский язык</w:t>
            </w:r>
          </w:p>
        </w:tc>
        <w:tc>
          <w:tcPr>
            <w:tcW w:w="1096" w:type="dxa"/>
            <w:tcBorders>
              <w:right w:val="single" w:sz="4" w:space="0" w:color="auto"/>
            </w:tcBorders>
          </w:tcPr>
          <w:p w:rsidR="00DA5534" w:rsidRPr="001C5DBD" w:rsidRDefault="00DA5534" w:rsidP="00373045">
            <w:pPr>
              <w:pStyle w:val="TableParagraph"/>
              <w:spacing w:before="73"/>
              <w:ind w:right="657"/>
              <w:jc w:val="right"/>
              <w:rPr>
                <w:sz w:val="24"/>
              </w:rPr>
            </w:pPr>
            <w:r w:rsidRPr="001C5DBD">
              <w:rPr>
                <w:sz w:val="24"/>
              </w:rPr>
              <w:t>1</w:t>
            </w:r>
          </w:p>
        </w:tc>
        <w:tc>
          <w:tcPr>
            <w:tcW w:w="1315" w:type="dxa"/>
            <w:gridSpan w:val="3"/>
            <w:tcBorders>
              <w:left w:val="single" w:sz="4" w:space="0" w:color="auto"/>
              <w:right w:val="single" w:sz="4" w:space="0" w:color="auto"/>
            </w:tcBorders>
          </w:tcPr>
          <w:p w:rsidR="00DA5534" w:rsidRPr="001C5DBD" w:rsidRDefault="00DA5534" w:rsidP="00373045">
            <w:pPr>
              <w:pStyle w:val="TableParagraph"/>
              <w:spacing w:before="73"/>
              <w:ind w:right="657"/>
              <w:jc w:val="right"/>
              <w:rPr>
                <w:sz w:val="24"/>
              </w:rPr>
            </w:pPr>
            <w:r w:rsidRPr="001C5DBD">
              <w:rPr>
                <w:sz w:val="24"/>
              </w:rPr>
              <w:t>1</w:t>
            </w:r>
          </w:p>
        </w:tc>
        <w:tc>
          <w:tcPr>
            <w:tcW w:w="1750" w:type="dxa"/>
            <w:tcBorders>
              <w:left w:val="single" w:sz="4" w:space="0" w:color="auto"/>
            </w:tcBorders>
          </w:tcPr>
          <w:p w:rsidR="00DA5534" w:rsidRPr="000E7D79" w:rsidRDefault="00DA5534" w:rsidP="00373045">
            <w:pPr>
              <w:pStyle w:val="TableParagraph"/>
              <w:spacing w:before="66"/>
              <w:ind w:left="282" w:right="657"/>
              <w:jc w:val="right"/>
              <w:rPr>
                <w:sz w:val="24"/>
              </w:rPr>
            </w:pPr>
            <w:r>
              <w:rPr>
                <w:sz w:val="24"/>
              </w:rPr>
              <w:t>2</w:t>
            </w:r>
          </w:p>
        </w:tc>
      </w:tr>
      <w:tr w:rsidR="00DA5534" w:rsidTr="00373045">
        <w:trPr>
          <w:trHeight w:val="20"/>
        </w:trPr>
        <w:tc>
          <w:tcPr>
            <w:tcW w:w="5239" w:type="dxa"/>
            <w:gridSpan w:val="2"/>
          </w:tcPr>
          <w:p w:rsidR="00DA5534" w:rsidRPr="00F13D64" w:rsidRDefault="00DA5534" w:rsidP="00373045">
            <w:pPr>
              <w:pStyle w:val="TableParagraph"/>
              <w:spacing w:before="66"/>
              <w:ind w:left="134" w:right="990"/>
              <w:jc w:val="left"/>
              <w:rPr>
                <w:sz w:val="24"/>
              </w:rPr>
            </w:pPr>
            <w:r w:rsidRPr="00F13D64">
              <w:rPr>
                <w:sz w:val="24"/>
              </w:rPr>
              <w:lastRenderedPageBreak/>
              <w:t xml:space="preserve">  Алгебра и начало математического     анализа</w:t>
            </w:r>
          </w:p>
        </w:tc>
        <w:tc>
          <w:tcPr>
            <w:tcW w:w="1096" w:type="dxa"/>
            <w:tcBorders>
              <w:right w:val="single" w:sz="4" w:space="0" w:color="auto"/>
            </w:tcBorders>
          </w:tcPr>
          <w:p w:rsidR="00DA5534" w:rsidRPr="001C5DBD" w:rsidRDefault="00DA5534" w:rsidP="00373045">
            <w:pPr>
              <w:pStyle w:val="TableParagraph"/>
              <w:spacing w:before="73"/>
              <w:ind w:right="657"/>
              <w:jc w:val="right"/>
              <w:rPr>
                <w:sz w:val="24"/>
              </w:rPr>
            </w:pPr>
            <w:r w:rsidRPr="001C5DBD">
              <w:rPr>
                <w:sz w:val="24"/>
              </w:rPr>
              <w:t>1</w:t>
            </w:r>
          </w:p>
        </w:tc>
        <w:tc>
          <w:tcPr>
            <w:tcW w:w="1315" w:type="dxa"/>
            <w:gridSpan w:val="3"/>
            <w:tcBorders>
              <w:left w:val="single" w:sz="4" w:space="0" w:color="auto"/>
              <w:right w:val="single" w:sz="4" w:space="0" w:color="auto"/>
            </w:tcBorders>
          </w:tcPr>
          <w:p w:rsidR="00DA5534" w:rsidRPr="001C5DBD" w:rsidRDefault="00DA5534" w:rsidP="00373045">
            <w:pPr>
              <w:pStyle w:val="TableParagraph"/>
              <w:spacing w:before="73"/>
              <w:ind w:right="657"/>
              <w:jc w:val="right"/>
              <w:rPr>
                <w:sz w:val="24"/>
              </w:rPr>
            </w:pPr>
            <w:r w:rsidRPr="001C5DBD">
              <w:rPr>
                <w:sz w:val="24"/>
              </w:rPr>
              <w:t>1</w:t>
            </w:r>
          </w:p>
        </w:tc>
        <w:tc>
          <w:tcPr>
            <w:tcW w:w="1750" w:type="dxa"/>
            <w:tcBorders>
              <w:left w:val="single" w:sz="4" w:space="0" w:color="auto"/>
            </w:tcBorders>
          </w:tcPr>
          <w:p w:rsidR="00DA5534" w:rsidRDefault="00DA5534" w:rsidP="00373045">
            <w:pPr>
              <w:pStyle w:val="TableParagraph"/>
              <w:spacing w:before="66"/>
              <w:ind w:left="282" w:right="657"/>
              <w:jc w:val="right"/>
              <w:rPr>
                <w:sz w:val="24"/>
              </w:rPr>
            </w:pPr>
            <w:r>
              <w:rPr>
                <w:sz w:val="24"/>
              </w:rPr>
              <w:t>2</w:t>
            </w:r>
          </w:p>
        </w:tc>
      </w:tr>
      <w:tr w:rsidR="00DA5534" w:rsidTr="00373045">
        <w:trPr>
          <w:trHeight w:val="20"/>
        </w:trPr>
        <w:tc>
          <w:tcPr>
            <w:tcW w:w="5239" w:type="dxa"/>
            <w:gridSpan w:val="2"/>
          </w:tcPr>
          <w:p w:rsidR="00DA5534" w:rsidRPr="00F13D64" w:rsidRDefault="00DA5534" w:rsidP="00373045">
            <w:pPr>
              <w:pStyle w:val="TableParagraph"/>
              <w:spacing w:before="66"/>
              <w:ind w:left="134" w:right="990"/>
              <w:jc w:val="left"/>
              <w:rPr>
                <w:sz w:val="24"/>
              </w:rPr>
            </w:pPr>
            <w:r w:rsidRPr="00F13D64">
              <w:rPr>
                <w:sz w:val="24"/>
              </w:rPr>
              <w:t xml:space="preserve">  Химия</w:t>
            </w:r>
          </w:p>
        </w:tc>
        <w:tc>
          <w:tcPr>
            <w:tcW w:w="1096" w:type="dxa"/>
            <w:tcBorders>
              <w:right w:val="single" w:sz="4" w:space="0" w:color="auto"/>
            </w:tcBorders>
          </w:tcPr>
          <w:p w:rsidR="00DA5534" w:rsidRPr="001C5DBD" w:rsidRDefault="00DA5534" w:rsidP="00373045">
            <w:pPr>
              <w:pStyle w:val="TableParagraph"/>
              <w:spacing w:before="73"/>
              <w:ind w:right="657"/>
              <w:jc w:val="right"/>
              <w:rPr>
                <w:sz w:val="24"/>
              </w:rPr>
            </w:pPr>
          </w:p>
        </w:tc>
        <w:tc>
          <w:tcPr>
            <w:tcW w:w="1315" w:type="dxa"/>
            <w:gridSpan w:val="3"/>
            <w:tcBorders>
              <w:left w:val="single" w:sz="4" w:space="0" w:color="auto"/>
              <w:right w:val="single" w:sz="4" w:space="0" w:color="auto"/>
            </w:tcBorders>
          </w:tcPr>
          <w:p w:rsidR="00DA5534" w:rsidRPr="001C5DBD" w:rsidRDefault="00DA5534" w:rsidP="00373045">
            <w:pPr>
              <w:pStyle w:val="TableParagraph"/>
              <w:spacing w:before="73"/>
              <w:ind w:right="657"/>
              <w:jc w:val="right"/>
              <w:rPr>
                <w:sz w:val="24"/>
              </w:rPr>
            </w:pPr>
            <w:r w:rsidRPr="001C5DBD">
              <w:rPr>
                <w:sz w:val="24"/>
              </w:rPr>
              <w:t>1</w:t>
            </w:r>
          </w:p>
        </w:tc>
        <w:tc>
          <w:tcPr>
            <w:tcW w:w="1750" w:type="dxa"/>
            <w:tcBorders>
              <w:left w:val="single" w:sz="4" w:space="0" w:color="auto"/>
            </w:tcBorders>
          </w:tcPr>
          <w:p w:rsidR="00DA5534" w:rsidRDefault="00DA5534" w:rsidP="00373045">
            <w:pPr>
              <w:pStyle w:val="TableParagraph"/>
              <w:spacing w:before="66"/>
              <w:ind w:left="282" w:right="657"/>
              <w:jc w:val="right"/>
              <w:rPr>
                <w:sz w:val="24"/>
              </w:rPr>
            </w:pPr>
            <w:r>
              <w:rPr>
                <w:sz w:val="24"/>
              </w:rPr>
              <w:t>1</w:t>
            </w:r>
          </w:p>
        </w:tc>
      </w:tr>
      <w:tr w:rsidR="00DA5534" w:rsidTr="00373045">
        <w:trPr>
          <w:trHeight w:val="20"/>
        </w:trPr>
        <w:tc>
          <w:tcPr>
            <w:tcW w:w="9400" w:type="dxa"/>
            <w:gridSpan w:val="7"/>
          </w:tcPr>
          <w:p w:rsidR="00DA5534" w:rsidRPr="008804DC" w:rsidRDefault="00DA5534" w:rsidP="00373045">
            <w:pPr>
              <w:pStyle w:val="TableParagraph"/>
              <w:spacing w:before="73"/>
              <w:ind w:left="134" w:right="657"/>
              <w:rPr>
                <w:b/>
                <w:sz w:val="24"/>
              </w:rPr>
            </w:pPr>
            <w:r>
              <w:rPr>
                <w:b/>
                <w:sz w:val="24"/>
              </w:rPr>
              <w:t>Элективные учебные предметы</w:t>
            </w:r>
          </w:p>
        </w:tc>
      </w:tr>
      <w:tr w:rsidR="00DA5534" w:rsidTr="00373045">
        <w:trPr>
          <w:trHeight w:val="20"/>
        </w:trPr>
        <w:tc>
          <w:tcPr>
            <w:tcW w:w="5239" w:type="dxa"/>
            <w:gridSpan w:val="2"/>
            <w:tcBorders>
              <w:bottom w:val="single" w:sz="4" w:space="0" w:color="auto"/>
            </w:tcBorders>
          </w:tcPr>
          <w:p w:rsidR="00DA5534" w:rsidRPr="00B20DA9" w:rsidRDefault="00DA5534" w:rsidP="00373045">
            <w:pPr>
              <w:pStyle w:val="TableParagraph"/>
              <w:spacing w:before="66"/>
              <w:ind w:left="134" w:right="990"/>
              <w:jc w:val="left"/>
              <w:rPr>
                <w:sz w:val="24"/>
              </w:rPr>
            </w:pPr>
            <w:r>
              <w:rPr>
                <w:sz w:val="24"/>
              </w:rPr>
              <w:t xml:space="preserve"> Русский язык</w:t>
            </w:r>
          </w:p>
        </w:tc>
        <w:tc>
          <w:tcPr>
            <w:tcW w:w="1096" w:type="dxa"/>
            <w:tcBorders>
              <w:bottom w:val="single" w:sz="4" w:space="0" w:color="auto"/>
              <w:right w:val="single" w:sz="4" w:space="0" w:color="auto"/>
            </w:tcBorders>
          </w:tcPr>
          <w:p w:rsidR="00DA5534" w:rsidRPr="008804DC" w:rsidRDefault="00DA5534" w:rsidP="00373045">
            <w:pPr>
              <w:pStyle w:val="TableParagraph"/>
              <w:tabs>
                <w:tab w:val="left" w:pos="849"/>
              </w:tabs>
              <w:spacing w:before="66"/>
              <w:ind w:right="531"/>
              <w:rPr>
                <w:sz w:val="24"/>
              </w:rPr>
            </w:pPr>
            <w:r>
              <w:rPr>
                <w:sz w:val="24"/>
              </w:rPr>
              <w:t>1</w:t>
            </w:r>
          </w:p>
        </w:tc>
        <w:tc>
          <w:tcPr>
            <w:tcW w:w="1315" w:type="dxa"/>
            <w:gridSpan w:val="3"/>
            <w:tcBorders>
              <w:left w:val="single" w:sz="4" w:space="0" w:color="auto"/>
              <w:bottom w:val="single" w:sz="4" w:space="0" w:color="auto"/>
              <w:right w:val="single" w:sz="4" w:space="0" w:color="auto"/>
            </w:tcBorders>
          </w:tcPr>
          <w:p w:rsidR="00DA5534" w:rsidRPr="008804DC" w:rsidRDefault="00DA5534" w:rsidP="00373045">
            <w:pPr>
              <w:pStyle w:val="TableParagraph"/>
              <w:spacing w:before="66"/>
              <w:ind w:right="657"/>
              <w:rPr>
                <w:sz w:val="24"/>
              </w:rPr>
            </w:pPr>
            <w:r>
              <w:rPr>
                <w:sz w:val="24"/>
              </w:rPr>
              <w:t>1</w:t>
            </w:r>
          </w:p>
        </w:tc>
        <w:tc>
          <w:tcPr>
            <w:tcW w:w="1750" w:type="dxa"/>
            <w:tcBorders>
              <w:left w:val="single" w:sz="4" w:space="0" w:color="auto"/>
              <w:bottom w:val="single" w:sz="4" w:space="0" w:color="auto"/>
            </w:tcBorders>
          </w:tcPr>
          <w:p w:rsidR="00DA5534" w:rsidRPr="008804DC" w:rsidRDefault="00DA5534" w:rsidP="00373045">
            <w:pPr>
              <w:pStyle w:val="TableParagraph"/>
              <w:spacing w:before="66"/>
              <w:ind w:left="282" w:right="657"/>
              <w:jc w:val="right"/>
              <w:rPr>
                <w:sz w:val="24"/>
              </w:rPr>
            </w:pPr>
            <w:r>
              <w:rPr>
                <w:sz w:val="24"/>
              </w:rPr>
              <w:t>2</w:t>
            </w:r>
          </w:p>
        </w:tc>
      </w:tr>
      <w:tr w:rsidR="00DA5534" w:rsidTr="00373045">
        <w:trPr>
          <w:trHeight w:val="20"/>
        </w:trPr>
        <w:tc>
          <w:tcPr>
            <w:tcW w:w="5239" w:type="dxa"/>
            <w:gridSpan w:val="2"/>
            <w:tcBorders>
              <w:top w:val="single" w:sz="4" w:space="0" w:color="auto"/>
              <w:bottom w:val="single" w:sz="4" w:space="0" w:color="auto"/>
            </w:tcBorders>
          </w:tcPr>
          <w:p w:rsidR="00DA5534" w:rsidRDefault="00DA5534" w:rsidP="00373045">
            <w:pPr>
              <w:pStyle w:val="TableParagraph"/>
              <w:spacing w:before="66"/>
              <w:ind w:left="134" w:right="990"/>
              <w:jc w:val="left"/>
              <w:rPr>
                <w:sz w:val="24"/>
              </w:rPr>
            </w:pPr>
            <w:r>
              <w:rPr>
                <w:sz w:val="24"/>
              </w:rPr>
              <w:t xml:space="preserve"> </w:t>
            </w:r>
            <w:r>
              <w:rPr>
                <w:sz w:val="24"/>
                <w:shd w:val="clear" w:color="auto" w:fill="FFFFFF"/>
              </w:rPr>
              <w:t>Геометрия</w:t>
            </w:r>
          </w:p>
        </w:tc>
        <w:tc>
          <w:tcPr>
            <w:tcW w:w="1096" w:type="dxa"/>
            <w:tcBorders>
              <w:top w:val="single" w:sz="4" w:space="0" w:color="auto"/>
              <w:bottom w:val="single" w:sz="4" w:space="0" w:color="auto"/>
              <w:right w:val="single" w:sz="4" w:space="0" w:color="auto"/>
            </w:tcBorders>
          </w:tcPr>
          <w:p w:rsidR="00DA5534" w:rsidRDefault="00DA5534" w:rsidP="00373045">
            <w:pPr>
              <w:pStyle w:val="TableParagraph"/>
              <w:tabs>
                <w:tab w:val="left" w:pos="849"/>
              </w:tabs>
              <w:spacing w:before="66"/>
              <w:ind w:right="531"/>
              <w:rPr>
                <w:sz w:val="24"/>
              </w:rPr>
            </w:pPr>
            <w:r>
              <w:rPr>
                <w:sz w:val="24"/>
              </w:rPr>
              <w:t>1</w:t>
            </w:r>
          </w:p>
        </w:tc>
        <w:tc>
          <w:tcPr>
            <w:tcW w:w="1315" w:type="dxa"/>
            <w:gridSpan w:val="3"/>
            <w:tcBorders>
              <w:top w:val="single" w:sz="4" w:space="0" w:color="auto"/>
              <w:left w:val="single" w:sz="4" w:space="0" w:color="auto"/>
              <w:bottom w:val="single" w:sz="4" w:space="0" w:color="auto"/>
              <w:right w:val="single" w:sz="4" w:space="0" w:color="auto"/>
            </w:tcBorders>
          </w:tcPr>
          <w:p w:rsidR="00DA5534" w:rsidRDefault="00DA5534" w:rsidP="00373045">
            <w:pPr>
              <w:pStyle w:val="TableParagraph"/>
              <w:spacing w:before="66"/>
              <w:ind w:right="657"/>
              <w:rPr>
                <w:sz w:val="24"/>
              </w:rPr>
            </w:pPr>
            <w:r>
              <w:rPr>
                <w:sz w:val="24"/>
              </w:rPr>
              <w:t>1</w:t>
            </w:r>
          </w:p>
        </w:tc>
        <w:tc>
          <w:tcPr>
            <w:tcW w:w="1750" w:type="dxa"/>
            <w:tcBorders>
              <w:top w:val="single" w:sz="4" w:space="0" w:color="auto"/>
              <w:left w:val="single" w:sz="4" w:space="0" w:color="auto"/>
              <w:bottom w:val="single" w:sz="4" w:space="0" w:color="auto"/>
            </w:tcBorders>
          </w:tcPr>
          <w:p w:rsidR="00DA5534" w:rsidRDefault="00DA5534" w:rsidP="00373045">
            <w:pPr>
              <w:pStyle w:val="TableParagraph"/>
              <w:spacing w:before="66"/>
              <w:ind w:right="657"/>
              <w:jc w:val="right"/>
              <w:rPr>
                <w:sz w:val="24"/>
              </w:rPr>
            </w:pPr>
            <w:r>
              <w:rPr>
                <w:sz w:val="24"/>
              </w:rPr>
              <w:t>2</w:t>
            </w:r>
          </w:p>
        </w:tc>
      </w:tr>
      <w:tr w:rsidR="00DA5534" w:rsidTr="00373045">
        <w:trPr>
          <w:trHeight w:val="20"/>
        </w:trPr>
        <w:tc>
          <w:tcPr>
            <w:tcW w:w="5239" w:type="dxa"/>
            <w:gridSpan w:val="2"/>
            <w:tcBorders>
              <w:top w:val="single" w:sz="4" w:space="0" w:color="auto"/>
              <w:bottom w:val="single" w:sz="4" w:space="0" w:color="auto"/>
            </w:tcBorders>
          </w:tcPr>
          <w:p w:rsidR="00DA5534" w:rsidRDefault="00DA5534" w:rsidP="00373045">
            <w:pPr>
              <w:pStyle w:val="TableParagraph"/>
              <w:spacing w:before="66"/>
              <w:ind w:left="134" w:right="990"/>
              <w:jc w:val="left"/>
              <w:rPr>
                <w:sz w:val="24"/>
              </w:rPr>
            </w:pPr>
            <w:r>
              <w:rPr>
                <w:sz w:val="24"/>
              </w:rPr>
              <w:t xml:space="preserve"> Литература</w:t>
            </w:r>
          </w:p>
        </w:tc>
        <w:tc>
          <w:tcPr>
            <w:tcW w:w="1096" w:type="dxa"/>
            <w:tcBorders>
              <w:top w:val="single" w:sz="4" w:space="0" w:color="auto"/>
              <w:bottom w:val="single" w:sz="4" w:space="0" w:color="auto"/>
              <w:right w:val="single" w:sz="4" w:space="0" w:color="auto"/>
            </w:tcBorders>
          </w:tcPr>
          <w:p w:rsidR="00DA5534" w:rsidRDefault="00DA5534" w:rsidP="00373045">
            <w:pPr>
              <w:pStyle w:val="TableParagraph"/>
              <w:tabs>
                <w:tab w:val="left" w:pos="849"/>
              </w:tabs>
              <w:spacing w:before="66"/>
              <w:ind w:right="531"/>
              <w:rPr>
                <w:sz w:val="24"/>
              </w:rPr>
            </w:pPr>
            <w:r>
              <w:rPr>
                <w:sz w:val="24"/>
              </w:rPr>
              <w:t>1</w:t>
            </w:r>
          </w:p>
        </w:tc>
        <w:tc>
          <w:tcPr>
            <w:tcW w:w="1315" w:type="dxa"/>
            <w:gridSpan w:val="3"/>
            <w:tcBorders>
              <w:top w:val="single" w:sz="4" w:space="0" w:color="auto"/>
              <w:left w:val="single" w:sz="4" w:space="0" w:color="auto"/>
              <w:bottom w:val="single" w:sz="4" w:space="0" w:color="auto"/>
              <w:right w:val="single" w:sz="4" w:space="0" w:color="auto"/>
            </w:tcBorders>
          </w:tcPr>
          <w:p w:rsidR="00DA5534" w:rsidRDefault="00DA5534" w:rsidP="00373045">
            <w:pPr>
              <w:pStyle w:val="TableParagraph"/>
              <w:spacing w:before="66"/>
              <w:ind w:right="657"/>
              <w:rPr>
                <w:sz w:val="24"/>
              </w:rPr>
            </w:pPr>
            <w:r>
              <w:rPr>
                <w:sz w:val="24"/>
              </w:rPr>
              <w:t>1</w:t>
            </w:r>
          </w:p>
        </w:tc>
        <w:tc>
          <w:tcPr>
            <w:tcW w:w="1750" w:type="dxa"/>
            <w:tcBorders>
              <w:top w:val="single" w:sz="4" w:space="0" w:color="auto"/>
              <w:left w:val="single" w:sz="4" w:space="0" w:color="auto"/>
              <w:bottom w:val="single" w:sz="4" w:space="0" w:color="auto"/>
            </w:tcBorders>
          </w:tcPr>
          <w:p w:rsidR="00DA5534" w:rsidRDefault="00DA5534" w:rsidP="00373045">
            <w:pPr>
              <w:pStyle w:val="TableParagraph"/>
              <w:spacing w:before="66"/>
              <w:ind w:right="657"/>
              <w:jc w:val="right"/>
              <w:rPr>
                <w:sz w:val="24"/>
              </w:rPr>
            </w:pPr>
            <w:r>
              <w:rPr>
                <w:sz w:val="24"/>
              </w:rPr>
              <w:t>2</w:t>
            </w:r>
          </w:p>
        </w:tc>
      </w:tr>
      <w:tr w:rsidR="00DA5534" w:rsidTr="00373045">
        <w:trPr>
          <w:trHeight w:val="20"/>
        </w:trPr>
        <w:tc>
          <w:tcPr>
            <w:tcW w:w="5239" w:type="dxa"/>
            <w:gridSpan w:val="2"/>
            <w:tcBorders>
              <w:top w:val="single" w:sz="4" w:space="0" w:color="auto"/>
            </w:tcBorders>
          </w:tcPr>
          <w:p w:rsidR="00DA5534" w:rsidRDefault="00DA5534" w:rsidP="00373045">
            <w:pPr>
              <w:pStyle w:val="TableParagraph"/>
              <w:spacing w:before="66"/>
              <w:ind w:left="134" w:right="990"/>
              <w:jc w:val="left"/>
              <w:rPr>
                <w:sz w:val="24"/>
              </w:rPr>
            </w:pPr>
            <w:r>
              <w:rPr>
                <w:sz w:val="24"/>
              </w:rPr>
              <w:t xml:space="preserve"> Биология</w:t>
            </w:r>
          </w:p>
        </w:tc>
        <w:tc>
          <w:tcPr>
            <w:tcW w:w="1096" w:type="dxa"/>
            <w:tcBorders>
              <w:top w:val="single" w:sz="4" w:space="0" w:color="auto"/>
              <w:right w:val="single" w:sz="4" w:space="0" w:color="auto"/>
            </w:tcBorders>
          </w:tcPr>
          <w:p w:rsidR="00DA5534" w:rsidRDefault="00DA5534" w:rsidP="00373045">
            <w:pPr>
              <w:pStyle w:val="TableParagraph"/>
              <w:tabs>
                <w:tab w:val="left" w:pos="849"/>
              </w:tabs>
              <w:spacing w:before="66"/>
              <w:ind w:right="531"/>
              <w:rPr>
                <w:sz w:val="24"/>
              </w:rPr>
            </w:pPr>
          </w:p>
        </w:tc>
        <w:tc>
          <w:tcPr>
            <w:tcW w:w="1315" w:type="dxa"/>
            <w:gridSpan w:val="3"/>
            <w:tcBorders>
              <w:top w:val="single" w:sz="4" w:space="0" w:color="auto"/>
              <w:left w:val="single" w:sz="4" w:space="0" w:color="auto"/>
              <w:right w:val="single" w:sz="4" w:space="0" w:color="auto"/>
            </w:tcBorders>
          </w:tcPr>
          <w:p w:rsidR="00DA5534" w:rsidRDefault="00DA5534" w:rsidP="00373045">
            <w:pPr>
              <w:pStyle w:val="TableParagraph"/>
              <w:spacing w:before="66"/>
              <w:ind w:right="657"/>
              <w:rPr>
                <w:sz w:val="24"/>
              </w:rPr>
            </w:pPr>
            <w:r>
              <w:rPr>
                <w:sz w:val="24"/>
              </w:rPr>
              <w:t>1</w:t>
            </w:r>
          </w:p>
        </w:tc>
        <w:tc>
          <w:tcPr>
            <w:tcW w:w="1750" w:type="dxa"/>
            <w:tcBorders>
              <w:top w:val="single" w:sz="4" w:space="0" w:color="auto"/>
              <w:left w:val="single" w:sz="4" w:space="0" w:color="auto"/>
            </w:tcBorders>
          </w:tcPr>
          <w:p w:rsidR="00DA5534" w:rsidRDefault="00DA5534" w:rsidP="00373045">
            <w:pPr>
              <w:pStyle w:val="TableParagraph"/>
              <w:spacing w:before="66"/>
              <w:ind w:right="657"/>
              <w:jc w:val="right"/>
              <w:rPr>
                <w:sz w:val="24"/>
              </w:rPr>
            </w:pPr>
            <w:r>
              <w:rPr>
                <w:sz w:val="24"/>
              </w:rPr>
              <w:t>1</w:t>
            </w:r>
          </w:p>
        </w:tc>
      </w:tr>
      <w:tr w:rsidR="00DA5534" w:rsidTr="00373045">
        <w:trPr>
          <w:trHeight w:val="20"/>
        </w:trPr>
        <w:tc>
          <w:tcPr>
            <w:tcW w:w="5239" w:type="dxa"/>
            <w:gridSpan w:val="2"/>
            <w:tcBorders>
              <w:top w:val="single" w:sz="4" w:space="0" w:color="auto"/>
            </w:tcBorders>
          </w:tcPr>
          <w:p w:rsidR="00DA5534" w:rsidRDefault="00DA5534" w:rsidP="00373045">
            <w:pPr>
              <w:pStyle w:val="TableParagraph"/>
              <w:spacing w:before="66"/>
              <w:ind w:left="134" w:right="990"/>
              <w:jc w:val="left"/>
              <w:rPr>
                <w:sz w:val="24"/>
              </w:rPr>
            </w:pPr>
            <w:r>
              <w:rPr>
                <w:sz w:val="24"/>
              </w:rPr>
              <w:t>МХК</w:t>
            </w:r>
          </w:p>
        </w:tc>
        <w:tc>
          <w:tcPr>
            <w:tcW w:w="1096" w:type="dxa"/>
            <w:tcBorders>
              <w:top w:val="single" w:sz="4" w:space="0" w:color="auto"/>
              <w:right w:val="single" w:sz="4" w:space="0" w:color="auto"/>
            </w:tcBorders>
          </w:tcPr>
          <w:p w:rsidR="00DA5534" w:rsidRDefault="00DA5534" w:rsidP="00373045">
            <w:pPr>
              <w:pStyle w:val="TableParagraph"/>
              <w:tabs>
                <w:tab w:val="left" w:pos="849"/>
              </w:tabs>
              <w:spacing w:before="66"/>
              <w:ind w:right="531"/>
              <w:rPr>
                <w:sz w:val="24"/>
              </w:rPr>
            </w:pPr>
            <w:r>
              <w:rPr>
                <w:sz w:val="24"/>
              </w:rPr>
              <w:t>1</w:t>
            </w:r>
          </w:p>
        </w:tc>
        <w:tc>
          <w:tcPr>
            <w:tcW w:w="1315" w:type="dxa"/>
            <w:gridSpan w:val="3"/>
            <w:tcBorders>
              <w:top w:val="single" w:sz="4" w:space="0" w:color="auto"/>
              <w:left w:val="single" w:sz="4" w:space="0" w:color="auto"/>
              <w:right w:val="single" w:sz="4" w:space="0" w:color="auto"/>
            </w:tcBorders>
          </w:tcPr>
          <w:p w:rsidR="00DA5534" w:rsidRDefault="00DA5534" w:rsidP="00373045">
            <w:pPr>
              <w:pStyle w:val="TableParagraph"/>
              <w:spacing w:before="66"/>
              <w:ind w:right="657"/>
              <w:rPr>
                <w:sz w:val="24"/>
              </w:rPr>
            </w:pPr>
          </w:p>
        </w:tc>
        <w:tc>
          <w:tcPr>
            <w:tcW w:w="1750" w:type="dxa"/>
            <w:tcBorders>
              <w:top w:val="single" w:sz="4" w:space="0" w:color="auto"/>
              <w:left w:val="single" w:sz="4" w:space="0" w:color="auto"/>
            </w:tcBorders>
          </w:tcPr>
          <w:p w:rsidR="00DA5534" w:rsidRDefault="00DA5534" w:rsidP="00373045">
            <w:pPr>
              <w:pStyle w:val="TableParagraph"/>
              <w:spacing w:before="66"/>
              <w:ind w:right="657"/>
              <w:jc w:val="right"/>
              <w:rPr>
                <w:sz w:val="24"/>
              </w:rPr>
            </w:pPr>
            <w:r>
              <w:rPr>
                <w:sz w:val="24"/>
              </w:rPr>
              <w:t>1</w:t>
            </w:r>
          </w:p>
        </w:tc>
      </w:tr>
      <w:tr w:rsidR="00DA5534" w:rsidTr="00373045">
        <w:trPr>
          <w:trHeight w:val="20"/>
        </w:trPr>
        <w:tc>
          <w:tcPr>
            <w:tcW w:w="5239" w:type="dxa"/>
            <w:gridSpan w:val="2"/>
          </w:tcPr>
          <w:p w:rsidR="00DA5534" w:rsidRPr="00B20DA9" w:rsidRDefault="00DA5534" w:rsidP="00373045">
            <w:pPr>
              <w:pStyle w:val="TableParagraph"/>
              <w:spacing w:before="73" w:line="274" w:lineRule="exact"/>
              <w:ind w:left="134"/>
              <w:jc w:val="left"/>
              <w:rPr>
                <w:b/>
                <w:sz w:val="24"/>
              </w:rPr>
            </w:pPr>
            <w:r>
              <w:rPr>
                <w:b/>
                <w:sz w:val="24"/>
              </w:rPr>
              <w:t>Итого:</w:t>
            </w:r>
          </w:p>
        </w:tc>
        <w:tc>
          <w:tcPr>
            <w:tcW w:w="1096" w:type="dxa"/>
            <w:tcBorders>
              <w:right w:val="single" w:sz="4" w:space="0" w:color="auto"/>
            </w:tcBorders>
          </w:tcPr>
          <w:p w:rsidR="00DA5534" w:rsidRPr="008804DC" w:rsidRDefault="00DA5534" w:rsidP="00373045">
            <w:pPr>
              <w:pStyle w:val="TableParagraph"/>
              <w:spacing w:before="73"/>
              <w:ind w:right="657"/>
              <w:jc w:val="right"/>
              <w:rPr>
                <w:b/>
                <w:sz w:val="24"/>
              </w:rPr>
            </w:pPr>
            <w:r>
              <w:rPr>
                <w:b/>
                <w:sz w:val="24"/>
              </w:rPr>
              <w:t>6</w:t>
            </w:r>
          </w:p>
        </w:tc>
        <w:tc>
          <w:tcPr>
            <w:tcW w:w="1315" w:type="dxa"/>
            <w:gridSpan w:val="3"/>
            <w:tcBorders>
              <w:left w:val="single" w:sz="4" w:space="0" w:color="auto"/>
              <w:right w:val="single" w:sz="4" w:space="0" w:color="auto"/>
            </w:tcBorders>
          </w:tcPr>
          <w:p w:rsidR="00DA5534" w:rsidRPr="008804DC" w:rsidRDefault="00DA5534" w:rsidP="00373045">
            <w:pPr>
              <w:pStyle w:val="TableParagraph"/>
              <w:spacing w:before="73"/>
              <w:ind w:right="657"/>
              <w:jc w:val="right"/>
              <w:rPr>
                <w:b/>
                <w:sz w:val="24"/>
              </w:rPr>
            </w:pPr>
            <w:r>
              <w:rPr>
                <w:b/>
                <w:sz w:val="24"/>
              </w:rPr>
              <w:t>7</w:t>
            </w:r>
          </w:p>
        </w:tc>
        <w:tc>
          <w:tcPr>
            <w:tcW w:w="1750" w:type="dxa"/>
            <w:tcBorders>
              <w:left w:val="single" w:sz="4" w:space="0" w:color="auto"/>
            </w:tcBorders>
          </w:tcPr>
          <w:p w:rsidR="00DA5534" w:rsidRPr="008804DC" w:rsidRDefault="00DA5534" w:rsidP="00373045">
            <w:pPr>
              <w:pStyle w:val="TableParagraph"/>
              <w:spacing w:before="73"/>
              <w:ind w:right="657"/>
              <w:jc w:val="right"/>
              <w:rPr>
                <w:b/>
                <w:sz w:val="24"/>
              </w:rPr>
            </w:pPr>
            <w:r>
              <w:rPr>
                <w:b/>
                <w:sz w:val="24"/>
              </w:rPr>
              <w:t xml:space="preserve">  14</w:t>
            </w:r>
          </w:p>
        </w:tc>
      </w:tr>
      <w:tr w:rsidR="00DA5534" w:rsidTr="00373045">
        <w:trPr>
          <w:trHeight w:val="20"/>
        </w:trPr>
        <w:tc>
          <w:tcPr>
            <w:tcW w:w="5239" w:type="dxa"/>
            <w:gridSpan w:val="2"/>
          </w:tcPr>
          <w:p w:rsidR="00DA5534" w:rsidRPr="008804DC" w:rsidRDefault="00DA5534" w:rsidP="00373045">
            <w:pPr>
              <w:pStyle w:val="TableParagraph"/>
              <w:spacing w:before="76" w:line="237" w:lineRule="auto"/>
              <w:ind w:left="134" w:right="143"/>
              <w:jc w:val="left"/>
              <w:rPr>
                <w:b/>
                <w:sz w:val="24"/>
              </w:rPr>
            </w:pPr>
            <w:r>
              <w:rPr>
                <w:b/>
                <w:sz w:val="24"/>
              </w:rPr>
              <w:t xml:space="preserve">Предельно допустимая аудиторная </w:t>
            </w:r>
            <w:r w:rsidRPr="008804DC">
              <w:rPr>
                <w:b/>
                <w:sz w:val="24"/>
              </w:rPr>
              <w:t>учебная нагрузка при шестидневной учебной неделе</w:t>
            </w:r>
          </w:p>
        </w:tc>
        <w:tc>
          <w:tcPr>
            <w:tcW w:w="1096" w:type="dxa"/>
            <w:tcBorders>
              <w:right w:val="single" w:sz="4" w:space="0" w:color="auto"/>
            </w:tcBorders>
          </w:tcPr>
          <w:p w:rsidR="00DA5534" w:rsidRPr="008804DC" w:rsidRDefault="00DA5534" w:rsidP="00373045">
            <w:pPr>
              <w:pStyle w:val="TableParagraph"/>
              <w:spacing w:before="73"/>
              <w:ind w:right="657"/>
              <w:jc w:val="right"/>
              <w:rPr>
                <w:b/>
                <w:sz w:val="24"/>
              </w:rPr>
            </w:pPr>
            <w:r>
              <w:rPr>
                <w:b/>
                <w:sz w:val="24"/>
              </w:rPr>
              <w:t>37</w:t>
            </w:r>
          </w:p>
        </w:tc>
        <w:tc>
          <w:tcPr>
            <w:tcW w:w="1315" w:type="dxa"/>
            <w:gridSpan w:val="3"/>
            <w:tcBorders>
              <w:left w:val="single" w:sz="4" w:space="0" w:color="auto"/>
              <w:right w:val="single" w:sz="4" w:space="0" w:color="auto"/>
            </w:tcBorders>
          </w:tcPr>
          <w:p w:rsidR="00DA5534" w:rsidRPr="008804DC" w:rsidRDefault="00DA5534" w:rsidP="00373045">
            <w:pPr>
              <w:pStyle w:val="TableParagraph"/>
              <w:spacing w:before="73"/>
              <w:ind w:right="657"/>
              <w:jc w:val="right"/>
              <w:rPr>
                <w:b/>
                <w:sz w:val="24"/>
              </w:rPr>
            </w:pPr>
            <w:r>
              <w:rPr>
                <w:b/>
                <w:sz w:val="24"/>
              </w:rPr>
              <w:t>37</w:t>
            </w:r>
          </w:p>
        </w:tc>
        <w:tc>
          <w:tcPr>
            <w:tcW w:w="1750" w:type="dxa"/>
            <w:tcBorders>
              <w:left w:val="single" w:sz="4" w:space="0" w:color="auto"/>
            </w:tcBorders>
          </w:tcPr>
          <w:p w:rsidR="00DA5534" w:rsidRPr="008804DC" w:rsidRDefault="00DA5534" w:rsidP="00373045">
            <w:pPr>
              <w:pStyle w:val="TableParagraph"/>
              <w:spacing w:before="73"/>
              <w:ind w:right="657"/>
              <w:jc w:val="right"/>
              <w:rPr>
                <w:b/>
                <w:sz w:val="24"/>
              </w:rPr>
            </w:pPr>
            <w:r>
              <w:rPr>
                <w:b/>
                <w:sz w:val="24"/>
              </w:rPr>
              <w:t>74</w:t>
            </w:r>
          </w:p>
        </w:tc>
      </w:tr>
    </w:tbl>
    <w:p w:rsidR="00DA5534" w:rsidRDefault="00DA5534" w:rsidP="00DA5534">
      <w:pPr>
        <w:rPr>
          <w:b/>
          <w:highlight w:val="yellow"/>
        </w:rPr>
      </w:pPr>
    </w:p>
    <w:p w:rsidR="00FA5DA1" w:rsidRPr="00C27066" w:rsidRDefault="00FA5DA1" w:rsidP="00FA5DA1">
      <w:pPr>
        <w:rPr>
          <w:b/>
        </w:rPr>
      </w:pPr>
      <w:r w:rsidRPr="00C27066">
        <w:rPr>
          <w:b/>
        </w:rPr>
        <w:t>6.4. Анализ выполнения учебного плана</w:t>
      </w:r>
    </w:p>
    <w:p w:rsidR="00FA5DA1" w:rsidRPr="00C27066" w:rsidRDefault="00FA5DA1" w:rsidP="00FA5DA1">
      <w:pPr>
        <w:rPr>
          <w:iCs/>
        </w:rPr>
      </w:pPr>
      <w:r w:rsidRPr="00C27066">
        <w:rPr>
          <w:iCs/>
        </w:rPr>
        <w:t>Информация о выполнении учебных планов, программ и освоении обязательного минимума содержания начального, основного и среднего (полного) общего  образования (за полный курс обучения в 1-11  классах):</w:t>
      </w:r>
    </w:p>
    <w:tbl>
      <w:tblPr>
        <w:tblW w:w="9949"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3029"/>
        <w:gridCol w:w="425"/>
        <w:gridCol w:w="567"/>
        <w:gridCol w:w="567"/>
        <w:gridCol w:w="567"/>
        <w:gridCol w:w="425"/>
        <w:gridCol w:w="425"/>
        <w:gridCol w:w="567"/>
        <w:gridCol w:w="567"/>
        <w:gridCol w:w="425"/>
        <w:gridCol w:w="567"/>
        <w:gridCol w:w="709"/>
        <w:gridCol w:w="709"/>
      </w:tblGrid>
      <w:tr w:rsidR="00FA5DA1" w:rsidRPr="00C27066" w:rsidTr="00584AEB">
        <w:trPr>
          <w:trHeight w:val="484"/>
        </w:trPr>
        <w:tc>
          <w:tcPr>
            <w:tcW w:w="400" w:type="dxa"/>
          </w:tcPr>
          <w:p w:rsidR="00FA5DA1" w:rsidRPr="00C27066" w:rsidRDefault="00FA5DA1" w:rsidP="00584AEB">
            <w:pPr>
              <w:ind w:left="-108"/>
              <w:jc w:val="right"/>
            </w:pPr>
            <w:r w:rsidRPr="00C27066">
              <w:t>№</w:t>
            </w:r>
          </w:p>
        </w:tc>
        <w:tc>
          <w:tcPr>
            <w:tcW w:w="3029" w:type="dxa"/>
          </w:tcPr>
          <w:p w:rsidR="00FA5DA1" w:rsidRPr="00C27066" w:rsidRDefault="00FA5DA1" w:rsidP="00584AEB">
            <w:pPr>
              <w:rPr>
                <w:b/>
              </w:rPr>
            </w:pPr>
            <w:r>
              <w:rPr>
                <w:b/>
                <w:noProof/>
                <w:lang w:eastAsia="ru-RU"/>
              </w:rPr>
              <mc:AlternateContent>
                <mc:Choice Requires="wps">
                  <w:drawing>
                    <wp:anchor distT="0" distB="0" distL="114300" distR="114300" simplePos="0" relativeHeight="251659264" behindDoc="0" locked="0" layoutInCell="1" allowOverlap="1" wp14:anchorId="072C74CD" wp14:editId="4F898203">
                      <wp:simplePos x="0" y="0"/>
                      <wp:positionH relativeFrom="column">
                        <wp:posOffset>-62230</wp:posOffset>
                      </wp:positionH>
                      <wp:positionV relativeFrom="paragraph">
                        <wp:posOffset>39370</wp:posOffset>
                      </wp:positionV>
                      <wp:extent cx="2051685" cy="249555"/>
                      <wp:effectExtent l="11430" t="5080" r="13335" b="1206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1685" cy="249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3.1pt" to="156.6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"/>
                  </w:pict>
                </mc:Fallback>
              </mc:AlternateContent>
            </w:r>
            <w:r w:rsidRPr="00C27066">
              <w:rPr>
                <w:b/>
              </w:rPr>
              <w:t>Предметы</w:t>
            </w:r>
          </w:p>
          <w:p w:rsidR="00FA5DA1" w:rsidRPr="00C27066" w:rsidRDefault="00FA5DA1" w:rsidP="00584AEB">
            <w:pPr>
              <w:jc w:val="right"/>
              <w:rPr>
                <w:b/>
              </w:rPr>
            </w:pPr>
            <w:r w:rsidRPr="00C27066">
              <w:rPr>
                <w:b/>
              </w:rPr>
              <w:t>Классы</w:t>
            </w:r>
          </w:p>
        </w:tc>
        <w:tc>
          <w:tcPr>
            <w:tcW w:w="6520" w:type="dxa"/>
            <w:gridSpan w:val="12"/>
          </w:tcPr>
          <w:p w:rsidR="00FA5DA1" w:rsidRPr="00C27066" w:rsidRDefault="00FA5DA1" w:rsidP="00584AEB">
            <w:pPr>
              <w:ind w:left="-108" w:right="-108"/>
              <w:jc w:val="center"/>
              <w:rPr>
                <w:b/>
              </w:rPr>
            </w:pPr>
            <w:r w:rsidRPr="00C27066">
              <w:rPr>
                <w:b/>
              </w:rPr>
              <w:t>Количество часов в неделю</w:t>
            </w:r>
          </w:p>
          <w:p w:rsidR="00FA5DA1" w:rsidRPr="00C27066" w:rsidRDefault="00FA5DA1" w:rsidP="00584AEB">
            <w:pPr>
              <w:ind w:right="-108"/>
              <w:rPr>
                <w:b/>
              </w:rPr>
            </w:pPr>
          </w:p>
        </w:tc>
      </w:tr>
      <w:tr w:rsidR="00FA5DA1" w:rsidRPr="00C27066" w:rsidTr="00584AEB">
        <w:tc>
          <w:tcPr>
            <w:tcW w:w="400" w:type="dxa"/>
          </w:tcPr>
          <w:p w:rsidR="00FA5DA1" w:rsidRPr="00C27066" w:rsidRDefault="00FA5DA1" w:rsidP="00584AEB">
            <w:pPr>
              <w:ind w:left="-108"/>
              <w:jc w:val="right"/>
            </w:pPr>
          </w:p>
        </w:tc>
        <w:tc>
          <w:tcPr>
            <w:tcW w:w="3029" w:type="dxa"/>
          </w:tcPr>
          <w:p w:rsidR="00FA5DA1" w:rsidRPr="00C27066" w:rsidRDefault="00FA5DA1" w:rsidP="00584AEB">
            <w:pPr>
              <w:jc w:val="center"/>
              <w:rPr>
                <w:b/>
              </w:rPr>
            </w:pPr>
            <w:r w:rsidRPr="00C27066">
              <w:rPr>
                <w:b/>
              </w:rPr>
              <w:t>Обязательная часть</w:t>
            </w:r>
          </w:p>
        </w:tc>
        <w:tc>
          <w:tcPr>
            <w:tcW w:w="425" w:type="dxa"/>
          </w:tcPr>
          <w:p w:rsidR="00FA5DA1" w:rsidRPr="00C27066" w:rsidRDefault="00FA5DA1" w:rsidP="00584AEB">
            <w:pPr>
              <w:jc w:val="center"/>
              <w:rPr>
                <w:b/>
                <w:lang w:val="en-US"/>
              </w:rPr>
            </w:pPr>
            <w:r w:rsidRPr="00C27066">
              <w:rPr>
                <w:b/>
                <w:lang w:val="en-US"/>
              </w:rPr>
              <w:t>I</w:t>
            </w:r>
          </w:p>
        </w:tc>
        <w:tc>
          <w:tcPr>
            <w:tcW w:w="567" w:type="dxa"/>
          </w:tcPr>
          <w:p w:rsidR="00FA5DA1" w:rsidRPr="00C27066" w:rsidRDefault="00FA5DA1" w:rsidP="00584AEB">
            <w:pPr>
              <w:jc w:val="center"/>
              <w:rPr>
                <w:b/>
                <w:lang w:val="en-US"/>
              </w:rPr>
            </w:pPr>
            <w:r w:rsidRPr="00C27066">
              <w:rPr>
                <w:b/>
                <w:lang w:val="en-US"/>
              </w:rPr>
              <w:t>II</w:t>
            </w:r>
          </w:p>
        </w:tc>
        <w:tc>
          <w:tcPr>
            <w:tcW w:w="567" w:type="dxa"/>
          </w:tcPr>
          <w:p w:rsidR="00FA5DA1" w:rsidRPr="00C27066" w:rsidRDefault="00FA5DA1" w:rsidP="00584AEB">
            <w:pPr>
              <w:jc w:val="center"/>
              <w:rPr>
                <w:b/>
                <w:lang w:val="en-US"/>
              </w:rPr>
            </w:pPr>
            <w:r w:rsidRPr="00C27066">
              <w:rPr>
                <w:b/>
                <w:lang w:val="en-US"/>
              </w:rPr>
              <w:t>III</w:t>
            </w:r>
          </w:p>
        </w:tc>
        <w:tc>
          <w:tcPr>
            <w:tcW w:w="567" w:type="dxa"/>
          </w:tcPr>
          <w:p w:rsidR="00FA5DA1" w:rsidRPr="00C27066" w:rsidRDefault="00FA5DA1" w:rsidP="00584AEB">
            <w:pPr>
              <w:ind w:left="-72" w:right="-110"/>
              <w:jc w:val="center"/>
              <w:rPr>
                <w:b/>
                <w:lang w:val="en-US"/>
              </w:rPr>
            </w:pPr>
            <w:r w:rsidRPr="00C27066">
              <w:rPr>
                <w:b/>
                <w:lang w:val="en-US"/>
              </w:rPr>
              <w:t>IV</w:t>
            </w:r>
          </w:p>
        </w:tc>
        <w:tc>
          <w:tcPr>
            <w:tcW w:w="425" w:type="dxa"/>
          </w:tcPr>
          <w:p w:rsidR="00FA5DA1" w:rsidRPr="00C27066" w:rsidRDefault="00FA5DA1" w:rsidP="00584AEB">
            <w:pPr>
              <w:ind w:left="-108" w:right="-108"/>
              <w:jc w:val="center"/>
              <w:rPr>
                <w:b/>
                <w:lang w:val="en-US"/>
              </w:rPr>
            </w:pPr>
            <w:r w:rsidRPr="00C27066">
              <w:rPr>
                <w:b/>
                <w:lang w:val="en-US"/>
              </w:rPr>
              <w:t>V</w:t>
            </w:r>
          </w:p>
        </w:tc>
        <w:tc>
          <w:tcPr>
            <w:tcW w:w="425" w:type="dxa"/>
          </w:tcPr>
          <w:p w:rsidR="00FA5DA1" w:rsidRPr="00C27066" w:rsidRDefault="00FA5DA1" w:rsidP="00584AEB">
            <w:pPr>
              <w:ind w:left="-124" w:right="-92"/>
              <w:jc w:val="center"/>
              <w:rPr>
                <w:b/>
                <w:lang w:val="en-US"/>
              </w:rPr>
            </w:pPr>
            <w:r w:rsidRPr="00C27066">
              <w:rPr>
                <w:b/>
                <w:lang w:val="en-US"/>
              </w:rPr>
              <w:t>VI</w:t>
            </w:r>
          </w:p>
        </w:tc>
        <w:tc>
          <w:tcPr>
            <w:tcW w:w="567" w:type="dxa"/>
          </w:tcPr>
          <w:p w:rsidR="00FA5DA1" w:rsidRPr="00C27066" w:rsidRDefault="00FA5DA1" w:rsidP="00584AEB">
            <w:pPr>
              <w:ind w:left="-129" w:right="-108"/>
              <w:jc w:val="center"/>
              <w:rPr>
                <w:b/>
                <w:lang w:val="en-US"/>
              </w:rPr>
            </w:pPr>
            <w:r w:rsidRPr="00C27066">
              <w:rPr>
                <w:b/>
                <w:lang w:val="en-US"/>
              </w:rPr>
              <w:t>VII</w:t>
            </w:r>
          </w:p>
        </w:tc>
        <w:tc>
          <w:tcPr>
            <w:tcW w:w="567" w:type="dxa"/>
          </w:tcPr>
          <w:p w:rsidR="00FA5DA1" w:rsidRPr="00C27066" w:rsidRDefault="00FA5DA1" w:rsidP="00584AEB">
            <w:pPr>
              <w:ind w:left="-108" w:right="-137"/>
              <w:jc w:val="center"/>
              <w:rPr>
                <w:b/>
                <w:lang w:val="en-US"/>
              </w:rPr>
            </w:pPr>
            <w:r w:rsidRPr="00C27066">
              <w:rPr>
                <w:b/>
                <w:lang w:val="en-US"/>
              </w:rPr>
              <w:t>VIII</w:t>
            </w:r>
          </w:p>
        </w:tc>
        <w:tc>
          <w:tcPr>
            <w:tcW w:w="425" w:type="dxa"/>
          </w:tcPr>
          <w:p w:rsidR="00FA5DA1" w:rsidRPr="00C27066" w:rsidRDefault="00FA5DA1" w:rsidP="00584AEB">
            <w:pPr>
              <w:ind w:left="-124" w:right="-108"/>
              <w:jc w:val="center"/>
              <w:rPr>
                <w:b/>
                <w:lang w:val="en-US"/>
              </w:rPr>
            </w:pPr>
            <w:r w:rsidRPr="00C27066">
              <w:rPr>
                <w:b/>
                <w:lang w:val="en-US"/>
              </w:rPr>
              <w:t>IX</w:t>
            </w:r>
          </w:p>
        </w:tc>
        <w:tc>
          <w:tcPr>
            <w:tcW w:w="567" w:type="dxa"/>
          </w:tcPr>
          <w:p w:rsidR="00FA5DA1" w:rsidRPr="00C27066" w:rsidRDefault="00FA5DA1" w:rsidP="00584AEB">
            <w:pPr>
              <w:ind w:left="-124" w:right="-108"/>
              <w:jc w:val="center"/>
              <w:rPr>
                <w:b/>
                <w:lang w:val="en-US"/>
              </w:rPr>
            </w:pPr>
            <w:r w:rsidRPr="00C27066">
              <w:rPr>
                <w:b/>
                <w:lang w:val="en-US"/>
              </w:rPr>
              <w:t>X</w:t>
            </w:r>
          </w:p>
        </w:tc>
        <w:tc>
          <w:tcPr>
            <w:tcW w:w="709" w:type="dxa"/>
          </w:tcPr>
          <w:p w:rsidR="00FA5DA1" w:rsidRPr="00C27066" w:rsidRDefault="00FA5DA1" w:rsidP="00584AEB">
            <w:pPr>
              <w:ind w:left="-124" w:right="-108"/>
              <w:jc w:val="center"/>
              <w:rPr>
                <w:b/>
              </w:rPr>
            </w:pPr>
            <w:r w:rsidRPr="00C27066">
              <w:rPr>
                <w:b/>
                <w:lang w:val="en-US"/>
              </w:rPr>
              <w:t>XI</w:t>
            </w:r>
          </w:p>
        </w:tc>
        <w:tc>
          <w:tcPr>
            <w:tcW w:w="709" w:type="dxa"/>
          </w:tcPr>
          <w:p w:rsidR="00FA5DA1" w:rsidRPr="00C27066" w:rsidRDefault="00FA5DA1" w:rsidP="00584AEB">
            <w:pPr>
              <w:ind w:right="-108"/>
              <w:jc w:val="center"/>
              <w:rPr>
                <w:b/>
              </w:rPr>
            </w:pPr>
            <w:r w:rsidRPr="00C27066">
              <w:rPr>
                <w:b/>
              </w:rPr>
              <w:t>Итого</w:t>
            </w:r>
          </w:p>
        </w:tc>
      </w:tr>
      <w:tr w:rsidR="00FA5DA1" w:rsidRPr="00C27066" w:rsidTr="00584AEB">
        <w:tc>
          <w:tcPr>
            <w:tcW w:w="400" w:type="dxa"/>
          </w:tcPr>
          <w:p w:rsidR="00FA5DA1" w:rsidRPr="00C27066" w:rsidRDefault="00FA5DA1" w:rsidP="00A1725B">
            <w:pPr>
              <w:numPr>
                <w:ilvl w:val="0"/>
                <w:numId w:val="34"/>
              </w:numPr>
              <w:suppressAutoHyphens w:val="0"/>
              <w:ind w:left="-108" w:right="-135"/>
              <w:jc w:val="center"/>
            </w:pPr>
          </w:p>
        </w:tc>
        <w:tc>
          <w:tcPr>
            <w:tcW w:w="3029" w:type="dxa"/>
          </w:tcPr>
          <w:p w:rsidR="00FA5DA1" w:rsidRPr="00C27066" w:rsidRDefault="00FA5DA1" w:rsidP="00584AEB">
            <w:pPr>
              <w:rPr>
                <w:b/>
              </w:rPr>
            </w:pPr>
            <w:r w:rsidRPr="00C27066">
              <w:t>Русский язык</w:t>
            </w:r>
          </w:p>
        </w:tc>
        <w:tc>
          <w:tcPr>
            <w:tcW w:w="425" w:type="dxa"/>
          </w:tcPr>
          <w:p w:rsidR="00FA5DA1" w:rsidRPr="005B53EF" w:rsidRDefault="00FA5DA1" w:rsidP="00584AEB">
            <w:pPr>
              <w:jc w:val="center"/>
            </w:pPr>
            <w:r w:rsidRPr="005B53EF">
              <w:t>5</w:t>
            </w:r>
          </w:p>
        </w:tc>
        <w:tc>
          <w:tcPr>
            <w:tcW w:w="567" w:type="dxa"/>
          </w:tcPr>
          <w:p w:rsidR="00FA5DA1" w:rsidRPr="005B53EF" w:rsidRDefault="00FA5DA1" w:rsidP="00584AEB">
            <w:pPr>
              <w:ind w:left="-124" w:right="-134"/>
              <w:jc w:val="center"/>
            </w:pPr>
            <w:r w:rsidRPr="005B53EF">
              <w:t>5</w:t>
            </w:r>
          </w:p>
        </w:tc>
        <w:tc>
          <w:tcPr>
            <w:tcW w:w="567" w:type="dxa"/>
          </w:tcPr>
          <w:p w:rsidR="00FA5DA1" w:rsidRPr="005B53EF" w:rsidRDefault="00FA5DA1" w:rsidP="00584AEB">
            <w:pPr>
              <w:ind w:left="-82"/>
              <w:jc w:val="center"/>
            </w:pPr>
            <w:r w:rsidRPr="005B53EF">
              <w:t>5</w:t>
            </w:r>
          </w:p>
        </w:tc>
        <w:tc>
          <w:tcPr>
            <w:tcW w:w="567" w:type="dxa"/>
          </w:tcPr>
          <w:p w:rsidR="00FA5DA1" w:rsidRPr="005B53EF" w:rsidRDefault="00FA5DA1" w:rsidP="00584AEB">
            <w:pPr>
              <w:ind w:left="-72" w:right="-110"/>
              <w:jc w:val="center"/>
            </w:pPr>
            <w:r w:rsidRPr="005B53EF">
              <w:t>5</w:t>
            </w:r>
          </w:p>
        </w:tc>
        <w:tc>
          <w:tcPr>
            <w:tcW w:w="425" w:type="dxa"/>
          </w:tcPr>
          <w:p w:rsidR="00FA5DA1" w:rsidRPr="005B53EF" w:rsidRDefault="00FA5DA1" w:rsidP="00584AEB">
            <w:pPr>
              <w:ind w:left="-108" w:right="-108"/>
              <w:jc w:val="center"/>
            </w:pPr>
            <w:r w:rsidRPr="005B53EF">
              <w:t>6</w:t>
            </w:r>
          </w:p>
        </w:tc>
        <w:tc>
          <w:tcPr>
            <w:tcW w:w="425" w:type="dxa"/>
          </w:tcPr>
          <w:p w:rsidR="00FA5DA1" w:rsidRPr="005B53EF" w:rsidRDefault="00FA5DA1" w:rsidP="00584AEB">
            <w:pPr>
              <w:ind w:left="-124" w:right="-92"/>
              <w:jc w:val="center"/>
            </w:pPr>
            <w:r w:rsidRPr="005B53EF">
              <w:t>6</w:t>
            </w:r>
          </w:p>
        </w:tc>
        <w:tc>
          <w:tcPr>
            <w:tcW w:w="567" w:type="dxa"/>
          </w:tcPr>
          <w:p w:rsidR="00FA5DA1" w:rsidRPr="005B53EF" w:rsidRDefault="00FA5DA1" w:rsidP="00584AEB">
            <w:pPr>
              <w:ind w:left="-129" w:right="-108"/>
              <w:jc w:val="center"/>
            </w:pPr>
            <w:r w:rsidRPr="005B53EF">
              <w:t>4</w:t>
            </w:r>
          </w:p>
        </w:tc>
        <w:tc>
          <w:tcPr>
            <w:tcW w:w="567" w:type="dxa"/>
          </w:tcPr>
          <w:p w:rsidR="00FA5DA1" w:rsidRPr="005B53EF" w:rsidRDefault="00FA5DA1" w:rsidP="00584AEB">
            <w:pPr>
              <w:ind w:left="-108" w:right="-137"/>
              <w:jc w:val="center"/>
            </w:pPr>
            <w:r w:rsidRPr="005B53EF">
              <w:t>3</w:t>
            </w:r>
          </w:p>
        </w:tc>
        <w:tc>
          <w:tcPr>
            <w:tcW w:w="425" w:type="dxa"/>
          </w:tcPr>
          <w:p w:rsidR="00FA5DA1" w:rsidRPr="005B53EF" w:rsidRDefault="00FA5DA1" w:rsidP="00584AEB">
            <w:pPr>
              <w:ind w:left="-124" w:right="-108"/>
              <w:jc w:val="center"/>
            </w:pPr>
            <w:r w:rsidRPr="005B53EF">
              <w:t>3</w:t>
            </w:r>
          </w:p>
        </w:tc>
        <w:tc>
          <w:tcPr>
            <w:tcW w:w="567"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right="-108"/>
              <w:jc w:val="center"/>
            </w:pPr>
            <w:r w:rsidRPr="005B53EF">
              <w:t>44</w:t>
            </w:r>
          </w:p>
        </w:tc>
      </w:tr>
      <w:tr w:rsidR="00FA5DA1" w:rsidRPr="00C27066" w:rsidTr="00584AEB">
        <w:tc>
          <w:tcPr>
            <w:tcW w:w="400" w:type="dxa"/>
          </w:tcPr>
          <w:p w:rsidR="00FA5DA1" w:rsidRPr="00C27066" w:rsidRDefault="00FA5DA1" w:rsidP="00A1725B">
            <w:pPr>
              <w:numPr>
                <w:ilvl w:val="0"/>
                <w:numId w:val="34"/>
              </w:numPr>
              <w:suppressAutoHyphens w:val="0"/>
              <w:ind w:left="-108"/>
              <w:jc w:val="right"/>
            </w:pPr>
          </w:p>
        </w:tc>
        <w:tc>
          <w:tcPr>
            <w:tcW w:w="3029" w:type="dxa"/>
          </w:tcPr>
          <w:p w:rsidR="00FA5DA1" w:rsidRPr="00C27066" w:rsidRDefault="00FA5DA1" w:rsidP="00584AEB">
            <w:pPr>
              <w:jc w:val="both"/>
            </w:pPr>
            <w:proofErr w:type="spellStart"/>
            <w:r w:rsidRPr="00C27066">
              <w:rPr>
                <w:lang w:val="en-GB"/>
              </w:rPr>
              <w:t>Русская</w:t>
            </w:r>
            <w:proofErr w:type="spellEnd"/>
            <w:r w:rsidRPr="00C27066">
              <w:rPr>
                <w:lang w:val="en-GB"/>
              </w:rPr>
              <w:t xml:space="preserve"> </w:t>
            </w:r>
            <w:proofErr w:type="spellStart"/>
            <w:r w:rsidRPr="00C27066">
              <w:rPr>
                <w:lang w:val="en-GB"/>
              </w:rPr>
              <w:t>литература</w:t>
            </w:r>
            <w:proofErr w:type="spellEnd"/>
          </w:p>
        </w:tc>
        <w:tc>
          <w:tcPr>
            <w:tcW w:w="425" w:type="dxa"/>
          </w:tcPr>
          <w:p w:rsidR="00FA5DA1" w:rsidRPr="005B53EF" w:rsidRDefault="00FA5DA1" w:rsidP="00584AEB">
            <w:pPr>
              <w:ind w:left="-108" w:right="-136"/>
              <w:jc w:val="center"/>
            </w:pPr>
            <w:r w:rsidRPr="005B53EF">
              <w:t>4</w:t>
            </w:r>
          </w:p>
        </w:tc>
        <w:tc>
          <w:tcPr>
            <w:tcW w:w="567" w:type="dxa"/>
          </w:tcPr>
          <w:p w:rsidR="00FA5DA1" w:rsidRPr="005B53EF" w:rsidRDefault="00FA5DA1" w:rsidP="00584AEB">
            <w:pPr>
              <w:ind w:right="-136"/>
              <w:jc w:val="center"/>
            </w:pPr>
            <w:r w:rsidRPr="005B53EF">
              <w:t>4</w:t>
            </w:r>
          </w:p>
        </w:tc>
        <w:tc>
          <w:tcPr>
            <w:tcW w:w="567" w:type="dxa"/>
          </w:tcPr>
          <w:p w:rsidR="00FA5DA1" w:rsidRPr="005B53EF" w:rsidRDefault="00FA5DA1" w:rsidP="00584AEB">
            <w:pPr>
              <w:ind w:right="-136"/>
              <w:jc w:val="center"/>
            </w:pPr>
            <w:r w:rsidRPr="005B53EF">
              <w:t>3</w:t>
            </w:r>
          </w:p>
        </w:tc>
        <w:tc>
          <w:tcPr>
            <w:tcW w:w="567" w:type="dxa"/>
          </w:tcPr>
          <w:p w:rsidR="00FA5DA1" w:rsidRPr="005B53EF" w:rsidRDefault="00FA5DA1" w:rsidP="00584AEB">
            <w:pPr>
              <w:ind w:left="-72" w:right="-110"/>
              <w:jc w:val="center"/>
            </w:pPr>
            <w:r w:rsidRPr="005B53EF">
              <w:t>3</w:t>
            </w:r>
          </w:p>
        </w:tc>
        <w:tc>
          <w:tcPr>
            <w:tcW w:w="425" w:type="dxa"/>
          </w:tcPr>
          <w:p w:rsidR="00FA5DA1" w:rsidRPr="005B53EF" w:rsidRDefault="00FA5DA1" w:rsidP="00584AEB">
            <w:pPr>
              <w:ind w:left="-108" w:right="-108"/>
              <w:jc w:val="center"/>
            </w:pPr>
            <w:r w:rsidRPr="005B53EF">
              <w:t>2</w:t>
            </w:r>
          </w:p>
        </w:tc>
        <w:tc>
          <w:tcPr>
            <w:tcW w:w="425" w:type="dxa"/>
          </w:tcPr>
          <w:p w:rsidR="00FA5DA1" w:rsidRPr="005B53EF" w:rsidRDefault="00FA5DA1" w:rsidP="00584AEB">
            <w:pPr>
              <w:ind w:left="-108" w:right="-108"/>
              <w:jc w:val="center"/>
            </w:pPr>
            <w:r w:rsidRPr="005B53EF">
              <w:t>2</w:t>
            </w:r>
          </w:p>
        </w:tc>
        <w:tc>
          <w:tcPr>
            <w:tcW w:w="567" w:type="dxa"/>
          </w:tcPr>
          <w:p w:rsidR="00FA5DA1" w:rsidRPr="005B53EF" w:rsidRDefault="00FA5DA1" w:rsidP="00584AEB">
            <w:pPr>
              <w:ind w:left="-129" w:right="-108"/>
              <w:jc w:val="center"/>
            </w:pPr>
            <w:r w:rsidRPr="005B53EF">
              <w:t>2</w:t>
            </w:r>
          </w:p>
        </w:tc>
        <w:tc>
          <w:tcPr>
            <w:tcW w:w="567" w:type="dxa"/>
          </w:tcPr>
          <w:p w:rsidR="00FA5DA1" w:rsidRPr="005B53EF" w:rsidRDefault="00FA5DA1" w:rsidP="00584AEB">
            <w:pPr>
              <w:ind w:left="-108" w:right="-137"/>
              <w:jc w:val="center"/>
            </w:pPr>
            <w:r w:rsidRPr="005B53EF">
              <w:t>2</w:t>
            </w:r>
          </w:p>
        </w:tc>
        <w:tc>
          <w:tcPr>
            <w:tcW w:w="425" w:type="dxa"/>
          </w:tcPr>
          <w:p w:rsidR="00FA5DA1" w:rsidRPr="005B53EF" w:rsidRDefault="00FA5DA1" w:rsidP="00584AEB">
            <w:pPr>
              <w:ind w:left="-124" w:right="-108"/>
              <w:jc w:val="center"/>
            </w:pPr>
            <w:r w:rsidRPr="005B53EF">
              <w:t>3</w:t>
            </w:r>
          </w:p>
        </w:tc>
        <w:tc>
          <w:tcPr>
            <w:tcW w:w="567" w:type="dxa"/>
          </w:tcPr>
          <w:p w:rsidR="00FA5DA1" w:rsidRPr="005B53EF" w:rsidRDefault="00FA5DA1" w:rsidP="00584AEB">
            <w:pPr>
              <w:ind w:left="-124" w:right="-108"/>
              <w:jc w:val="center"/>
            </w:pPr>
            <w:r w:rsidRPr="005B53EF">
              <w:t>3</w:t>
            </w:r>
          </w:p>
        </w:tc>
        <w:tc>
          <w:tcPr>
            <w:tcW w:w="709" w:type="dxa"/>
          </w:tcPr>
          <w:p w:rsidR="00FA5DA1" w:rsidRPr="005B53EF" w:rsidRDefault="00FA5DA1" w:rsidP="00584AEB">
            <w:pPr>
              <w:ind w:left="-124" w:right="-108"/>
              <w:jc w:val="center"/>
            </w:pPr>
            <w:r w:rsidRPr="005B53EF">
              <w:t>3</w:t>
            </w:r>
          </w:p>
        </w:tc>
        <w:tc>
          <w:tcPr>
            <w:tcW w:w="709" w:type="dxa"/>
          </w:tcPr>
          <w:p w:rsidR="00FA5DA1" w:rsidRPr="005B53EF" w:rsidRDefault="00FA5DA1" w:rsidP="00584AEB">
            <w:pPr>
              <w:ind w:right="-108"/>
              <w:jc w:val="center"/>
            </w:pPr>
            <w:r w:rsidRPr="005B53EF">
              <w:t>31</w:t>
            </w:r>
          </w:p>
        </w:tc>
      </w:tr>
      <w:tr w:rsidR="00FA5DA1" w:rsidRPr="00C27066" w:rsidTr="00584AEB">
        <w:tc>
          <w:tcPr>
            <w:tcW w:w="400" w:type="dxa"/>
          </w:tcPr>
          <w:p w:rsidR="00FA5DA1" w:rsidRPr="00C27066" w:rsidRDefault="00FA5DA1" w:rsidP="00A1725B">
            <w:pPr>
              <w:numPr>
                <w:ilvl w:val="0"/>
                <w:numId w:val="34"/>
              </w:numPr>
              <w:suppressAutoHyphens w:val="0"/>
              <w:ind w:left="-108" w:right="-108"/>
              <w:jc w:val="right"/>
            </w:pPr>
          </w:p>
        </w:tc>
        <w:tc>
          <w:tcPr>
            <w:tcW w:w="3029" w:type="dxa"/>
          </w:tcPr>
          <w:p w:rsidR="00FA5DA1" w:rsidRPr="00C27066" w:rsidRDefault="00FA5DA1" w:rsidP="00584AEB">
            <w:pPr>
              <w:ind w:right="-108"/>
            </w:pPr>
            <w:proofErr w:type="spellStart"/>
            <w:r w:rsidRPr="00C27066">
              <w:t>Иност</w:t>
            </w:r>
            <w:proofErr w:type="spellEnd"/>
            <w:r w:rsidRPr="00C27066">
              <w:t>. язык (английский)</w:t>
            </w:r>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r w:rsidRPr="005B53EF">
              <w:t>2</w:t>
            </w:r>
          </w:p>
        </w:tc>
        <w:tc>
          <w:tcPr>
            <w:tcW w:w="567" w:type="dxa"/>
          </w:tcPr>
          <w:p w:rsidR="00FA5DA1" w:rsidRPr="005B53EF" w:rsidRDefault="00FA5DA1" w:rsidP="00584AEB">
            <w:pPr>
              <w:ind w:left="-108" w:right="-136"/>
              <w:jc w:val="center"/>
            </w:pPr>
            <w:r w:rsidRPr="005B53EF">
              <w:t>2</w:t>
            </w:r>
          </w:p>
        </w:tc>
        <w:tc>
          <w:tcPr>
            <w:tcW w:w="567" w:type="dxa"/>
          </w:tcPr>
          <w:p w:rsidR="00FA5DA1" w:rsidRPr="005B53EF" w:rsidRDefault="00FA5DA1" w:rsidP="00584AEB">
            <w:pPr>
              <w:ind w:left="-72" w:right="-110"/>
              <w:jc w:val="center"/>
            </w:pPr>
            <w:r w:rsidRPr="005B53EF">
              <w:t>2</w:t>
            </w:r>
          </w:p>
        </w:tc>
        <w:tc>
          <w:tcPr>
            <w:tcW w:w="425" w:type="dxa"/>
          </w:tcPr>
          <w:p w:rsidR="00FA5DA1" w:rsidRPr="005B53EF" w:rsidRDefault="00FA5DA1" w:rsidP="00584AEB">
            <w:pPr>
              <w:ind w:left="-108" w:right="-108"/>
              <w:jc w:val="center"/>
            </w:pPr>
            <w:r w:rsidRPr="005B53EF">
              <w:t>3</w:t>
            </w:r>
          </w:p>
        </w:tc>
        <w:tc>
          <w:tcPr>
            <w:tcW w:w="425" w:type="dxa"/>
          </w:tcPr>
          <w:p w:rsidR="00FA5DA1" w:rsidRPr="005B53EF" w:rsidRDefault="00FA5DA1" w:rsidP="00584AEB">
            <w:pPr>
              <w:ind w:left="-124" w:right="-92"/>
              <w:jc w:val="center"/>
            </w:pPr>
            <w:r w:rsidRPr="005B53EF">
              <w:t>3</w:t>
            </w:r>
          </w:p>
        </w:tc>
        <w:tc>
          <w:tcPr>
            <w:tcW w:w="567" w:type="dxa"/>
          </w:tcPr>
          <w:p w:rsidR="00FA5DA1" w:rsidRPr="005B53EF" w:rsidRDefault="00FA5DA1" w:rsidP="00584AEB">
            <w:pPr>
              <w:ind w:left="-129" w:right="-108"/>
              <w:jc w:val="center"/>
            </w:pPr>
            <w:r w:rsidRPr="005B53EF">
              <w:t>3</w:t>
            </w:r>
          </w:p>
        </w:tc>
        <w:tc>
          <w:tcPr>
            <w:tcW w:w="567" w:type="dxa"/>
          </w:tcPr>
          <w:p w:rsidR="00FA5DA1" w:rsidRPr="005B53EF" w:rsidRDefault="00FA5DA1" w:rsidP="00584AEB">
            <w:pPr>
              <w:ind w:left="-108" w:right="-137"/>
              <w:jc w:val="center"/>
            </w:pPr>
            <w:r w:rsidRPr="005B53EF">
              <w:t>3</w:t>
            </w:r>
          </w:p>
        </w:tc>
        <w:tc>
          <w:tcPr>
            <w:tcW w:w="425" w:type="dxa"/>
          </w:tcPr>
          <w:p w:rsidR="00FA5DA1" w:rsidRPr="005B53EF" w:rsidRDefault="00FA5DA1" w:rsidP="00584AEB">
            <w:pPr>
              <w:ind w:left="-124" w:right="-108"/>
              <w:jc w:val="center"/>
            </w:pPr>
            <w:r w:rsidRPr="005B53EF">
              <w:t>3</w:t>
            </w:r>
          </w:p>
        </w:tc>
        <w:tc>
          <w:tcPr>
            <w:tcW w:w="567" w:type="dxa"/>
          </w:tcPr>
          <w:p w:rsidR="00FA5DA1" w:rsidRPr="005B53EF" w:rsidRDefault="00FA5DA1" w:rsidP="00584AEB">
            <w:pPr>
              <w:ind w:left="-124" w:right="-108"/>
              <w:jc w:val="center"/>
            </w:pPr>
            <w:r w:rsidRPr="005B53EF">
              <w:t>3</w:t>
            </w:r>
          </w:p>
        </w:tc>
        <w:tc>
          <w:tcPr>
            <w:tcW w:w="709" w:type="dxa"/>
          </w:tcPr>
          <w:p w:rsidR="00FA5DA1" w:rsidRPr="005B53EF" w:rsidRDefault="00FA5DA1" w:rsidP="00584AEB">
            <w:pPr>
              <w:ind w:left="-124" w:right="-108"/>
              <w:jc w:val="center"/>
            </w:pPr>
            <w:r w:rsidRPr="005B53EF">
              <w:t>3</w:t>
            </w:r>
          </w:p>
        </w:tc>
        <w:tc>
          <w:tcPr>
            <w:tcW w:w="709" w:type="dxa"/>
          </w:tcPr>
          <w:p w:rsidR="00FA5DA1" w:rsidRPr="005B53EF" w:rsidRDefault="00FA5DA1" w:rsidP="00584AEB">
            <w:pPr>
              <w:ind w:right="-108"/>
              <w:jc w:val="center"/>
            </w:pPr>
            <w:r w:rsidRPr="005B53EF">
              <w:t>27</w:t>
            </w:r>
          </w:p>
        </w:tc>
      </w:tr>
      <w:tr w:rsidR="00FA5DA1" w:rsidRPr="00C27066" w:rsidTr="00584AEB">
        <w:tc>
          <w:tcPr>
            <w:tcW w:w="400" w:type="dxa"/>
          </w:tcPr>
          <w:p w:rsidR="00FA5DA1" w:rsidRPr="00C27066" w:rsidRDefault="00FA5DA1" w:rsidP="00A1725B">
            <w:pPr>
              <w:numPr>
                <w:ilvl w:val="0"/>
                <w:numId w:val="34"/>
              </w:numPr>
              <w:suppressAutoHyphens w:val="0"/>
              <w:ind w:left="-108" w:right="-108"/>
              <w:jc w:val="right"/>
            </w:pPr>
          </w:p>
        </w:tc>
        <w:tc>
          <w:tcPr>
            <w:tcW w:w="3029" w:type="dxa"/>
          </w:tcPr>
          <w:p w:rsidR="00FA5DA1" w:rsidRPr="00C27066" w:rsidRDefault="00FA5DA1" w:rsidP="00584AEB">
            <w:pPr>
              <w:ind w:right="-108"/>
            </w:pPr>
            <w:r w:rsidRPr="00C27066">
              <w:t>Математика</w:t>
            </w:r>
          </w:p>
        </w:tc>
        <w:tc>
          <w:tcPr>
            <w:tcW w:w="425" w:type="dxa"/>
          </w:tcPr>
          <w:p w:rsidR="00FA5DA1" w:rsidRPr="005B53EF" w:rsidRDefault="00FA5DA1" w:rsidP="00584AEB">
            <w:pPr>
              <w:ind w:left="-108" w:right="-136"/>
              <w:jc w:val="center"/>
            </w:pPr>
            <w:r w:rsidRPr="005B53EF">
              <w:t>4</w:t>
            </w:r>
          </w:p>
        </w:tc>
        <w:tc>
          <w:tcPr>
            <w:tcW w:w="567" w:type="dxa"/>
          </w:tcPr>
          <w:p w:rsidR="00FA5DA1" w:rsidRPr="005B53EF" w:rsidRDefault="00FA5DA1" w:rsidP="00584AEB">
            <w:pPr>
              <w:ind w:right="-136"/>
              <w:jc w:val="center"/>
            </w:pPr>
            <w:r w:rsidRPr="005B53EF">
              <w:t>4</w:t>
            </w:r>
          </w:p>
        </w:tc>
        <w:tc>
          <w:tcPr>
            <w:tcW w:w="567" w:type="dxa"/>
          </w:tcPr>
          <w:p w:rsidR="00FA5DA1" w:rsidRPr="005B53EF" w:rsidRDefault="00FA5DA1" w:rsidP="00584AEB">
            <w:pPr>
              <w:ind w:right="-136"/>
              <w:jc w:val="center"/>
            </w:pPr>
            <w:r w:rsidRPr="005B53EF">
              <w:t>4</w:t>
            </w:r>
          </w:p>
        </w:tc>
        <w:tc>
          <w:tcPr>
            <w:tcW w:w="567" w:type="dxa"/>
          </w:tcPr>
          <w:p w:rsidR="00FA5DA1" w:rsidRPr="005B53EF" w:rsidRDefault="00FA5DA1" w:rsidP="00584AEB">
            <w:pPr>
              <w:ind w:left="-72" w:right="-110"/>
              <w:jc w:val="center"/>
            </w:pPr>
            <w:r w:rsidRPr="005B53EF">
              <w:t>4</w:t>
            </w:r>
          </w:p>
        </w:tc>
        <w:tc>
          <w:tcPr>
            <w:tcW w:w="425" w:type="dxa"/>
          </w:tcPr>
          <w:p w:rsidR="00FA5DA1" w:rsidRPr="005B53EF" w:rsidRDefault="00FA5DA1" w:rsidP="00584AEB">
            <w:pPr>
              <w:ind w:left="-108" w:right="-108"/>
              <w:jc w:val="center"/>
            </w:pPr>
            <w:r w:rsidRPr="005B53EF">
              <w:t>5</w:t>
            </w:r>
          </w:p>
        </w:tc>
        <w:tc>
          <w:tcPr>
            <w:tcW w:w="425" w:type="dxa"/>
          </w:tcPr>
          <w:p w:rsidR="00FA5DA1" w:rsidRPr="005B53EF" w:rsidRDefault="00FA5DA1" w:rsidP="00584AEB">
            <w:pPr>
              <w:ind w:left="-124" w:right="-92"/>
              <w:jc w:val="center"/>
            </w:pPr>
            <w:r w:rsidRPr="005B53EF">
              <w:t>5</w:t>
            </w:r>
          </w:p>
        </w:tc>
        <w:tc>
          <w:tcPr>
            <w:tcW w:w="567" w:type="dxa"/>
          </w:tcPr>
          <w:p w:rsidR="00FA5DA1" w:rsidRPr="005B53EF" w:rsidRDefault="00FA5DA1" w:rsidP="00584AEB">
            <w:pPr>
              <w:ind w:left="-129" w:right="-108"/>
              <w:jc w:val="center"/>
            </w:pPr>
            <w:r w:rsidRPr="005B53EF">
              <w:t>5</w:t>
            </w:r>
          </w:p>
        </w:tc>
        <w:tc>
          <w:tcPr>
            <w:tcW w:w="567" w:type="dxa"/>
          </w:tcPr>
          <w:p w:rsidR="00FA5DA1" w:rsidRPr="005B53EF" w:rsidRDefault="00FA5DA1" w:rsidP="00584AEB">
            <w:pPr>
              <w:ind w:left="-108" w:right="-137"/>
              <w:jc w:val="center"/>
            </w:pPr>
            <w:r w:rsidRPr="005B53EF">
              <w:t>5</w:t>
            </w:r>
          </w:p>
        </w:tc>
        <w:tc>
          <w:tcPr>
            <w:tcW w:w="425" w:type="dxa"/>
          </w:tcPr>
          <w:p w:rsidR="00FA5DA1" w:rsidRPr="005B53EF" w:rsidRDefault="00FA5DA1" w:rsidP="00584AEB">
            <w:pPr>
              <w:ind w:left="-124" w:right="-108"/>
              <w:jc w:val="center"/>
            </w:pPr>
            <w:r w:rsidRPr="005B53EF">
              <w:t>5</w:t>
            </w:r>
          </w:p>
        </w:tc>
        <w:tc>
          <w:tcPr>
            <w:tcW w:w="567" w:type="dxa"/>
          </w:tcPr>
          <w:p w:rsidR="00FA5DA1" w:rsidRPr="005B53EF" w:rsidRDefault="00FA5DA1" w:rsidP="00584AEB">
            <w:pPr>
              <w:ind w:left="-124" w:right="-108"/>
              <w:jc w:val="center"/>
            </w:pPr>
            <w:r w:rsidRPr="005B53EF">
              <w:t>4</w:t>
            </w:r>
          </w:p>
        </w:tc>
        <w:tc>
          <w:tcPr>
            <w:tcW w:w="709" w:type="dxa"/>
          </w:tcPr>
          <w:p w:rsidR="00FA5DA1" w:rsidRPr="005B53EF" w:rsidRDefault="00FA5DA1" w:rsidP="00584AEB">
            <w:pPr>
              <w:ind w:left="-124" w:right="-108"/>
              <w:jc w:val="center"/>
            </w:pPr>
            <w:r w:rsidRPr="005B53EF">
              <w:t>4</w:t>
            </w:r>
          </w:p>
        </w:tc>
        <w:tc>
          <w:tcPr>
            <w:tcW w:w="709" w:type="dxa"/>
          </w:tcPr>
          <w:p w:rsidR="00FA5DA1" w:rsidRPr="005B53EF" w:rsidRDefault="00FA5DA1" w:rsidP="00584AEB">
            <w:pPr>
              <w:ind w:left="-124" w:right="-108"/>
              <w:jc w:val="center"/>
            </w:pPr>
            <w:r w:rsidRPr="005B53EF">
              <w:t>49</w:t>
            </w:r>
          </w:p>
        </w:tc>
      </w:tr>
      <w:tr w:rsidR="00FA5DA1" w:rsidRPr="00C27066" w:rsidTr="00584AEB">
        <w:tc>
          <w:tcPr>
            <w:tcW w:w="400" w:type="dxa"/>
          </w:tcPr>
          <w:p w:rsidR="00FA5DA1" w:rsidRPr="00C27066" w:rsidRDefault="00FA5DA1" w:rsidP="00A1725B">
            <w:pPr>
              <w:numPr>
                <w:ilvl w:val="0"/>
                <w:numId w:val="34"/>
              </w:numPr>
              <w:suppressAutoHyphens w:val="0"/>
              <w:ind w:left="-108" w:right="-108"/>
              <w:jc w:val="right"/>
            </w:pPr>
          </w:p>
        </w:tc>
        <w:tc>
          <w:tcPr>
            <w:tcW w:w="3029" w:type="dxa"/>
          </w:tcPr>
          <w:p w:rsidR="00FA5DA1" w:rsidRPr="00C27066" w:rsidRDefault="00FA5DA1" w:rsidP="00584AEB">
            <w:pPr>
              <w:ind w:right="-108"/>
            </w:pPr>
            <w:r w:rsidRPr="00C27066">
              <w:t>Информатика и ИКТ</w:t>
            </w:r>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p>
        </w:tc>
        <w:tc>
          <w:tcPr>
            <w:tcW w:w="567" w:type="dxa"/>
          </w:tcPr>
          <w:p w:rsidR="00FA5DA1" w:rsidRPr="005B53EF" w:rsidRDefault="00FA5DA1" w:rsidP="00584AEB">
            <w:pPr>
              <w:ind w:left="-72" w:right="-110"/>
              <w:jc w:val="center"/>
            </w:pPr>
          </w:p>
        </w:tc>
        <w:tc>
          <w:tcPr>
            <w:tcW w:w="425" w:type="dxa"/>
          </w:tcPr>
          <w:p w:rsidR="00FA5DA1" w:rsidRPr="005B53EF" w:rsidRDefault="00FA5DA1" w:rsidP="00584AEB">
            <w:pPr>
              <w:ind w:left="-108" w:right="-108"/>
              <w:jc w:val="center"/>
            </w:pPr>
          </w:p>
        </w:tc>
        <w:tc>
          <w:tcPr>
            <w:tcW w:w="425" w:type="dxa"/>
          </w:tcPr>
          <w:p w:rsidR="00FA5DA1" w:rsidRPr="005B53EF" w:rsidRDefault="00FA5DA1" w:rsidP="00584AEB">
            <w:pPr>
              <w:ind w:left="-124" w:right="-92"/>
              <w:jc w:val="center"/>
            </w:pPr>
          </w:p>
        </w:tc>
        <w:tc>
          <w:tcPr>
            <w:tcW w:w="567" w:type="dxa"/>
          </w:tcPr>
          <w:p w:rsidR="00FA5DA1" w:rsidRPr="005B53EF" w:rsidRDefault="00FA5DA1" w:rsidP="00584AEB">
            <w:pPr>
              <w:ind w:left="-129" w:right="-108"/>
              <w:jc w:val="center"/>
            </w:pPr>
          </w:p>
        </w:tc>
        <w:tc>
          <w:tcPr>
            <w:tcW w:w="567" w:type="dxa"/>
          </w:tcPr>
          <w:p w:rsidR="00FA5DA1" w:rsidRPr="005B53EF" w:rsidRDefault="00FA5DA1" w:rsidP="00584AEB">
            <w:pPr>
              <w:ind w:left="-108" w:right="-137"/>
              <w:jc w:val="center"/>
            </w:pPr>
            <w:r w:rsidRPr="005B53EF">
              <w:t>1</w:t>
            </w:r>
          </w:p>
        </w:tc>
        <w:tc>
          <w:tcPr>
            <w:tcW w:w="425" w:type="dxa"/>
          </w:tcPr>
          <w:p w:rsidR="00FA5DA1" w:rsidRPr="005B53EF" w:rsidRDefault="00FA5DA1" w:rsidP="00584AEB">
            <w:pPr>
              <w:ind w:left="-124" w:right="-108"/>
              <w:jc w:val="center"/>
            </w:pPr>
            <w:r w:rsidRPr="005B53EF">
              <w:t>2</w:t>
            </w:r>
          </w:p>
        </w:tc>
        <w:tc>
          <w:tcPr>
            <w:tcW w:w="567"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right="-108"/>
              <w:jc w:val="center"/>
            </w:pPr>
            <w:r w:rsidRPr="005B53EF">
              <w:t>5</w:t>
            </w:r>
          </w:p>
        </w:tc>
      </w:tr>
      <w:tr w:rsidR="00FA5DA1" w:rsidRPr="00C27066" w:rsidTr="00584AEB">
        <w:tc>
          <w:tcPr>
            <w:tcW w:w="400" w:type="dxa"/>
          </w:tcPr>
          <w:p w:rsidR="00FA5DA1" w:rsidRPr="00C27066" w:rsidRDefault="00FA5DA1" w:rsidP="00A1725B">
            <w:pPr>
              <w:numPr>
                <w:ilvl w:val="0"/>
                <w:numId w:val="34"/>
              </w:numPr>
              <w:suppressAutoHyphens w:val="0"/>
              <w:ind w:left="-108" w:right="-108"/>
              <w:jc w:val="right"/>
            </w:pPr>
          </w:p>
        </w:tc>
        <w:tc>
          <w:tcPr>
            <w:tcW w:w="3029" w:type="dxa"/>
          </w:tcPr>
          <w:p w:rsidR="00FA5DA1" w:rsidRPr="00C27066" w:rsidRDefault="00FA5DA1" w:rsidP="00584AEB">
            <w:pPr>
              <w:ind w:right="-108"/>
            </w:pPr>
            <w:r w:rsidRPr="00C27066">
              <w:t>История</w:t>
            </w:r>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p>
        </w:tc>
        <w:tc>
          <w:tcPr>
            <w:tcW w:w="567" w:type="dxa"/>
          </w:tcPr>
          <w:p w:rsidR="00FA5DA1" w:rsidRPr="005B53EF" w:rsidRDefault="00FA5DA1" w:rsidP="00584AEB">
            <w:pPr>
              <w:ind w:left="-72" w:right="-110"/>
              <w:jc w:val="center"/>
            </w:pPr>
          </w:p>
        </w:tc>
        <w:tc>
          <w:tcPr>
            <w:tcW w:w="425" w:type="dxa"/>
          </w:tcPr>
          <w:p w:rsidR="00FA5DA1" w:rsidRPr="005B53EF" w:rsidRDefault="00FA5DA1" w:rsidP="00584AEB">
            <w:pPr>
              <w:ind w:left="-108" w:right="-108"/>
              <w:jc w:val="center"/>
            </w:pPr>
            <w:r w:rsidRPr="005B53EF">
              <w:t>2</w:t>
            </w:r>
          </w:p>
        </w:tc>
        <w:tc>
          <w:tcPr>
            <w:tcW w:w="425" w:type="dxa"/>
          </w:tcPr>
          <w:p w:rsidR="00FA5DA1" w:rsidRPr="005B53EF" w:rsidRDefault="00FA5DA1" w:rsidP="00584AEB">
            <w:pPr>
              <w:ind w:left="-124" w:right="-92"/>
              <w:jc w:val="center"/>
            </w:pPr>
            <w:r w:rsidRPr="005B53EF">
              <w:t>2</w:t>
            </w:r>
          </w:p>
        </w:tc>
        <w:tc>
          <w:tcPr>
            <w:tcW w:w="567" w:type="dxa"/>
          </w:tcPr>
          <w:p w:rsidR="00FA5DA1" w:rsidRPr="005B53EF" w:rsidRDefault="00FA5DA1" w:rsidP="00584AEB">
            <w:pPr>
              <w:ind w:left="-129" w:right="-108"/>
              <w:jc w:val="center"/>
            </w:pPr>
            <w:r w:rsidRPr="005B53EF">
              <w:t>2</w:t>
            </w:r>
          </w:p>
        </w:tc>
        <w:tc>
          <w:tcPr>
            <w:tcW w:w="567" w:type="dxa"/>
          </w:tcPr>
          <w:p w:rsidR="00FA5DA1" w:rsidRPr="005B53EF" w:rsidRDefault="00FA5DA1" w:rsidP="00584AEB">
            <w:pPr>
              <w:ind w:left="-108" w:right="-137"/>
              <w:jc w:val="center"/>
            </w:pPr>
            <w:r w:rsidRPr="005B53EF">
              <w:t>2</w:t>
            </w:r>
          </w:p>
        </w:tc>
        <w:tc>
          <w:tcPr>
            <w:tcW w:w="425" w:type="dxa"/>
          </w:tcPr>
          <w:p w:rsidR="00FA5DA1" w:rsidRPr="005B53EF" w:rsidRDefault="00FA5DA1" w:rsidP="00584AEB">
            <w:pPr>
              <w:ind w:left="-124" w:right="-108"/>
              <w:jc w:val="center"/>
            </w:pPr>
            <w:r w:rsidRPr="005B53EF">
              <w:t>2</w:t>
            </w:r>
          </w:p>
        </w:tc>
        <w:tc>
          <w:tcPr>
            <w:tcW w:w="567" w:type="dxa"/>
          </w:tcPr>
          <w:p w:rsidR="00FA5DA1" w:rsidRPr="005B53EF" w:rsidRDefault="00FA5DA1" w:rsidP="00584AEB">
            <w:pPr>
              <w:ind w:left="-124" w:right="-108"/>
              <w:jc w:val="center"/>
            </w:pPr>
            <w:r w:rsidRPr="005B53EF">
              <w:t>2</w:t>
            </w:r>
          </w:p>
        </w:tc>
        <w:tc>
          <w:tcPr>
            <w:tcW w:w="709" w:type="dxa"/>
          </w:tcPr>
          <w:p w:rsidR="00FA5DA1" w:rsidRPr="005B53EF" w:rsidRDefault="00FA5DA1" w:rsidP="00584AEB">
            <w:pPr>
              <w:ind w:left="-124" w:right="-108"/>
              <w:jc w:val="center"/>
            </w:pPr>
            <w:r w:rsidRPr="005B53EF">
              <w:t>2</w:t>
            </w:r>
          </w:p>
        </w:tc>
        <w:tc>
          <w:tcPr>
            <w:tcW w:w="709" w:type="dxa"/>
          </w:tcPr>
          <w:p w:rsidR="00FA5DA1" w:rsidRPr="005B53EF" w:rsidRDefault="00FA5DA1" w:rsidP="00584AEB">
            <w:pPr>
              <w:ind w:right="-108"/>
              <w:jc w:val="center"/>
            </w:pPr>
            <w:r w:rsidRPr="005B53EF">
              <w:t>14</w:t>
            </w:r>
          </w:p>
        </w:tc>
      </w:tr>
      <w:tr w:rsidR="00FA5DA1" w:rsidRPr="00C27066" w:rsidTr="00584AEB">
        <w:tc>
          <w:tcPr>
            <w:tcW w:w="400" w:type="dxa"/>
          </w:tcPr>
          <w:p w:rsidR="00FA5DA1" w:rsidRPr="00C27066" w:rsidRDefault="00FA5DA1" w:rsidP="00A1725B">
            <w:pPr>
              <w:numPr>
                <w:ilvl w:val="0"/>
                <w:numId w:val="34"/>
              </w:numPr>
              <w:suppressAutoHyphens w:val="0"/>
              <w:ind w:left="-108" w:right="-108"/>
              <w:jc w:val="right"/>
            </w:pPr>
          </w:p>
        </w:tc>
        <w:tc>
          <w:tcPr>
            <w:tcW w:w="3029" w:type="dxa"/>
          </w:tcPr>
          <w:p w:rsidR="00FA5DA1" w:rsidRPr="00C27066" w:rsidRDefault="00FA5DA1" w:rsidP="00584AEB">
            <w:pPr>
              <w:ind w:right="-108"/>
            </w:pPr>
            <w:r w:rsidRPr="00C27066">
              <w:t xml:space="preserve">Обществознание </w:t>
            </w:r>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p>
        </w:tc>
        <w:tc>
          <w:tcPr>
            <w:tcW w:w="567" w:type="dxa"/>
          </w:tcPr>
          <w:p w:rsidR="00FA5DA1" w:rsidRPr="005B53EF" w:rsidRDefault="00FA5DA1" w:rsidP="00584AEB">
            <w:pPr>
              <w:ind w:left="-72" w:right="-110"/>
              <w:jc w:val="center"/>
            </w:pPr>
          </w:p>
        </w:tc>
        <w:tc>
          <w:tcPr>
            <w:tcW w:w="425" w:type="dxa"/>
          </w:tcPr>
          <w:p w:rsidR="00FA5DA1" w:rsidRPr="005B53EF" w:rsidRDefault="00FA5DA1" w:rsidP="00584AEB">
            <w:pPr>
              <w:ind w:left="-108" w:right="-108"/>
              <w:jc w:val="center"/>
            </w:pPr>
          </w:p>
        </w:tc>
        <w:tc>
          <w:tcPr>
            <w:tcW w:w="425" w:type="dxa"/>
          </w:tcPr>
          <w:p w:rsidR="00FA5DA1" w:rsidRPr="005B53EF" w:rsidRDefault="00FA5DA1" w:rsidP="00584AEB">
            <w:pPr>
              <w:ind w:left="-124" w:right="-92"/>
              <w:jc w:val="center"/>
            </w:pPr>
            <w:r w:rsidRPr="005B53EF">
              <w:t>1</w:t>
            </w:r>
          </w:p>
        </w:tc>
        <w:tc>
          <w:tcPr>
            <w:tcW w:w="567" w:type="dxa"/>
          </w:tcPr>
          <w:p w:rsidR="00FA5DA1" w:rsidRPr="005B53EF" w:rsidRDefault="00FA5DA1" w:rsidP="00584AEB">
            <w:pPr>
              <w:ind w:left="-129" w:right="-108"/>
              <w:jc w:val="center"/>
            </w:pPr>
            <w:r w:rsidRPr="005B53EF">
              <w:t>1</w:t>
            </w:r>
          </w:p>
        </w:tc>
        <w:tc>
          <w:tcPr>
            <w:tcW w:w="567" w:type="dxa"/>
          </w:tcPr>
          <w:p w:rsidR="00FA5DA1" w:rsidRPr="005B53EF" w:rsidRDefault="00FA5DA1" w:rsidP="00584AEB">
            <w:pPr>
              <w:ind w:left="-108" w:right="-137"/>
              <w:jc w:val="center"/>
            </w:pPr>
            <w:r w:rsidRPr="005B53EF">
              <w:t>1</w:t>
            </w:r>
          </w:p>
        </w:tc>
        <w:tc>
          <w:tcPr>
            <w:tcW w:w="425" w:type="dxa"/>
          </w:tcPr>
          <w:p w:rsidR="00FA5DA1" w:rsidRPr="005B53EF" w:rsidRDefault="00FA5DA1" w:rsidP="00584AEB">
            <w:pPr>
              <w:ind w:left="-124" w:right="-108"/>
              <w:jc w:val="center"/>
            </w:pPr>
            <w:r w:rsidRPr="005B53EF">
              <w:t>1</w:t>
            </w:r>
          </w:p>
        </w:tc>
        <w:tc>
          <w:tcPr>
            <w:tcW w:w="567" w:type="dxa"/>
          </w:tcPr>
          <w:p w:rsidR="00FA5DA1" w:rsidRPr="005B53EF" w:rsidRDefault="00FA5DA1" w:rsidP="00584AEB">
            <w:pPr>
              <w:ind w:left="-124" w:right="-108"/>
              <w:jc w:val="center"/>
            </w:pPr>
            <w:r w:rsidRPr="005B53EF">
              <w:t>2</w:t>
            </w:r>
          </w:p>
        </w:tc>
        <w:tc>
          <w:tcPr>
            <w:tcW w:w="709" w:type="dxa"/>
          </w:tcPr>
          <w:p w:rsidR="00FA5DA1" w:rsidRPr="005B53EF" w:rsidRDefault="00FA5DA1" w:rsidP="00584AEB">
            <w:pPr>
              <w:ind w:left="-124" w:right="-108"/>
              <w:jc w:val="center"/>
            </w:pPr>
            <w:r w:rsidRPr="005B53EF">
              <w:t>2</w:t>
            </w:r>
          </w:p>
        </w:tc>
        <w:tc>
          <w:tcPr>
            <w:tcW w:w="709" w:type="dxa"/>
          </w:tcPr>
          <w:p w:rsidR="00FA5DA1" w:rsidRPr="005B53EF" w:rsidRDefault="00FA5DA1" w:rsidP="00584AEB">
            <w:pPr>
              <w:ind w:right="-108"/>
              <w:jc w:val="center"/>
            </w:pPr>
            <w:r w:rsidRPr="005B53EF">
              <w:t>8</w:t>
            </w:r>
          </w:p>
        </w:tc>
      </w:tr>
      <w:tr w:rsidR="00FA5DA1" w:rsidRPr="00C27066" w:rsidTr="00584AEB">
        <w:tc>
          <w:tcPr>
            <w:tcW w:w="400" w:type="dxa"/>
          </w:tcPr>
          <w:p w:rsidR="00FA5DA1" w:rsidRPr="00C27066" w:rsidRDefault="00FA5DA1" w:rsidP="00A1725B">
            <w:pPr>
              <w:numPr>
                <w:ilvl w:val="0"/>
                <w:numId w:val="34"/>
              </w:numPr>
              <w:suppressAutoHyphens w:val="0"/>
              <w:ind w:left="-108" w:right="-108"/>
              <w:jc w:val="right"/>
            </w:pPr>
          </w:p>
        </w:tc>
        <w:tc>
          <w:tcPr>
            <w:tcW w:w="3029" w:type="dxa"/>
          </w:tcPr>
          <w:p w:rsidR="00FA5DA1" w:rsidRPr="00C27066" w:rsidRDefault="00FA5DA1" w:rsidP="00584AEB">
            <w:pPr>
              <w:ind w:right="-108"/>
              <w:rPr>
                <w:lang w:val="en-GB"/>
              </w:rPr>
            </w:pPr>
            <w:proofErr w:type="spellStart"/>
            <w:r w:rsidRPr="00C27066">
              <w:rPr>
                <w:lang w:val="en-GB"/>
              </w:rPr>
              <w:t>География</w:t>
            </w:r>
            <w:proofErr w:type="spellEnd"/>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p>
        </w:tc>
        <w:tc>
          <w:tcPr>
            <w:tcW w:w="567" w:type="dxa"/>
          </w:tcPr>
          <w:p w:rsidR="00FA5DA1" w:rsidRPr="005B53EF" w:rsidRDefault="00FA5DA1" w:rsidP="00584AEB">
            <w:pPr>
              <w:ind w:left="-72" w:right="-110"/>
              <w:jc w:val="center"/>
            </w:pPr>
          </w:p>
        </w:tc>
        <w:tc>
          <w:tcPr>
            <w:tcW w:w="425" w:type="dxa"/>
          </w:tcPr>
          <w:p w:rsidR="00FA5DA1" w:rsidRPr="005B53EF" w:rsidRDefault="00FA5DA1" w:rsidP="00584AEB">
            <w:pPr>
              <w:ind w:left="-108" w:right="-108"/>
              <w:jc w:val="center"/>
            </w:pPr>
            <w:r w:rsidRPr="005B53EF">
              <w:t>1</w:t>
            </w:r>
          </w:p>
        </w:tc>
        <w:tc>
          <w:tcPr>
            <w:tcW w:w="425" w:type="dxa"/>
          </w:tcPr>
          <w:p w:rsidR="00FA5DA1" w:rsidRPr="005B53EF" w:rsidRDefault="00FA5DA1" w:rsidP="00584AEB">
            <w:pPr>
              <w:ind w:left="-124" w:right="-92"/>
              <w:jc w:val="center"/>
            </w:pPr>
            <w:r w:rsidRPr="005B53EF">
              <w:t>1</w:t>
            </w:r>
          </w:p>
        </w:tc>
        <w:tc>
          <w:tcPr>
            <w:tcW w:w="567" w:type="dxa"/>
          </w:tcPr>
          <w:p w:rsidR="00FA5DA1" w:rsidRPr="005B53EF" w:rsidRDefault="00FA5DA1" w:rsidP="00584AEB">
            <w:pPr>
              <w:ind w:left="-129" w:right="-108"/>
              <w:jc w:val="center"/>
            </w:pPr>
            <w:r w:rsidRPr="005B53EF">
              <w:t>2</w:t>
            </w:r>
          </w:p>
        </w:tc>
        <w:tc>
          <w:tcPr>
            <w:tcW w:w="567" w:type="dxa"/>
          </w:tcPr>
          <w:p w:rsidR="00FA5DA1" w:rsidRPr="005B53EF" w:rsidRDefault="00FA5DA1" w:rsidP="00584AEB">
            <w:pPr>
              <w:ind w:left="-108" w:right="-137"/>
              <w:jc w:val="center"/>
            </w:pPr>
            <w:r w:rsidRPr="005B53EF">
              <w:t>2</w:t>
            </w:r>
          </w:p>
        </w:tc>
        <w:tc>
          <w:tcPr>
            <w:tcW w:w="425" w:type="dxa"/>
          </w:tcPr>
          <w:p w:rsidR="00FA5DA1" w:rsidRPr="005B53EF" w:rsidRDefault="00FA5DA1" w:rsidP="00584AEB">
            <w:pPr>
              <w:ind w:left="-124" w:right="-108"/>
              <w:jc w:val="center"/>
            </w:pPr>
            <w:r w:rsidRPr="005B53EF">
              <w:t>1,5</w:t>
            </w:r>
          </w:p>
        </w:tc>
        <w:tc>
          <w:tcPr>
            <w:tcW w:w="567"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right="-108"/>
              <w:jc w:val="center"/>
            </w:pPr>
            <w:r w:rsidRPr="005B53EF">
              <w:t>9,5</w:t>
            </w:r>
          </w:p>
        </w:tc>
      </w:tr>
      <w:tr w:rsidR="00FA5DA1" w:rsidRPr="00C27066" w:rsidTr="00584AEB">
        <w:tc>
          <w:tcPr>
            <w:tcW w:w="400" w:type="dxa"/>
          </w:tcPr>
          <w:p w:rsidR="00FA5DA1" w:rsidRPr="00C27066" w:rsidRDefault="00FA5DA1" w:rsidP="00A1725B">
            <w:pPr>
              <w:numPr>
                <w:ilvl w:val="0"/>
                <w:numId w:val="34"/>
              </w:numPr>
              <w:suppressAutoHyphens w:val="0"/>
              <w:ind w:left="-108" w:right="-108"/>
              <w:jc w:val="right"/>
            </w:pPr>
          </w:p>
        </w:tc>
        <w:tc>
          <w:tcPr>
            <w:tcW w:w="3029" w:type="dxa"/>
          </w:tcPr>
          <w:p w:rsidR="00FA5DA1" w:rsidRPr="00C27066" w:rsidRDefault="00FA5DA1" w:rsidP="00584AEB">
            <w:pPr>
              <w:ind w:right="-108"/>
            </w:pPr>
            <w:r w:rsidRPr="00C27066">
              <w:t>Окружающий мир</w:t>
            </w:r>
          </w:p>
        </w:tc>
        <w:tc>
          <w:tcPr>
            <w:tcW w:w="425" w:type="dxa"/>
          </w:tcPr>
          <w:p w:rsidR="00FA5DA1" w:rsidRPr="005B53EF" w:rsidRDefault="00FA5DA1" w:rsidP="00584AEB">
            <w:pPr>
              <w:ind w:left="-108" w:right="-136"/>
              <w:jc w:val="center"/>
            </w:pPr>
            <w:r w:rsidRPr="005B53EF">
              <w:t>1</w:t>
            </w:r>
          </w:p>
        </w:tc>
        <w:tc>
          <w:tcPr>
            <w:tcW w:w="567" w:type="dxa"/>
          </w:tcPr>
          <w:p w:rsidR="00FA5DA1" w:rsidRPr="005B53EF" w:rsidRDefault="00FA5DA1" w:rsidP="00584AEB">
            <w:pPr>
              <w:ind w:right="-136"/>
              <w:jc w:val="center"/>
            </w:pPr>
            <w:r w:rsidRPr="005B53EF">
              <w:t>2</w:t>
            </w:r>
          </w:p>
        </w:tc>
        <w:tc>
          <w:tcPr>
            <w:tcW w:w="567" w:type="dxa"/>
          </w:tcPr>
          <w:p w:rsidR="00FA5DA1" w:rsidRPr="005B53EF" w:rsidRDefault="00FA5DA1" w:rsidP="00584AEB">
            <w:pPr>
              <w:ind w:right="-136"/>
              <w:jc w:val="center"/>
            </w:pPr>
            <w:r w:rsidRPr="005B53EF">
              <w:t>2</w:t>
            </w:r>
          </w:p>
        </w:tc>
        <w:tc>
          <w:tcPr>
            <w:tcW w:w="567" w:type="dxa"/>
          </w:tcPr>
          <w:p w:rsidR="00FA5DA1" w:rsidRPr="005B53EF" w:rsidRDefault="00FA5DA1" w:rsidP="00584AEB">
            <w:pPr>
              <w:ind w:left="-72" w:right="-110"/>
              <w:jc w:val="center"/>
            </w:pPr>
            <w:r w:rsidRPr="005B53EF">
              <w:t>2</w:t>
            </w:r>
          </w:p>
        </w:tc>
        <w:tc>
          <w:tcPr>
            <w:tcW w:w="425" w:type="dxa"/>
          </w:tcPr>
          <w:p w:rsidR="00FA5DA1" w:rsidRPr="005B53EF" w:rsidRDefault="00FA5DA1" w:rsidP="00584AEB">
            <w:pPr>
              <w:ind w:left="-108" w:right="-108"/>
              <w:jc w:val="center"/>
            </w:pPr>
          </w:p>
        </w:tc>
        <w:tc>
          <w:tcPr>
            <w:tcW w:w="425" w:type="dxa"/>
          </w:tcPr>
          <w:p w:rsidR="00FA5DA1" w:rsidRPr="005B53EF" w:rsidRDefault="00FA5DA1" w:rsidP="00584AEB">
            <w:pPr>
              <w:ind w:left="-124" w:right="-92"/>
              <w:jc w:val="center"/>
            </w:pPr>
          </w:p>
        </w:tc>
        <w:tc>
          <w:tcPr>
            <w:tcW w:w="567" w:type="dxa"/>
          </w:tcPr>
          <w:p w:rsidR="00FA5DA1" w:rsidRPr="005B53EF" w:rsidRDefault="00FA5DA1" w:rsidP="00584AEB">
            <w:pPr>
              <w:ind w:left="-129" w:right="-108"/>
              <w:jc w:val="center"/>
            </w:pPr>
          </w:p>
        </w:tc>
        <w:tc>
          <w:tcPr>
            <w:tcW w:w="567" w:type="dxa"/>
          </w:tcPr>
          <w:p w:rsidR="00FA5DA1" w:rsidRPr="005B53EF" w:rsidRDefault="00FA5DA1" w:rsidP="00584AEB">
            <w:pPr>
              <w:ind w:left="-108" w:right="-137"/>
              <w:jc w:val="center"/>
            </w:pPr>
          </w:p>
        </w:tc>
        <w:tc>
          <w:tcPr>
            <w:tcW w:w="425" w:type="dxa"/>
          </w:tcPr>
          <w:p w:rsidR="00FA5DA1" w:rsidRPr="005B53EF" w:rsidRDefault="00FA5DA1" w:rsidP="00584AEB">
            <w:pPr>
              <w:ind w:left="-124" w:right="-108"/>
              <w:jc w:val="center"/>
            </w:pPr>
          </w:p>
        </w:tc>
        <w:tc>
          <w:tcPr>
            <w:tcW w:w="567" w:type="dxa"/>
          </w:tcPr>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pPr>
            <w:r w:rsidRPr="005B53EF">
              <w:t>7</w:t>
            </w:r>
          </w:p>
        </w:tc>
      </w:tr>
      <w:tr w:rsidR="00FA5DA1" w:rsidRPr="00C27066" w:rsidTr="00584AEB">
        <w:tc>
          <w:tcPr>
            <w:tcW w:w="400" w:type="dxa"/>
          </w:tcPr>
          <w:p w:rsidR="00FA5DA1" w:rsidRPr="00C27066" w:rsidRDefault="00FA5DA1" w:rsidP="00A1725B">
            <w:pPr>
              <w:numPr>
                <w:ilvl w:val="0"/>
                <w:numId w:val="34"/>
              </w:numPr>
              <w:suppressAutoHyphens w:val="0"/>
              <w:ind w:left="-108" w:right="-108"/>
              <w:jc w:val="right"/>
            </w:pPr>
          </w:p>
        </w:tc>
        <w:tc>
          <w:tcPr>
            <w:tcW w:w="3029" w:type="dxa"/>
          </w:tcPr>
          <w:p w:rsidR="00FA5DA1" w:rsidRPr="00C27066" w:rsidRDefault="00FA5DA1" w:rsidP="00584AEB">
            <w:pPr>
              <w:ind w:right="-108"/>
            </w:pPr>
            <w:proofErr w:type="spellStart"/>
            <w:r w:rsidRPr="00C27066">
              <w:rPr>
                <w:lang w:val="en-GB"/>
              </w:rPr>
              <w:t>Биология</w:t>
            </w:r>
            <w:proofErr w:type="spellEnd"/>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p>
        </w:tc>
        <w:tc>
          <w:tcPr>
            <w:tcW w:w="567" w:type="dxa"/>
          </w:tcPr>
          <w:p w:rsidR="00FA5DA1" w:rsidRPr="005B53EF" w:rsidRDefault="00FA5DA1" w:rsidP="00584AEB">
            <w:pPr>
              <w:ind w:left="-72" w:right="-110"/>
              <w:jc w:val="center"/>
            </w:pPr>
          </w:p>
        </w:tc>
        <w:tc>
          <w:tcPr>
            <w:tcW w:w="425" w:type="dxa"/>
          </w:tcPr>
          <w:p w:rsidR="00FA5DA1" w:rsidRPr="005B53EF" w:rsidRDefault="00FA5DA1" w:rsidP="00584AEB">
            <w:pPr>
              <w:ind w:left="-108" w:right="-108"/>
              <w:jc w:val="center"/>
            </w:pPr>
          </w:p>
        </w:tc>
        <w:tc>
          <w:tcPr>
            <w:tcW w:w="425" w:type="dxa"/>
          </w:tcPr>
          <w:p w:rsidR="00FA5DA1" w:rsidRPr="005B53EF" w:rsidRDefault="00FA5DA1" w:rsidP="00584AEB">
            <w:pPr>
              <w:ind w:left="-124" w:right="-92"/>
              <w:jc w:val="center"/>
            </w:pPr>
            <w:r w:rsidRPr="005B53EF">
              <w:t>2</w:t>
            </w:r>
          </w:p>
        </w:tc>
        <w:tc>
          <w:tcPr>
            <w:tcW w:w="567" w:type="dxa"/>
          </w:tcPr>
          <w:p w:rsidR="00FA5DA1" w:rsidRPr="005B53EF" w:rsidRDefault="00FA5DA1" w:rsidP="00584AEB">
            <w:pPr>
              <w:ind w:left="-129" w:right="-108"/>
              <w:jc w:val="center"/>
            </w:pPr>
            <w:r w:rsidRPr="005B53EF">
              <w:t>2</w:t>
            </w:r>
          </w:p>
        </w:tc>
        <w:tc>
          <w:tcPr>
            <w:tcW w:w="567" w:type="dxa"/>
          </w:tcPr>
          <w:p w:rsidR="00FA5DA1" w:rsidRPr="005B53EF" w:rsidRDefault="00FA5DA1" w:rsidP="00584AEB">
            <w:pPr>
              <w:ind w:left="-108" w:right="-137"/>
              <w:jc w:val="center"/>
            </w:pPr>
            <w:r w:rsidRPr="005B53EF">
              <w:t>2</w:t>
            </w:r>
          </w:p>
        </w:tc>
        <w:tc>
          <w:tcPr>
            <w:tcW w:w="425" w:type="dxa"/>
          </w:tcPr>
          <w:p w:rsidR="00FA5DA1" w:rsidRPr="005B53EF" w:rsidRDefault="00FA5DA1" w:rsidP="00584AEB">
            <w:pPr>
              <w:ind w:left="-124" w:right="-108"/>
              <w:jc w:val="center"/>
            </w:pPr>
            <w:r w:rsidRPr="005B53EF">
              <w:t>2</w:t>
            </w:r>
          </w:p>
        </w:tc>
        <w:tc>
          <w:tcPr>
            <w:tcW w:w="567"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right="-108"/>
              <w:jc w:val="center"/>
            </w:pPr>
            <w:r w:rsidRPr="005B53EF">
              <w:t>10</w:t>
            </w:r>
          </w:p>
        </w:tc>
      </w:tr>
      <w:tr w:rsidR="00FA5DA1" w:rsidRPr="00C27066" w:rsidTr="00584AEB">
        <w:tc>
          <w:tcPr>
            <w:tcW w:w="400" w:type="dxa"/>
          </w:tcPr>
          <w:p w:rsidR="00FA5DA1" w:rsidRPr="00C27066" w:rsidRDefault="00FA5DA1" w:rsidP="00A1725B">
            <w:pPr>
              <w:numPr>
                <w:ilvl w:val="0"/>
                <w:numId w:val="34"/>
              </w:numPr>
              <w:suppressAutoHyphens w:val="0"/>
              <w:ind w:left="-108" w:right="-108"/>
              <w:jc w:val="right"/>
            </w:pPr>
          </w:p>
        </w:tc>
        <w:tc>
          <w:tcPr>
            <w:tcW w:w="3029" w:type="dxa"/>
          </w:tcPr>
          <w:p w:rsidR="00FA5DA1" w:rsidRPr="00C27066" w:rsidRDefault="00FA5DA1" w:rsidP="00584AEB">
            <w:pPr>
              <w:ind w:right="-108"/>
              <w:rPr>
                <w:lang w:val="en-GB"/>
              </w:rPr>
            </w:pPr>
            <w:proofErr w:type="spellStart"/>
            <w:r w:rsidRPr="00C27066">
              <w:rPr>
                <w:lang w:val="en-GB"/>
              </w:rPr>
              <w:t>Физика</w:t>
            </w:r>
            <w:proofErr w:type="spellEnd"/>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p>
        </w:tc>
        <w:tc>
          <w:tcPr>
            <w:tcW w:w="567" w:type="dxa"/>
          </w:tcPr>
          <w:p w:rsidR="00FA5DA1" w:rsidRPr="005B53EF" w:rsidRDefault="00FA5DA1" w:rsidP="00584AEB">
            <w:pPr>
              <w:ind w:left="-72" w:right="-110"/>
              <w:jc w:val="center"/>
            </w:pPr>
          </w:p>
        </w:tc>
        <w:tc>
          <w:tcPr>
            <w:tcW w:w="425" w:type="dxa"/>
          </w:tcPr>
          <w:p w:rsidR="00FA5DA1" w:rsidRPr="005B53EF" w:rsidRDefault="00FA5DA1" w:rsidP="00584AEB">
            <w:pPr>
              <w:ind w:left="-108" w:right="-108"/>
              <w:jc w:val="center"/>
            </w:pPr>
          </w:p>
        </w:tc>
        <w:tc>
          <w:tcPr>
            <w:tcW w:w="425" w:type="dxa"/>
          </w:tcPr>
          <w:p w:rsidR="00FA5DA1" w:rsidRPr="005B53EF" w:rsidRDefault="00FA5DA1" w:rsidP="00584AEB">
            <w:pPr>
              <w:ind w:left="-124" w:right="-92"/>
              <w:jc w:val="center"/>
            </w:pPr>
          </w:p>
        </w:tc>
        <w:tc>
          <w:tcPr>
            <w:tcW w:w="567" w:type="dxa"/>
          </w:tcPr>
          <w:p w:rsidR="00FA5DA1" w:rsidRPr="005B53EF" w:rsidRDefault="00FA5DA1" w:rsidP="00584AEB">
            <w:pPr>
              <w:ind w:left="-129" w:right="-108"/>
              <w:jc w:val="center"/>
            </w:pPr>
            <w:r w:rsidRPr="005B53EF">
              <w:t>2</w:t>
            </w:r>
          </w:p>
        </w:tc>
        <w:tc>
          <w:tcPr>
            <w:tcW w:w="567" w:type="dxa"/>
          </w:tcPr>
          <w:p w:rsidR="00FA5DA1" w:rsidRPr="005B53EF" w:rsidRDefault="00FA5DA1" w:rsidP="00584AEB">
            <w:pPr>
              <w:ind w:left="-108" w:right="-137"/>
              <w:jc w:val="center"/>
            </w:pPr>
            <w:r w:rsidRPr="005B53EF">
              <w:t>2</w:t>
            </w:r>
          </w:p>
        </w:tc>
        <w:tc>
          <w:tcPr>
            <w:tcW w:w="425" w:type="dxa"/>
          </w:tcPr>
          <w:p w:rsidR="00FA5DA1" w:rsidRPr="005B53EF" w:rsidRDefault="00FA5DA1" w:rsidP="00584AEB">
            <w:pPr>
              <w:ind w:left="-124" w:right="-108"/>
              <w:jc w:val="center"/>
            </w:pPr>
            <w:r w:rsidRPr="005B53EF">
              <w:t>2</w:t>
            </w:r>
          </w:p>
        </w:tc>
        <w:tc>
          <w:tcPr>
            <w:tcW w:w="567" w:type="dxa"/>
          </w:tcPr>
          <w:p w:rsidR="00FA5DA1" w:rsidRPr="005B53EF" w:rsidRDefault="00FA5DA1" w:rsidP="00584AEB">
            <w:pPr>
              <w:ind w:left="-124" w:right="-108"/>
              <w:jc w:val="center"/>
            </w:pPr>
            <w:r w:rsidRPr="005B53EF">
              <w:t>2</w:t>
            </w:r>
          </w:p>
        </w:tc>
        <w:tc>
          <w:tcPr>
            <w:tcW w:w="709" w:type="dxa"/>
          </w:tcPr>
          <w:p w:rsidR="00FA5DA1" w:rsidRPr="005B53EF" w:rsidRDefault="00FA5DA1" w:rsidP="00584AEB">
            <w:pPr>
              <w:ind w:left="-124" w:right="-108"/>
              <w:jc w:val="center"/>
            </w:pPr>
            <w:r w:rsidRPr="005B53EF">
              <w:t>2</w:t>
            </w:r>
          </w:p>
        </w:tc>
        <w:tc>
          <w:tcPr>
            <w:tcW w:w="709" w:type="dxa"/>
          </w:tcPr>
          <w:p w:rsidR="00FA5DA1" w:rsidRPr="005B53EF" w:rsidRDefault="00FA5DA1" w:rsidP="00584AEB">
            <w:pPr>
              <w:ind w:right="-108"/>
              <w:jc w:val="center"/>
            </w:pPr>
            <w:r w:rsidRPr="005B53EF">
              <w:t>10</w:t>
            </w:r>
          </w:p>
        </w:tc>
      </w:tr>
      <w:tr w:rsidR="00FA5DA1" w:rsidRPr="00C27066" w:rsidTr="00584AEB">
        <w:tc>
          <w:tcPr>
            <w:tcW w:w="400" w:type="dxa"/>
          </w:tcPr>
          <w:p w:rsidR="00FA5DA1" w:rsidRPr="00C27066" w:rsidRDefault="00FA5DA1" w:rsidP="00A1725B">
            <w:pPr>
              <w:numPr>
                <w:ilvl w:val="0"/>
                <w:numId w:val="34"/>
              </w:numPr>
              <w:suppressAutoHyphens w:val="0"/>
              <w:ind w:left="-108" w:right="-108"/>
              <w:jc w:val="right"/>
            </w:pPr>
          </w:p>
        </w:tc>
        <w:tc>
          <w:tcPr>
            <w:tcW w:w="3029" w:type="dxa"/>
          </w:tcPr>
          <w:p w:rsidR="00FA5DA1" w:rsidRPr="00C27066" w:rsidRDefault="00FA5DA1" w:rsidP="00584AEB">
            <w:pPr>
              <w:ind w:right="-108"/>
            </w:pPr>
            <w:r w:rsidRPr="00C27066">
              <w:t>Астрономия</w:t>
            </w:r>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p>
        </w:tc>
        <w:tc>
          <w:tcPr>
            <w:tcW w:w="567" w:type="dxa"/>
          </w:tcPr>
          <w:p w:rsidR="00FA5DA1" w:rsidRPr="005B53EF" w:rsidRDefault="00FA5DA1" w:rsidP="00584AEB">
            <w:pPr>
              <w:ind w:left="-72" w:right="-110"/>
              <w:jc w:val="center"/>
            </w:pPr>
          </w:p>
        </w:tc>
        <w:tc>
          <w:tcPr>
            <w:tcW w:w="425" w:type="dxa"/>
          </w:tcPr>
          <w:p w:rsidR="00FA5DA1" w:rsidRPr="005B53EF" w:rsidRDefault="00FA5DA1" w:rsidP="00584AEB">
            <w:pPr>
              <w:ind w:left="-108" w:right="-108"/>
              <w:jc w:val="center"/>
            </w:pPr>
          </w:p>
        </w:tc>
        <w:tc>
          <w:tcPr>
            <w:tcW w:w="425" w:type="dxa"/>
          </w:tcPr>
          <w:p w:rsidR="00FA5DA1" w:rsidRPr="005B53EF" w:rsidRDefault="00FA5DA1" w:rsidP="00584AEB">
            <w:pPr>
              <w:ind w:left="-124" w:right="-92"/>
              <w:jc w:val="center"/>
            </w:pPr>
          </w:p>
        </w:tc>
        <w:tc>
          <w:tcPr>
            <w:tcW w:w="567" w:type="dxa"/>
          </w:tcPr>
          <w:p w:rsidR="00FA5DA1" w:rsidRPr="005B53EF" w:rsidRDefault="00FA5DA1" w:rsidP="00584AEB">
            <w:pPr>
              <w:ind w:left="-129" w:right="-108"/>
              <w:jc w:val="center"/>
            </w:pPr>
          </w:p>
        </w:tc>
        <w:tc>
          <w:tcPr>
            <w:tcW w:w="567" w:type="dxa"/>
          </w:tcPr>
          <w:p w:rsidR="00FA5DA1" w:rsidRPr="005B53EF" w:rsidRDefault="00FA5DA1" w:rsidP="00584AEB">
            <w:pPr>
              <w:ind w:left="-108" w:right="-137"/>
              <w:jc w:val="center"/>
            </w:pPr>
          </w:p>
        </w:tc>
        <w:tc>
          <w:tcPr>
            <w:tcW w:w="425" w:type="dxa"/>
          </w:tcPr>
          <w:p w:rsidR="00FA5DA1" w:rsidRPr="005B53EF" w:rsidRDefault="00FA5DA1" w:rsidP="00584AEB">
            <w:pPr>
              <w:ind w:left="-124" w:right="-108"/>
              <w:jc w:val="center"/>
            </w:pPr>
          </w:p>
        </w:tc>
        <w:tc>
          <w:tcPr>
            <w:tcW w:w="567"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right="-108"/>
              <w:jc w:val="center"/>
            </w:pPr>
            <w:r w:rsidRPr="005B53EF">
              <w:t>2</w:t>
            </w:r>
          </w:p>
        </w:tc>
      </w:tr>
      <w:tr w:rsidR="00FA5DA1" w:rsidRPr="00C27066" w:rsidTr="00584AEB">
        <w:tc>
          <w:tcPr>
            <w:tcW w:w="400" w:type="dxa"/>
          </w:tcPr>
          <w:p w:rsidR="00FA5DA1" w:rsidRPr="00C27066" w:rsidRDefault="00FA5DA1" w:rsidP="00A1725B">
            <w:pPr>
              <w:numPr>
                <w:ilvl w:val="0"/>
                <w:numId w:val="34"/>
              </w:numPr>
              <w:suppressAutoHyphens w:val="0"/>
              <w:ind w:left="-108" w:right="-108"/>
              <w:jc w:val="right"/>
            </w:pPr>
          </w:p>
        </w:tc>
        <w:tc>
          <w:tcPr>
            <w:tcW w:w="3029" w:type="dxa"/>
          </w:tcPr>
          <w:p w:rsidR="00FA5DA1" w:rsidRPr="00C27066" w:rsidRDefault="00FA5DA1" w:rsidP="00584AEB">
            <w:pPr>
              <w:ind w:right="-108"/>
              <w:rPr>
                <w:lang w:val="en-GB"/>
              </w:rPr>
            </w:pPr>
            <w:proofErr w:type="spellStart"/>
            <w:r w:rsidRPr="00C27066">
              <w:rPr>
                <w:lang w:val="en-GB"/>
              </w:rPr>
              <w:t>Химия</w:t>
            </w:r>
            <w:proofErr w:type="spellEnd"/>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left="-72" w:right="-110"/>
              <w:jc w:val="center"/>
            </w:pPr>
          </w:p>
        </w:tc>
        <w:tc>
          <w:tcPr>
            <w:tcW w:w="425" w:type="dxa"/>
          </w:tcPr>
          <w:p w:rsidR="00FA5DA1" w:rsidRPr="005B53EF" w:rsidRDefault="00FA5DA1" w:rsidP="00584AEB">
            <w:pPr>
              <w:ind w:left="-108" w:right="-108"/>
              <w:jc w:val="center"/>
            </w:pPr>
          </w:p>
        </w:tc>
        <w:tc>
          <w:tcPr>
            <w:tcW w:w="425" w:type="dxa"/>
          </w:tcPr>
          <w:p w:rsidR="00FA5DA1" w:rsidRPr="005B53EF" w:rsidRDefault="00FA5DA1" w:rsidP="00584AEB">
            <w:pPr>
              <w:ind w:left="-124" w:right="-92"/>
              <w:jc w:val="center"/>
            </w:pPr>
          </w:p>
        </w:tc>
        <w:tc>
          <w:tcPr>
            <w:tcW w:w="567" w:type="dxa"/>
          </w:tcPr>
          <w:p w:rsidR="00FA5DA1" w:rsidRPr="005B53EF" w:rsidRDefault="00FA5DA1" w:rsidP="00584AEB">
            <w:pPr>
              <w:ind w:left="-129" w:right="-108"/>
              <w:jc w:val="center"/>
            </w:pPr>
          </w:p>
        </w:tc>
        <w:tc>
          <w:tcPr>
            <w:tcW w:w="567" w:type="dxa"/>
          </w:tcPr>
          <w:p w:rsidR="00FA5DA1" w:rsidRPr="005B53EF" w:rsidRDefault="00FA5DA1" w:rsidP="00584AEB">
            <w:pPr>
              <w:ind w:left="-108" w:right="-137"/>
              <w:jc w:val="center"/>
            </w:pPr>
            <w:r w:rsidRPr="005B53EF">
              <w:t>2</w:t>
            </w:r>
          </w:p>
        </w:tc>
        <w:tc>
          <w:tcPr>
            <w:tcW w:w="425" w:type="dxa"/>
          </w:tcPr>
          <w:p w:rsidR="00FA5DA1" w:rsidRPr="005B53EF" w:rsidRDefault="00FA5DA1" w:rsidP="00584AEB">
            <w:pPr>
              <w:ind w:left="-124" w:right="-108"/>
              <w:jc w:val="center"/>
            </w:pPr>
            <w:r w:rsidRPr="005B53EF">
              <w:t>2</w:t>
            </w:r>
          </w:p>
        </w:tc>
        <w:tc>
          <w:tcPr>
            <w:tcW w:w="567"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right="-108"/>
              <w:jc w:val="center"/>
            </w:pPr>
            <w:r w:rsidRPr="005B53EF">
              <w:t>6</w:t>
            </w:r>
          </w:p>
        </w:tc>
      </w:tr>
      <w:tr w:rsidR="00FA5DA1" w:rsidRPr="00C27066" w:rsidTr="00584AEB">
        <w:tc>
          <w:tcPr>
            <w:tcW w:w="400" w:type="dxa"/>
          </w:tcPr>
          <w:p w:rsidR="00FA5DA1" w:rsidRPr="00C27066" w:rsidRDefault="00FA5DA1" w:rsidP="00A1725B">
            <w:pPr>
              <w:numPr>
                <w:ilvl w:val="0"/>
                <w:numId w:val="34"/>
              </w:numPr>
              <w:suppressAutoHyphens w:val="0"/>
              <w:ind w:left="-108" w:right="-108"/>
              <w:jc w:val="right"/>
            </w:pPr>
          </w:p>
        </w:tc>
        <w:tc>
          <w:tcPr>
            <w:tcW w:w="3029" w:type="dxa"/>
          </w:tcPr>
          <w:p w:rsidR="00FA5DA1" w:rsidRPr="00C27066" w:rsidRDefault="00FA5DA1" w:rsidP="00584AEB">
            <w:pPr>
              <w:ind w:right="-108"/>
              <w:rPr>
                <w:lang w:val="en-GB"/>
              </w:rPr>
            </w:pPr>
            <w:proofErr w:type="spellStart"/>
            <w:r w:rsidRPr="00C27066">
              <w:rPr>
                <w:lang w:val="en-GB"/>
              </w:rPr>
              <w:t>Музыка</w:t>
            </w:r>
            <w:proofErr w:type="spellEnd"/>
          </w:p>
        </w:tc>
        <w:tc>
          <w:tcPr>
            <w:tcW w:w="425" w:type="dxa"/>
          </w:tcPr>
          <w:p w:rsidR="00FA5DA1" w:rsidRPr="005B53EF" w:rsidRDefault="00FA5DA1" w:rsidP="00584AEB">
            <w:pPr>
              <w:ind w:left="-108" w:right="-136"/>
              <w:jc w:val="center"/>
            </w:pPr>
            <w:r w:rsidRPr="005B53EF">
              <w:t>1</w:t>
            </w:r>
          </w:p>
        </w:tc>
        <w:tc>
          <w:tcPr>
            <w:tcW w:w="567" w:type="dxa"/>
          </w:tcPr>
          <w:p w:rsidR="00FA5DA1" w:rsidRPr="005B53EF" w:rsidRDefault="00FA5DA1" w:rsidP="00584AEB">
            <w:pPr>
              <w:ind w:right="-136"/>
              <w:jc w:val="center"/>
            </w:pPr>
            <w:r w:rsidRPr="005B53EF">
              <w:t>1</w:t>
            </w:r>
          </w:p>
        </w:tc>
        <w:tc>
          <w:tcPr>
            <w:tcW w:w="567" w:type="dxa"/>
          </w:tcPr>
          <w:p w:rsidR="00FA5DA1" w:rsidRPr="005B53EF" w:rsidRDefault="00FA5DA1" w:rsidP="00584AEB">
            <w:pPr>
              <w:ind w:right="-136"/>
              <w:jc w:val="center"/>
            </w:pPr>
            <w:r w:rsidRPr="005B53EF">
              <w:t>1</w:t>
            </w:r>
          </w:p>
        </w:tc>
        <w:tc>
          <w:tcPr>
            <w:tcW w:w="567" w:type="dxa"/>
          </w:tcPr>
          <w:p w:rsidR="00FA5DA1" w:rsidRPr="005B53EF" w:rsidRDefault="00FA5DA1" w:rsidP="00584AEB">
            <w:pPr>
              <w:ind w:left="-72" w:right="-110"/>
              <w:jc w:val="center"/>
            </w:pPr>
            <w:r w:rsidRPr="005B53EF">
              <w:t>1</w:t>
            </w:r>
          </w:p>
        </w:tc>
        <w:tc>
          <w:tcPr>
            <w:tcW w:w="425" w:type="dxa"/>
          </w:tcPr>
          <w:p w:rsidR="00FA5DA1" w:rsidRPr="005B53EF" w:rsidRDefault="00FA5DA1" w:rsidP="00584AEB">
            <w:pPr>
              <w:ind w:left="-108" w:right="-108"/>
              <w:jc w:val="center"/>
            </w:pPr>
            <w:r w:rsidRPr="005B53EF">
              <w:t>1</w:t>
            </w:r>
          </w:p>
        </w:tc>
        <w:tc>
          <w:tcPr>
            <w:tcW w:w="425" w:type="dxa"/>
          </w:tcPr>
          <w:p w:rsidR="00FA5DA1" w:rsidRPr="005B53EF" w:rsidRDefault="00FA5DA1" w:rsidP="00584AEB">
            <w:pPr>
              <w:ind w:left="-124" w:right="-92"/>
              <w:jc w:val="center"/>
            </w:pPr>
            <w:r w:rsidRPr="005B53EF">
              <w:t>1</w:t>
            </w:r>
          </w:p>
        </w:tc>
        <w:tc>
          <w:tcPr>
            <w:tcW w:w="567" w:type="dxa"/>
          </w:tcPr>
          <w:p w:rsidR="00FA5DA1" w:rsidRPr="005B53EF" w:rsidRDefault="00FA5DA1" w:rsidP="00584AEB">
            <w:pPr>
              <w:ind w:left="-129" w:right="-108"/>
              <w:jc w:val="center"/>
            </w:pPr>
            <w:r w:rsidRPr="005B53EF">
              <w:t>1</w:t>
            </w:r>
          </w:p>
        </w:tc>
        <w:tc>
          <w:tcPr>
            <w:tcW w:w="567" w:type="dxa"/>
          </w:tcPr>
          <w:p w:rsidR="00FA5DA1" w:rsidRPr="005B53EF" w:rsidRDefault="00FA5DA1" w:rsidP="00584AEB">
            <w:pPr>
              <w:ind w:left="-108" w:right="-137"/>
              <w:jc w:val="center"/>
            </w:pPr>
          </w:p>
        </w:tc>
        <w:tc>
          <w:tcPr>
            <w:tcW w:w="425" w:type="dxa"/>
          </w:tcPr>
          <w:p w:rsidR="00FA5DA1" w:rsidRPr="005B53EF" w:rsidRDefault="00FA5DA1" w:rsidP="00584AEB">
            <w:pPr>
              <w:ind w:left="-124" w:right="-108"/>
              <w:jc w:val="center"/>
            </w:pPr>
          </w:p>
        </w:tc>
        <w:tc>
          <w:tcPr>
            <w:tcW w:w="567" w:type="dxa"/>
          </w:tcPr>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pPr>
            <w:r w:rsidRPr="005B53EF">
              <w:t>7</w:t>
            </w:r>
          </w:p>
        </w:tc>
      </w:tr>
      <w:tr w:rsidR="00FA5DA1" w:rsidRPr="00C27066" w:rsidTr="00584AEB">
        <w:tc>
          <w:tcPr>
            <w:tcW w:w="400" w:type="dxa"/>
          </w:tcPr>
          <w:p w:rsidR="00FA5DA1" w:rsidRPr="00C27066" w:rsidRDefault="00FA5DA1" w:rsidP="00A1725B">
            <w:pPr>
              <w:numPr>
                <w:ilvl w:val="0"/>
                <w:numId w:val="34"/>
              </w:numPr>
              <w:suppressAutoHyphens w:val="0"/>
              <w:ind w:left="-108" w:right="-108"/>
              <w:jc w:val="right"/>
            </w:pPr>
          </w:p>
        </w:tc>
        <w:tc>
          <w:tcPr>
            <w:tcW w:w="3029" w:type="dxa"/>
          </w:tcPr>
          <w:p w:rsidR="00FA5DA1" w:rsidRPr="00C27066" w:rsidRDefault="00FA5DA1" w:rsidP="00584AEB">
            <w:pPr>
              <w:ind w:right="-108"/>
            </w:pPr>
            <w:r w:rsidRPr="00C27066">
              <w:rPr>
                <w:lang w:val="en-GB"/>
              </w:rPr>
              <w:t>И</w:t>
            </w:r>
            <w:r w:rsidRPr="00C27066">
              <w:t>ЗО</w:t>
            </w:r>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right="-136"/>
              <w:jc w:val="center"/>
            </w:pPr>
            <w:r w:rsidRPr="005B53EF">
              <w:t>1</w:t>
            </w:r>
          </w:p>
        </w:tc>
        <w:tc>
          <w:tcPr>
            <w:tcW w:w="567" w:type="dxa"/>
          </w:tcPr>
          <w:p w:rsidR="00FA5DA1" w:rsidRPr="005B53EF" w:rsidRDefault="00FA5DA1" w:rsidP="00584AEB">
            <w:pPr>
              <w:ind w:right="-136"/>
              <w:jc w:val="center"/>
            </w:pPr>
            <w:r w:rsidRPr="005B53EF">
              <w:t>1</w:t>
            </w:r>
          </w:p>
        </w:tc>
        <w:tc>
          <w:tcPr>
            <w:tcW w:w="567" w:type="dxa"/>
          </w:tcPr>
          <w:p w:rsidR="00FA5DA1" w:rsidRPr="005B53EF" w:rsidRDefault="00FA5DA1" w:rsidP="00584AEB">
            <w:pPr>
              <w:ind w:left="-72" w:right="-110"/>
              <w:jc w:val="center"/>
            </w:pPr>
            <w:r w:rsidRPr="005B53EF">
              <w:t>1</w:t>
            </w:r>
          </w:p>
        </w:tc>
        <w:tc>
          <w:tcPr>
            <w:tcW w:w="425" w:type="dxa"/>
          </w:tcPr>
          <w:p w:rsidR="00FA5DA1" w:rsidRPr="005B53EF" w:rsidRDefault="00FA5DA1" w:rsidP="00584AEB">
            <w:pPr>
              <w:ind w:left="-108" w:right="-108"/>
              <w:jc w:val="center"/>
            </w:pPr>
            <w:r w:rsidRPr="005B53EF">
              <w:t>1</w:t>
            </w:r>
          </w:p>
        </w:tc>
        <w:tc>
          <w:tcPr>
            <w:tcW w:w="425" w:type="dxa"/>
          </w:tcPr>
          <w:p w:rsidR="00FA5DA1" w:rsidRPr="005B53EF" w:rsidRDefault="00FA5DA1" w:rsidP="00584AEB">
            <w:pPr>
              <w:ind w:left="-124" w:right="-92"/>
              <w:jc w:val="center"/>
            </w:pPr>
            <w:r w:rsidRPr="005B53EF">
              <w:t>1</w:t>
            </w:r>
          </w:p>
        </w:tc>
        <w:tc>
          <w:tcPr>
            <w:tcW w:w="567" w:type="dxa"/>
          </w:tcPr>
          <w:p w:rsidR="00FA5DA1" w:rsidRPr="005B53EF" w:rsidRDefault="00FA5DA1" w:rsidP="00584AEB">
            <w:pPr>
              <w:ind w:left="-129" w:right="-108"/>
              <w:jc w:val="center"/>
            </w:pPr>
            <w:r w:rsidRPr="005B53EF">
              <w:t>1</w:t>
            </w:r>
          </w:p>
        </w:tc>
        <w:tc>
          <w:tcPr>
            <w:tcW w:w="567" w:type="dxa"/>
          </w:tcPr>
          <w:p w:rsidR="00FA5DA1" w:rsidRPr="005B53EF" w:rsidRDefault="00FA5DA1" w:rsidP="00584AEB">
            <w:pPr>
              <w:ind w:left="-108" w:right="-137"/>
              <w:jc w:val="center"/>
            </w:pPr>
            <w:r w:rsidRPr="005B53EF">
              <w:t>1</w:t>
            </w:r>
          </w:p>
        </w:tc>
        <w:tc>
          <w:tcPr>
            <w:tcW w:w="425" w:type="dxa"/>
          </w:tcPr>
          <w:p w:rsidR="00FA5DA1" w:rsidRPr="005B53EF" w:rsidRDefault="00FA5DA1" w:rsidP="00584AEB">
            <w:pPr>
              <w:ind w:left="-124" w:right="-108"/>
              <w:jc w:val="center"/>
            </w:pPr>
            <w:r w:rsidRPr="005B53EF">
              <w:t>1</w:t>
            </w:r>
          </w:p>
        </w:tc>
        <w:tc>
          <w:tcPr>
            <w:tcW w:w="567" w:type="dxa"/>
          </w:tcPr>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pPr>
            <w:r w:rsidRPr="005B53EF">
              <w:t>8</w:t>
            </w:r>
          </w:p>
        </w:tc>
      </w:tr>
      <w:tr w:rsidR="00FA5DA1" w:rsidRPr="00C27066" w:rsidTr="00584AEB">
        <w:tc>
          <w:tcPr>
            <w:tcW w:w="400" w:type="dxa"/>
          </w:tcPr>
          <w:p w:rsidR="00FA5DA1" w:rsidRPr="00C27066" w:rsidRDefault="00FA5DA1" w:rsidP="00A1725B">
            <w:pPr>
              <w:numPr>
                <w:ilvl w:val="0"/>
                <w:numId w:val="34"/>
              </w:numPr>
              <w:suppressAutoHyphens w:val="0"/>
              <w:ind w:left="-108" w:right="-108"/>
              <w:jc w:val="right"/>
            </w:pPr>
          </w:p>
        </w:tc>
        <w:tc>
          <w:tcPr>
            <w:tcW w:w="3029" w:type="dxa"/>
          </w:tcPr>
          <w:p w:rsidR="00FA5DA1" w:rsidRPr="00C27066" w:rsidRDefault="00FA5DA1" w:rsidP="00584AEB">
            <w:pPr>
              <w:ind w:right="-108"/>
            </w:pPr>
            <w:r w:rsidRPr="00C27066">
              <w:t xml:space="preserve">Физ.  культура  /в </w:t>
            </w:r>
            <w:proofErr w:type="spellStart"/>
            <w:r w:rsidRPr="00C27066">
              <w:t>т.ч</w:t>
            </w:r>
            <w:proofErr w:type="spellEnd"/>
            <w:r w:rsidRPr="00C27066">
              <w:t>. шахматы</w:t>
            </w:r>
          </w:p>
        </w:tc>
        <w:tc>
          <w:tcPr>
            <w:tcW w:w="425" w:type="dxa"/>
          </w:tcPr>
          <w:p w:rsidR="00FA5DA1" w:rsidRPr="005B53EF" w:rsidRDefault="00FA5DA1" w:rsidP="00584AEB">
            <w:pPr>
              <w:ind w:left="-108" w:right="-136"/>
              <w:jc w:val="center"/>
            </w:pPr>
            <w:r w:rsidRPr="005B53EF">
              <w:t>3</w:t>
            </w:r>
          </w:p>
        </w:tc>
        <w:tc>
          <w:tcPr>
            <w:tcW w:w="567" w:type="dxa"/>
          </w:tcPr>
          <w:p w:rsidR="00FA5DA1" w:rsidRPr="005B53EF" w:rsidRDefault="00FA5DA1" w:rsidP="00584AEB">
            <w:pPr>
              <w:ind w:left="-108" w:right="-136"/>
              <w:jc w:val="center"/>
            </w:pPr>
            <w:r w:rsidRPr="005B53EF">
              <w:t>3(1)</w:t>
            </w:r>
          </w:p>
        </w:tc>
        <w:tc>
          <w:tcPr>
            <w:tcW w:w="567" w:type="dxa"/>
          </w:tcPr>
          <w:p w:rsidR="00FA5DA1" w:rsidRPr="005B53EF" w:rsidRDefault="00FA5DA1" w:rsidP="00584AEB">
            <w:r w:rsidRPr="005B53EF">
              <w:t>3(1)</w:t>
            </w:r>
          </w:p>
        </w:tc>
        <w:tc>
          <w:tcPr>
            <w:tcW w:w="567" w:type="dxa"/>
          </w:tcPr>
          <w:p w:rsidR="00FA5DA1" w:rsidRPr="005B53EF" w:rsidRDefault="00FA5DA1" w:rsidP="00584AEB">
            <w:pPr>
              <w:ind w:left="-108"/>
            </w:pPr>
            <w:r w:rsidRPr="005B53EF">
              <w:t xml:space="preserve"> 3(1)</w:t>
            </w:r>
          </w:p>
        </w:tc>
        <w:tc>
          <w:tcPr>
            <w:tcW w:w="425" w:type="dxa"/>
          </w:tcPr>
          <w:p w:rsidR="00FA5DA1" w:rsidRPr="005B53EF" w:rsidRDefault="00FA5DA1" w:rsidP="00584AEB">
            <w:pPr>
              <w:ind w:left="-108" w:right="-108"/>
              <w:jc w:val="center"/>
            </w:pPr>
            <w:r w:rsidRPr="005B53EF">
              <w:t>3</w:t>
            </w:r>
          </w:p>
        </w:tc>
        <w:tc>
          <w:tcPr>
            <w:tcW w:w="425" w:type="dxa"/>
          </w:tcPr>
          <w:p w:rsidR="00FA5DA1" w:rsidRPr="005B53EF" w:rsidRDefault="00FA5DA1" w:rsidP="00584AEB">
            <w:pPr>
              <w:ind w:left="-124" w:right="-92"/>
              <w:jc w:val="center"/>
            </w:pPr>
            <w:r w:rsidRPr="005B53EF">
              <w:t>3</w:t>
            </w:r>
          </w:p>
        </w:tc>
        <w:tc>
          <w:tcPr>
            <w:tcW w:w="567" w:type="dxa"/>
          </w:tcPr>
          <w:p w:rsidR="00FA5DA1" w:rsidRPr="005B53EF" w:rsidRDefault="00FA5DA1" w:rsidP="00584AEB">
            <w:pPr>
              <w:ind w:left="-129" w:right="-108"/>
              <w:jc w:val="center"/>
            </w:pPr>
            <w:r w:rsidRPr="005B53EF">
              <w:t>3</w:t>
            </w:r>
          </w:p>
        </w:tc>
        <w:tc>
          <w:tcPr>
            <w:tcW w:w="567" w:type="dxa"/>
          </w:tcPr>
          <w:p w:rsidR="00FA5DA1" w:rsidRPr="005B53EF" w:rsidRDefault="00FA5DA1" w:rsidP="00584AEB">
            <w:pPr>
              <w:ind w:left="-108" w:right="-137"/>
              <w:jc w:val="center"/>
            </w:pPr>
            <w:r w:rsidRPr="005B53EF">
              <w:t>3</w:t>
            </w:r>
          </w:p>
        </w:tc>
        <w:tc>
          <w:tcPr>
            <w:tcW w:w="425" w:type="dxa"/>
          </w:tcPr>
          <w:p w:rsidR="00FA5DA1" w:rsidRPr="005B53EF" w:rsidRDefault="00FA5DA1" w:rsidP="00584AEB">
            <w:pPr>
              <w:ind w:left="-124" w:right="-108"/>
              <w:jc w:val="center"/>
            </w:pPr>
            <w:r w:rsidRPr="005B53EF">
              <w:t>3</w:t>
            </w:r>
          </w:p>
        </w:tc>
        <w:tc>
          <w:tcPr>
            <w:tcW w:w="567" w:type="dxa"/>
          </w:tcPr>
          <w:p w:rsidR="00FA5DA1" w:rsidRPr="005B53EF" w:rsidRDefault="00FA5DA1" w:rsidP="00584AEB">
            <w:pPr>
              <w:ind w:left="-124" w:right="-108"/>
              <w:jc w:val="center"/>
            </w:pPr>
            <w:r w:rsidRPr="005B53EF">
              <w:t>3</w:t>
            </w:r>
          </w:p>
        </w:tc>
        <w:tc>
          <w:tcPr>
            <w:tcW w:w="709" w:type="dxa"/>
          </w:tcPr>
          <w:p w:rsidR="00FA5DA1" w:rsidRPr="005B53EF" w:rsidRDefault="00FA5DA1" w:rsidP="00584AEB">
            <w:pPr>
              <w:ind w:left="-124" w:right="-108"/>
              <w:jc w:val="center"/>
            </w:pPr>
            <w:r w:rsidRPr="005B53EF">
              <w:t>3</w:t>
            </w:r>
          </w:p>
        </w:tc>
        <w:tc>
          <w:tcPr>
            <w:tcW w:w="709" w:type="dxa"/>
          </w:tcPr>
          <w:p w:rsidR="00FA5DA1" w:rsidRPr="005B53EF" w:rsidRDefault="00FA5DA1" w:rsidP="00584AEB">
            <w:pPr>
              <w:ind w:right="-108"/>
              <w:jc w:val="center"/>
            </w:pPr>
            <w:r w:rsidRPr="005B53EF">
              <w:t>33</w:t>
            </w:r>
          </w:p>
        </w:tc>
      </w:tr>
      <w:tr w:rsidR="00FA5DA1" w:rsidRPr="00C27066" w:rsidTr="00584AEB">
        <w:tc>
          <w:tcPr>
            <w:tcW w:w="400" w:type="dxa"/>
          </w:tcPr>
          <w:p w:rsidR="00FA5DA1" w:rsidRPr="00C27066" w:rsidRDefault="00FA5DA1" w:rsidP="00A1725B">
            <w:pPr>
              <w:numPr>
                <w:ilvl w:val="0"/>
                <w:numId w:val="34"/>
              </w:numPr>
              <w:suppressAutoHyphens w:val="0"/>
              <w:ind w:left="-108" w:right="-108"/>
              <w:jc w:val="right"/>
            </w:pPr>
          </w:p>
        </w:tc>
        <w:tc>
          <w:tcPr>
            <w:tcW w:w="3029" w:type="dxa"/>
          </w:tcPr>
          <w:p w:rsidR="00FA5DA1" w:rsidRPr="00C27066" w:rsidRDefault="00FA5DA1" w:rsidP="00584AEB">
            <w:pPr>
              <w:ind w:right="-108"/>
            </w:pPr>
            <w:r w:rsidRPr="00C27066">
              <w:t>ОБЖ</w:t>
            </w:r>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p>
        </w:tc>
        <w:tc>
          <w:tcPr>
            <w:tcW w:w="567" w:type="dxa"/>
          </w:tcPr>
          <w:p w:rsidR="00FA5DA1" w:rsidRPr="005B53EF" w:rsidRDefault="00FA5DA1" w:rsidP="00584AEB">
            <w:pPr>
              <w:ind w:left="-72" w:right="-110"/>
              <w:jc w:val="center"/>
            </w:pPr>
          </w:p>
        </w:tc>
        <w:tc>
          <w:tcPr>
            <w:tcW w:w="425" w:type="dxa"/>
          </w:tcPr>
          <w:p w:rsidR="00FA5DA1" w:rsidRPr="005B53EF" w:rsidRDefault="00FA5DA1" w:rsidP="00584AEB">
            <w:pPr>
              <w:ind w:left="-108" w:right="-108"/>
              <w:jc w:val="center"/>
            </w:pPr>
          </w:p>
        </w:tc>
        <w:tc>
          <w:tcPr>
            <w:tcW w:w="425" w:type="dxa"/>
          </w:tcPr>
          <w:p w:rsidR="00FA5DA1" w:rsidRPr="005B53EF" w:rsidRDefault="00FA5DA1" w:rsidP="00584AEB">
            <w:pPr>
              <w:ind w:left="-124" w:right="-92"/>
              <w:jc w:val="center"/>
            </w:pPr>
          </w:p>
        </w:tc>
        <w:tc>
          <w:tcPr>
            <w:tcW w:w="567" w:type="dxa"/>
          </w:tcPr>
          <w:p w:rsidR="00FA5DA1" w:rsidRPr="005B53EF" w:rsidRDefault="00FA5DA1" w:rsidP="00584AEB">
            <w:pPr>
              <w:ind w:left="-129" w:right="-108"/>
              <w:jc w:val="center"/>
            </w:pPr>
          </w:p>
        </w:tc>
        <w:tc>
          <w:tcPr>
            <w:tcW w:w="567" w:type="dxa"/>
          </w:tcPr>
          <w:p w:rsidR="00FA5DA1" w:rsidRPr="005B53EF" w:rsidRDefault="00FA5DA1" w:rsidP="00584AEB">
            <w:pPr>
              <w:ind w:left="-108" w:right="-137"/>
              <w:jc w:val="center"/>
            </w:pPr>
            <w:r w:rsidRPr="005B53EF">
              <w:t>1</w:t>
            </w:r>
          </w:p>
        </w:tc>
        <w:tc>
          <w:tcPr>
            <w:tcW w:w="425" w:type="dxa"/>
          </w:tcPr>
          <w:p w:rsidR="00FA5DA1" w:rsidRPr="005B53EF" w:rsidRDefault="00FA5DA1" w:rsidP="00584AEB">
            <w:pPr>
              <w:ind w:left="-124" w:right="-108"/>
              <w:jc w:val="center"/>
            </w:pPr>
          </w:p>
        </w:tc>
        <w:tc>
          <w:tcPr>
            <w:tcW w:w="567"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right="-108"/>
              <w:jc w:val="center"/>
            </w:pPr>
            <w:r w:rsidRPr="005B53EF">
              <w:t>3</w:t>
            </w:r>
          </w:p>
        </w:tc>
      </w:tr>
      <w:tr w:rsidR="00FA5DA1" w:rsidRPr="00C27066" w:rsidTr="00584AEB">
        <w:trPr>
          <w:trHeight w:val="240"/>
        </w:trPr>
        <w:tc>
          <w:tcPr>
            <w:tcW w:w="400" w:type="dxa"/>
          </w:tcPr>
          <w:p w:rsidR="00FA5DA1" w:rsidRPr="00C27066" w:rsidRDefault="00FA5DA1" w:rsidP="00A1725B">
            <w:pPr>
              <w:numPr>
                <w:ilvl w:val="0"/>
                <w:numId w:val="34"/>
              </w:numPr>
              <w:suppressAutoHyphens w:val="0"/>
              <w:ind w:left="-108" w:right="-108"/>
              <w:jc w:val="right"/>
            </w:pPr>
          </w:p>
        </w:tc>
        <w:tc>
          <w:tcPr>
            <w:tcW w:w="3029" w:type="dxa"/>
          </w:tcPr>
          <w:p w:rsidR="00FA5DA1" w:rsidRPr="00C27066" w:rsidRDefault="00FA5DA1" w:rsidP="00584AEB">
            <w:pPr>
              <w:ind w:right="-108"/>
            </w:pPr>
            <w:r w:rsidRPr="00C27066">
              <w:t>Технология</w:t>
            </w:r>
          </w:p>
        </w:tc>
        <w:tc>
          <w:tcPr>
            <w:tcW w:w="425" w:type="dxa"/>
          </w:tcPr>
          <w:p w:rsidR="00FA5DA1" w:rsidRPr="005B53EF" w:rsidRDefault="00FA5DA1" w:rsidP="00584AEB">
            <w:pPr>
              <w:ind w:left="-108" w:right="-136"/>
              <w:jc w:val="center"/>
            </w:pPr>
            <w:r w:rsidRPr="005B53EF">
              <w:t>1</w:t>
            </w:r>
          </w:p>
        </w:tc>
        <w:tc>
          <w:tcPr>
            <w:tcW w:w="567" w:type="dxa"/>
          </w:tcPr>
          <w:p w:rsidR="00FA5DA1" w:rsidRPr="005B53EF" w:rsidRDefault="00FA5DA1" w:rsidP="00584AEB">
            <w:pPr>
              <w:ind w:right="-136"/>
              <w:jc w:val="center"/>
            </w:pPr>
            <w:r w:rsidRPr="005B53EF">
              <w:t>1</w:t>
            </w:r>
          </w:p>
        </w:tc>
        <w:tc>
          <w:tcPr>
            <w:tcW w:w="567" w:type="dxa"/>
          </w:tcPr>
          <w:p w:rsidR="00FA5DA1" w:rsidRPr="005B53EF" w:rsidRDefault="00FA5DA1" w:rsidP="00584AEB">
            <w:pPr>
              <w:ind w:right="-136"/>
              <w:jc w:val="center"/>
            </w:pPr>
            <w:r w:rsidRPr="005B53EF">
              <w:t>2</w:t>
            </w:r>
          </w:p>
        </w:tc>
        <w:tc>
          <w:tcPr>
            <w:tcW w:w="567" w:type="dxa"/>
          </w:tcPr>
          <w:p w:rsidR="00FA5DA1" w:rsidRPr="005B53EF" w:rsidRDefault="00FA5DA1" w:rsidP="00584AEB">
            <w:pPr>
              <w:ind w:left="-72" w:right="-110"/>
              <w:jc w:val="center"/>
            </w:pPr>
            <w:r w:rsidRPr="005B53EF">
              <w:t>2</w:t>
            </w:r>
          </w:p>
        </w:tc>
        <w:tc>
          <w:tcPr>
            <w:tcW w:w="425" w:type="dxa"/>
          </w:tcPr>
          <w:p w:rsidR="00FA5DA1" w:rsidRPr="005B53EF" w:rsidRDefault="00FA5DA1" w:rsidP="00584AEB">
            <w:pPr>
              <w:ind w:left="-108" w:right="-108"/>
              <w:jc w:val="center"/>
            </w:pPr>
            <w:r w:rsidRPr="005B53EF">
              <w:t>1</w:t>
            </w:r>
          </w:p>
        </w:tc>
        <w:tc>
          <w:tcPr>
            <w:tcW w:w="425" w:type="dxa"/>
          </w:tcPr>
          <w:p w:rsidR="00FA5DA1" w:rsidRPr="005B53EF" w:rsidRDefault="00FA5DA1" w:rsidP="00584AEB">
            <w:pPr>
              <w:ind w:left="-124" w:right="-92"/>
              <w:jc w:val="center"/>
            </w:pPr>
            <w:r w:rsidRPr="005B53EF">
              <w:t>2</w:t>
            </w:r>
          </w:p>
        </w:tc>
        <w:tc>
          <w:tcPr>
            <w:tcW w:w="567" w:type="dxa"/>
          </w:tcPr>
          <w:p w:rsidR="00FA5DA1" w:rsidRPr="005B53EF" w:rsidRDefault="00FA5DA1" w:rsidP="00584AEB">
            <w:pPr>
              <w:ind w:left="-129" w:right="-108"/>
              <w:jc w:val="center"/>
            </w:pPr>
            <w:r w:rsidRPr="005B53EF">
              <w:t>2</w:t>
            </w:r>
          </w:p>
        </w:tc>
        <w:tc>
          <w:tcPr>
            <w:tcW w:w="567" w:type="dxa"/>
          </w:tcPr>
          <w:p w:rsidR="00FA5DA1" w:rsidRPr="005B53EF" w:rsidRDefault="00FA5DA1" w:rsidP="00584AEB">
            <w:pPr>
              <w:ind w:left="-108" w:right="-137"/>
              <w:jc w:val="center"/>
            </w:pPr>
            <w:r w:rsidRPr="005B53EF">
              <w:t>1</w:t>
            </w:r>
          </w:p>
        </w:tc>
        <w:tc>
          <w:tcPr>
            <w:tcW w:w="425" w:type="dxa"/>
          </w:tcPr>
          <w:p w:rsidR="00FA5DA1" w:rsidRPr="005B53EF" w:rsidRDefault="00FA5DA1" w:rsidP="00584AEB">
            <w:pPr>
              <w:ind w:left="-124" w:right="-108"/>
              <w:jc w:val="center"/>
            </w:pPr>
          </w:p>
        </w:tc>
        <w:tc>
          <w:tcPr>
            <w:tcW w:w="567"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right="-108"/>
              <w:jc w:val="center"/>
            </w:pPr>
            <w:r w:rsidRPr="005B53EF">
              <w:t>14</w:t>
            </w:r>
          </w:p>
        </w:tc>
      </w:tr>
      <w:tr w:rsidR="00FA5DA1" w:rsidRPr="00C27066" w:rsidTr="00584AEB">
        <w:trPr>
          <w:trHeight w:val="300"/>
        </w:trPr>
        <w:tc>
          <w:tcPr>
            <w:tcW w:w="400" w:type="dxa"/>
          </w:tcPr>
          <w:p w:rsidR="00FA5DA1" w:rsidRPr="00C27066" w:rsidRDefault="00FA5DA1" w:rsidP="00A1725B">
            <w:pPr>
              <w:numPr>
                <w:ilvl w:val="0"/>
                <w:numId w:val="34"/>
              </w:numPr>
              <w:suppressAutoHyphens w:val="0"/>
              <w:ind w:left="-108" w:right="-108"/>
              <w:jc w:val="right"/>
            </w:pPr>
          </w:p>
        </w:tc>
        <w:tc>
          <w:tcPr>
            <w:tcW w:w="3029" w:type="dxa"/>
          </w:tcPr>
          <w:p w:rsidR="00FA5DA1" w:rsidRPr="00C27066" w:rsidRDefault="00FA5DA1" w:rsidP="00584AEB">
            <w:pPr>
              <w:ind w:right="-108"/>
            </w:pPr>
            <w:r w:rsidRPr="00C27066">
              <w:t xml:space="preserve">Основы религ.  культур и </w:t>
            </w:r>
          </w:p>
          <w:p w:rsidR="00FA5DA1" w:rsidRPr="00C27066" w:rsidRDefault="00FA5DA1" w:rsidP="00584AEB">
            <w:pPr>
              <w:ind w:right="-108"/>
            </w:pPr>
            <w:r w:rsidRPr="00C27066">
              <w:t>светской этики</w:t>
            </w:r>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left="-72" w:right="-110"/>
              <w:jc w:val="center"/>
            </w:pPr>
            <w:r w:rsidRPr="005B53EF">
              <w:t>1</w:t>
            </w:r>
          </w:p>
        </w:tc>
        <w:tc>
          <w:tcPr>
            <w:tcW w:w="425" w:type="dxa"/>
          </w:tcPr>
          <w:p w:rsidR="00FA5DA1" w:rsidRPr="005B53EF" w:rsidRDefault="00FA5DA1" w:rsidP="00584AEB">
            <w:pPr>
              <w:ind w:left="-108" w:right="-108"/>
              <w:jc w:val="center"/>
            </w:pPr>
          </w:p>
        </w:tc>
        <w:tc>
          <w:tcPr>
            <w:tcW w:w="425" w:type="dxa"/>
          </w:tcPr>
          <w:p w:rsidR="00FA5DA1" w:rsidRPr="005B53EF" w:rsidRDefault="00FA5DA1" w:rsidP="00584AEB">
            <w:pPr>
              <w:ind w:left="-124" w:right="-92"/>
              <w:jc w:val="center"/>
            </w:pPr>
          </w:p>
        </w:tc>
        <w:tc>
          <w:tcPr>
            <w:tcW w:w="567" w:type="dxa"/>
          </w:tcPr>
          <w:p w:rsidR="00FA5DA1" w:rsidRPr="005B53EF" w:rsidRDefault="00FA5DA1" w:rsidP="00584AEB">
            <w:pPr>
              <w:ind w:left="-129" w:right="-108"/>
              <w:jc w:val="center"/>
            </w:pPr>
          </w:p>
        </w:tc>
        <w:tc>
          <w:tcPr>
            <w:tcW w:w="567" w:type="dxa"/>
          </w:tcPr>
          <w:p w:rsidR="00FA5DA1" w:rsidRPr="005B53EF" w:rsidRDefault="00FA5DA1" w:rsidP="00584AEB">
            <w:pPr>
              <w:ind w:left="-108" w:right="-137"/>
              <w:jc w:val="center"/>
            </w:pPr>
          </w:p>
        </w:tc>
        <w:tc>
          <w:tcPr>
            <w:tcW w:w="425" w:type="dxa"/>
          </w:tcPr>
          <w:p w:rsidR="00FA5DA1" w:rsidRPr="005B53EF" w:rsidRDefault="00FA5DA1" w:rsidP="00584AEB">
            <w:pPr>
              <w:ind w:left="-124" w:right="-108"/>
              <w:jc w:val="center"/>
            </w:pPr>
          </w:p>
        </w:tc>
        <w:tc>
          <w:tcPr>
            <w:tcW w:w="567" w:type="dxa"/>
          </w:tcPr>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pPr>
            <w:r w:rsidRPr="005B53EF">
              <w:t>1</w:t>
            </w:r>
          </w:p>
        </w:tc>
      </w:tr>
      <w:tr w:rsidR="00FA5DA1" w:rsidRPr="00C27066" w:rsidTr="00584AEB">
        <w:trPr>
          <w:trHeight w:val="300"/>
        </w:trPr>
        <w:tc>
          <w:tcPr>
            <w:tcW w:w="400" w:type="dxa"/>
          </w:tcPr>
          <w:p w:rsidR="00FA5DA1" w:rsidRPr="00C27066" w:rsidRDefault="00FA5DA1" w:rsidP="00A1725B">
            <w:pPr>
              <w:numPr>
                <w:ilvl w:val="0"/>
                <w:numId w:val="34"/>
              </w:numPr>
              <w:suppressAutoHyphens w:val="0"/>
              <w:ind w:left="-108" w:right="-108"/>
              <w:jc w:val="right"/>
            </w:pPr>
          </w:p>
        </w:tc>
        <w:tc>
          <w:tcPr>
            <w:tcW w:w="3029" w:type="dxa"/>
          </w:tcPr>
          <w:p w:rsidR="00FA5DA1" w:rsidRPr="00C27066" w:rsidRDefault="00FA5DA1" w:rsidP="00584AEB">
            <w:pPr>
              <w:ind w:right="-108"/>
            </w:pPr>
            <w:r w:rsidRPr="00C27066">
              <w:t>МХК</w:t>
            </w:r>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left="-72" w:right="-110"/>
              <w:jc w:val="center"/>
            </w:pPr>
          </w:p>
        </w:tc>
        <w:tc>
          <w:tcPr>
            <w:tcW w:w="425" w:type="dxa"/>
          </w:tcPr>
          <w:p w:rsidR="00FA5DA1" w:rsidRPr="005B53EF" w:rsidRDefault="00FA5DA1" w:rsidP="00584AEB">
            <w:pPr>
              <w:ind w:left="-108" w:right="-108"/>
              <w:jc w:val="center"/>
            </w:pPr>
          </w:p>
        </w:tc>
        <w:tc>
          <w:tcPr>
            <w:tcW w:w="425" w:type="dxa"/>
          </w:tcPr>
          <w:p w:rsidR="00FA5DA1" w:rsidRPr="005B53EF" w:rsidRDefault="00FA5DA1" w:rsidP="00584AEB">
            <w:pPr>
              <w:ind w:left="-124" w:right="-92"/>
              <w:jc w:val="center"/>
            </w:pPr>
          </w:p>
        </w:tc>
        <w:tc>
          <w:tcPr>
            <w:tcW w:w="567" w:type="dxa"/>
          </w:tcPr>
          <w:p w:rsidR="00FA5DA1" w:rsidRPr="005B53EF" w:rsidRDefault="00FA5DA1" w:rsidP="00584AEB">
            <w:pPr>
              <w:ind w:left="-129" w:right="-108"/>
              <w:jc w:val="center"/>
            </w:pPr>
          </w:p>
        </w:tc>
        <w:tc>
          <w:tcPr>
            <w:tcW w:w="567" w:type="dxa"/>
          </w:tcPr>
          <w:p w:rsidR="00FA5DA1" w:rsidRPr="005B53EF" w:rsidRDefault="00FA5DA1" w:rsidP="00584AEB">
            <w:pPr>
              <w:ind w:left="-108" w:right="-137"/>
              <w:jc w:val="center"/>
            </w:pPr>
          </w:p>
        </w:tc>
        <w:tc>
          <w:tcPr>
            <w:tcW w:w="425" w:type="dxa"/>
          </w:tcPr>
          <w:p w:rsidR="00FA5DA1" w:rsidRPr="005B53EF" w:rsidRDefault="00FA5DA1" w:rsidP="00584AEB">
            <w:pPr>
              <w:ind w:left="-124" w:right="-108"/>
              <w:jc w:val="center"/>
            </w:pPr>
          </w:p>
        </w:tc>
        <w:tc>
          <w:tcPr>
            <w:tcW w:w="567"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right="-108"/>
              <w:jc w:val="center"/>
            </w:pPr>
            <w:r w:rsidRPr="005B53EF">
              <w:t>2</w:t>
            </w:r>
          </w:p>
        </w:tc>
      </w:tr>
      <w:tr w:rsidR="00FA5DA1" w:rsidRPr="00C27066" w:rsidTr="00584AEB">
        <w:tc>
          <w:tcPr>
            <w:tcW w:w="400" w:type="dxa"/>
          </w:tcPr>
          <w:p w:rsidR="00FA5DA1" w:rsidRPr="00C27066" w:rsidRDefault="00FA5DA1" w:rsidP="00584AEB">
            <w:pPr>
              <w:keepNext/>
              <w:ind w:left="-108" w:right="-108"/>
              <w:jc w:val="right"/>
              <w:outlineLvl w:val="0"/>
            </w:pPr>
          </w:p>
        </w:tc>
        <w:tc>
          <w:tcPr>
            <w:tcW w:w="3029" w:type="dxa"/>
          </w:tcPr>
          <w:p w:rsidR="00FA5DA1" w:rsidRPr="00C27066" w:rsidRDefault="00FA5DA1" w:rsidP="00584AEB">
            <w:pPr>
              <w:keepNext/>
              <w:ind w:right="-108"/>
              <w:outlineLvl w:val="0"/>
              <w:rPr>
                <w:b/>
              </w:rPr>
            </w:pPr>
            <w:r w:rsidRPr="00C27066">
              <w:rPr>
                <w:b/>
              </w:rPr>
              <w:t>ИТОГО</w:t>
            </w:r>
          </w:p>
        </w:tc>
        <w:tc>
          <w:tcPr>
            <w:tcW w:w="425" w:type="dxa"/>
          </w:tcPr>
          <w:p w:rsidR="00FA5DA1" w:rsidRPr="005B53EF" w:rsidRDefault="00FA5DA1" w:rsidP="00584AEB">
            <w:pPr>
              <w:ind w:left="-108" w:right="-136"/>
              <w:jc w:val="center"/>
              <w:rPr>
                <w:b/>
              </w:rPr>
            </w:pPr>
            <w:r w:rsidRPr="005B53EF">
              <w:rPr>
                <w:b/>
              </w:rPr>
              <w:t>19</w:t>
            </w:r>
          </w:p>
        </w:tc>
        <w:tc>
          <w:tcPr>
            <w:tcW w:w="567" w:type="dxa"/>
          </w:tcPr>
          <w:p w:rsidR="00FA5DA1" w:rsidRPr="005B53EF" w:rsidRDefault="00FA5DA1" w:rsidP="00584AEB">
            <w:pPr>
              <w:ind w:right="-136"/>
              <w:jc w:val="center"/>
              <w:rPr>
                <w:b/>
              </w:rPr>
            </w:pPr>
            <w:r w:rsidRPr="005B53EF">
              <w:rPr>
                <w:b/>
              </w:rPr>
              <w:t>23</w:t>
            </w:r>
          </w:p>
        </w:tc>
        <w:tc>
          <w:tcPr>
            <w:tcW w:w="567" w:type="dxa"/>
          </w:tcPr>
          <w:p w:rsidR="00FA5DA1" w:rsidRPr="005B53EF" w:rsidRDefault="00FA5DA1" w:rsidP="00584AEB">
            <w:pPr>
              <w:ind w:right="-136"/>
              <w:jc w:val="center"/>
              <w:rPr>
                <w:b/>
              </w:rPr>
            </w:pPr>
            <w:r w:rsidRPr="005B53EF">
              <w:rPr>
                <w:b/>
              </w:rPr>
              <w:t>23</w:t>
            </w:r>
          </w:p>
        </w:tc>
        <w:tc>
          <w:tcPr>
            <w:tcW w:w="567" w:type="dxa"/>
          </w:tcPr>
          <w:p w:rsidR="00FA5DA1" w:rsidRPr="005B53EF" w:rsidRDefault="00FA5DA1" w:rsidP="00584AEB">
            <w:pPr>
              <w:ind w:left="-72" w:right="-110"/>
              <w:jc w:val="center"/>
              <w:rPr>
                <w:b/>
              </w:rPr>
            </w:pPr>
            <w:r w:rsidRPr="005B53EF">
              <w:rPr>
                <w:b/>
              </w:rPr>
              <w:t>24</w:t>
            </w:r>
          </w:p>
        </w:tc>
        <w:tc>
          <w:tcPr>
            <w:tcW w:w="425" w:type="dxa"/>
          </w:tcPr>
          <w:p w:rsidR="00FA5DA1" w:rsidRPr="005B53EF" w:rsidRDefault="00FA5DA1" w:rsidP="00584AEB">
            <w:pPr>
              <w:ind w:left="-108" w:right="-108"/>
              <w:jc w:val="center"/>
              <w:rPr>
                <w:b/>
              </w:rPr>
            </w:pPr>
            <w:r w:rsidRPr="005B53EF">
              <w:rPr>
                <w:b/>
              </w:rPr>
              <w:t>25</w:t>
            </w:r>
          </w:p>
        </w:tc>
        <w:tc>
          <w:tcPr>
            <w:tcW w:w="425" w:type="dxa"/>
          </w:tcPr>
          <w:p w:rsidR="00FA5DA1" w:rsidRPr="005B53EF" w:rsidRDefault="00FA5DA1" w:rsidP="00584AEB">
            <w:pPr>
              <w:ind w:left="-124" w:right="-92"/>
              <w:jc w:val="center"/>
              <w:rPr>
                <w:b/>
              </w:rPr>
            </w:pPr>
            <w:r w:rsidRPr="005B53EF">
              <w:rPr>
                <w:b/>
              </w:rPr>
              <w:t>29</w:t>
            </w:r>
          </w:p>
        </w:tc>
        <w:tc>
          <w:tcPr>
            <w:tcW w:w="567" w:type="dxa"/>
          </w:tcPr>
          <w:p w:rsidR="00FA5DA1" w:rsidRPr="005B53EF" w:rsidRDefault="00FA5DA1" w:rsidP="00584AEB">
            <w:pPr>
              <w:ind w:left="-129" w:right="-108"/>
              <w:jc w:val="center"/>
              <w:rPr>
                <w:b/>
              </w:rPr>
            </w:pPr>
            <w:r w:rsidRPr="005B53EF">
              <w:rPr>
                <w:b/>
              </w:rPr>
              <w:t>30</w:t>
            </w:r>
          </w:p>
        </w:tc>
        <w:tc>
          <w:tcPr>
            <w:tcW w:w="567" w:type="dxa"/>
          </w:tcPr>
          <w:p w:rsidR="00FA5DA1" w:rsidRPr="005B53EF" w:rsidRDefault="00FA5DA1" w:rsidP="00584AEB">
            <w:pPr>
              <w:ind w:left="-108" w:right="-137"/>
              <w:jc w:val="center"/>
              <w:rPr>
                <w:b/>
              </w:rPr>
            </w:pPr>
            <w:r w:rsidRPr="005B53EF">
              <w:rPr>
                <w:b/>
              </w:rPr>
              <w:t>31</w:t>
            </w:r>
          </w:p>
        </w:tc>
        <w:tc>
          <w:tcPr>
            <w:tcW w:w="425" w:type="dxa"/>
          </w:tcPr>
          <w:p w:rsidR="00FA5DA1" w:rsidRPr="005B53EF" w:rsidRDefault="00FA5DA1" w:rsidP="00584AEB">
            <w:pPr>
              <w:ind w:left="-124" w:right="-108"/>
              <w:jc w:val="center"/>
              <w:rPr>
                <w:b/>
              </w:rPr>
            </w:pPr>
            <w:r w:rsidRPr="005B53EF">
              <w:rPr>
                <w:b/>
              </w:rPr>
              <w:t>30,5</w:t>
            </w:r>
          </w:p>
        </w:tc>
        <w:tc>
          <w:tcPr>
            <w:tcW w:w="567" w:type="dxa"/>
          </w:tcPr>
          <w:p w:rsidR="00FA5DA1" w:rsidRPr="005B53EF" w:rsidRDefault="00FA5DA1" w:rsidP="00584AEB">
            <w:pPr>
              <w:ind w:left="-124" w:right="-108"/>
              <w:jc w:val="center"/>
              <w:rPr>
                <w:b/>
              </w:rPr>
            </w:pPr>
            <w:r w:rsidRPr="005B53EF">
              <w:rPr>
                <w:b/>
              </w:rPr>
              <w:t>28</w:t>
            </w:r>
          </w:p>
        </w:tc>
        <w:tc>
          <w:tcPr>
            <w:tcW w:w="709" w:type="dxa"/>
          </w:tcPr>
          <w:p w:rsidR="00FA5DA1" w:rsidRPr="005B53EF" w:rsidRDefault="00FA5DA1" w:rsidP="00584AEB">
            <w:pPr>
              <w:ind w:left="-124" w:right="-108"/>
              <w:jc w:val="center"/>
              <w:rPr>
                <w:b/>
              </w:rPr>
            </w:pPr>
            <w:r w:rsidRPr="005B53EF">
              <w:rPr>
                <w:b/>
              </w:rPr>
              <w:t>28</w:t>
            </w:r>
          </w:p>
        </w:tc>
        <w:tc>
          <w:tcPr>
            <w:tcW w:w="709" w:type="dxa"/>
          </w:tcPr>
          <w:p w:rsidR="00FA5DA1" w:rsidRPr="005B53EF" w:rsidRDefault="00FA5DA1" w:rsidP="00584AEB">
            <w:pPr>
              <w:ind w:left="-124" w:right="-108"/>
              <w:jc w:val="center"/>
              <w:rPr>
                <w:b/>
              </w:rPr>
            </w:pPr>
            <w:r w:rsidRPr="005B53EF">
              <w:rPr>
                <w:b/>
              </w:rPr>
              <w:t>290,5</w:t>
            </w:r>
          </w:p>
        </w:tc>
      </w:tr>
      <w:tr w:rsidR="00FA5DA1" w:rsidRPr="00C27066" w:rsidTr="00584AEB">
        <w:tc>
          <w:tcPr>
            <w:tcW w:w="400" w:type="dxa"/>
          </w:tcPr>
          <w:p w:rsidR="00FA5DA1" w:rsidRPr="00C27066" w:rsidRDefault="00FA5DA1" w:rsidP="00584AEB">
            <w:pPr>
              <w:keepNext/>
              <w:ind w:left="-108" w:right="-108"/>
              <w:jc w:val="right"/>
              <w:outlineLvl w:val="0"/>
            </w:pPr>
          </w:p>
        </w:tc>
        <w:tc>
          <w:tcPr>
            <w:tcW w:w="3029" w:type="dxa"/>
          </w:tcPr>
          <w:p w:rsidR="00FA5DA1" w:rsidRPr="00C27066" w:rsidRDefault="00FA5DA1" w:rsidP="00584AEB">
            <w:pPr>
              <w:keepNext/>
              <w:ind w:right="-108"/>
              <w:outlineLvl w:val="0"/>
              <w:rPr>
                <w:sz w:val="20"/>
                <w:szCs w:val="20"/>
              </w:rPr>
            </w:pPr>
            <w:r w:rsidRPr="00C27066">
              <w:rPr>
                <w:sz w:val="20"/>
                <w:szCs w:val="20"/>
              </w:rPr>
              <w:t>Предельно допустимая аудиторная недельная учебная нагрузка при 6-дневной учебной неделе (Требования СанПиН)</w:t>
            </w:r>
          </w:p>
        </w:tc>
        <w:tc>
          <w:tcPr>
            <w:tcW w:w="425" w:type="dxa"/>
          </w:tcPr>
          <w:p w:rsidR="00FA5DA1" w:rsidRPr="005B53EF" w:rsidRDefault="00FA5DA1" w:rsidP="00584AEB">
            <w:pPr>
              <w:ind w:left="-108" w:right="-136"/>
              <w:jc w:val="center"/>
            </w:pPr>
            <w:r w:rsidRPr="005B53EF">
              <w:t>21</w:t>
            </w:r>
          </w:p>
        </w:tc>
        <w:tc>
          <w:tcPr>
            <w:tcW w:w="567" w:type="dxa"/>
          </w:tcPr>
          <w:p w:rsidR="00FA5DA1" w:rsidRPr="005B53EF" w:rsidRDefault="00FA5DA1" w:rsidP="00584AEB">
            <w:pPr>
              <w:ind w:right="-136"/>
              <w:jc w:val="center"/>
            </w:pPr>
            <w:r w:rsidRPr="005B53EF">
              <w:t>26</w:t>
            </w:r>
          </w:p>
        </w:tc>
        <w:tc>
          <w:tcPr>
            <w:tcW w:w="567" w:type="dxa"/>
          </w:tcPr>
          <w:p w:rsidR="00FA5DA1" w:rsidRPr="005B53EF" w:rsidRDefault="00FA5DA1" w:rsidP="00584AEB">
            <w:pPr>
              <w:ind w:right="-136"/>
              <w:jc w:val="center"/>
            </w:pPr>
            <w:r w:rsidRPr="005B53EF">
              <w:t>26</w:t>
            </w:r>
          </w:p>
        </w:tc>
        <w:tc>
          <w:tcPr>
            <w:tcW w:w="567" w:type="dxa"/>
          </w:tcPr>
          <w:p w:rsidR="00FA5DA1" w:rsidRPr="005B53EF" w:rsidRDefault="00FA5DA1" w:rsidP="00584AEB">
            <w:pPr>
              <w:ind w:left="-72" w:right="-110"/>
              <w:jc w:val="center"/>
            </w:pPr>
            <w:r w:rsidRPr="005B53EF">
              <w:t>26</w:t>
            </w:r>
          </w:p>
        </w:tc>
        <w:tc>
          <w:tcPr>
            <w:tcW w:w="425" w:type="dxa"/>
          </w:tcPr>
          <w:p w:rsidR="00FA5DA1" w:rsidRPr="005B53EF" w:rsidRDefault="00FA5DA1" w:rsidP="00584AEB">
            <w:pPr>
              <w:ind w:left="-108" w:right="-108"/>
              <w:jc w:val="center"/>
            </w:pPr>
            <w:r w:rsidRPr="005B53EF">
              <w:t>32</w:t>
            </w:r>
          </w:p>
        </w:tc>
        <w:tc>
          <w:tcPr>
            <w:tcW w:w="425" w:type="dxa"/>
          </w:tcPr>
          <w:p w:rsidR="00FA5DA1" w:rsidRPr="005B53EF" w:rsidRDefault="00FA5DA1" w:rsidP="00584AEB">
            <w:pPr>
              <w:ind w:left="-124" w:right="-92"/>
              <w:jc w:val="center"/>
            </w:pPr>
            <w:r w:rsidRPr="005B53EF">
              <w:t>33</w:t>
            </w:r>
          </w:p>
        </w:tc>
        <w:tc>
          <w:tcPr>
            <w:tcW w:w="567" w:type="dxa"/>
          </w:tcPr>
          <w:p w:rsidR="00FA5DA1" w:rsidRPr="005B53EF" w:rsidRDefault="00FA5DA1" w:rsidP="00584AEB">
            <w:pPr>
              <w:ind w:left="-129" w:right="-108"/>
              <w:jc w:val="center"/>
            </w:pPr>
            <w:r w:rsidRPr="005B53EF">
              <w:t>35</w:t>
            </w:r>
          </w:p>
        </w:tc>
        <w:tc>
          <w:tcPr>
            <w:tcW w:w="567" w:type="dxa"/>
          </w:tcPr>
          <w:p w:rsidR="00FA5DA1" w:rsidRPr="005B53EF" w:rsidRDefault="00FA5DA1" w:rsidP="00584AEB">
            <w:pPr>
              <w:ind w:left="-108" w:right="-137"/>
              <w:jc w:val="center"/>
            </w:pPr>
            <w:r w:rsidRPr="005B53EF">
              <w:t>36</w:t>
            </w:r>
          </w:p>
        </w:tc>
        <w:tc>
          <w:tcPr>
            <w:tcW w:w="425" w:type="dxa"/>
          </w:tcPr>
          <w:p w:rsidR="00FA5DA1" w:rsidRPr="005B53EF" w:rsidRDefault="00FA5DA1" w:rsidP="00584AEB">
            <w:pPr>
              <w:ind w:left="-124" w:right="-108"/>
              <w:jc w:val="center"/>
            </w:pPr>
            <w:r w:rsidRPr="005B53EF">
              <w:t>36</w:t>
            </w:r>
          </w:p>
        </w:tc>
        <w:tc>
          <w:tcPr>
            <w:tcW w:w="567" w:type="dxa"/>
          </w:tcPr>
          <w:p w:rsidR="00FA5DA1" w:rsidRPr="005B53EF" w:rsidRDefault="00FA5DA1" w:rsidP="00584AEB">
            <w:pPr>
              <w:ind w:left="-124" w:right="-108"/>
              <w:jc w:val="center"/>
            </w:pPr>
            <w:r w:rsidRPr="005B53EF">
              <w:t>32</w:t>
            </w:r>
          </w:p>
        </w:tc>
        <w:tc>
          <w:tcPr>
            <w:tcW w:w="709" w:type="dxa"/>
          </w:tcPr>
          <w:p w:rsidR="00FA5DA1" w:rsidRPr="005B53EF" w:rsidRDefault="00FA5DA1" w:rsidP="00584AEB">
            <w:pPr>
              <w:ind w:left="-124" w:right="-108"/>
              <w:jc w:val="center"/>
            </w:pPr>
            <w:r w:rsidRPr="005B53EF">
              <w:t>32</w:t>
            </w:r>
          </w:p>
        </w:tc>
        <w:tc>
          <w:tcPr>
            <w:tcW w:w="709" w:type="dxa"/>
          </w:tcPr>
          <w:p w:rsidR="00FA5DA1" w:rsidRPr="005B53EF" w:rsidRDefault="00FA5DA1" w:rsidP="00584AEB">
            <w:pPr>
              <w:ind w:left="-124" w:right="-108"/>
              <w:jc w:val="center"/>
              <w:rPr>
                <w:b/>
              </w:rPr>
            </w:pPr>
          </w:p>
        </w:tc>
      </w:tr>
      <w:tr w:rsidR="00FA5DA1" w:rsidRPr="00C27066" w:rsidTr="00584AEB">
        <w:tc>
          <w:tcPr>
            <w:tcW w:w="9949" w:type="dxa"/>
            <w:gridSpan w:val="14"/>
          </w:tcPr>
          <w:p w:rsidR="00FA5DA1" w:rsidRPr="007A336F" w:rsidRDefault="00FA5DA1" w:rsidP="00584AEB">
            <w:pPr>
              <w:keepNext/>
              <w:ind w:left="-108" w:right="-108"/>
              <w:jc w:val="center"/>
              <w:outlineLvl w:val="0"/>
              <w:rPr>
                <w:b/>
                <w:highlight w:val="yellow"/>
              </w:rPr>
            </w:pPr>
            <w:r w:rsidRPr="005B53EF">
              <w:rPr>
                <w:b/>
              </w:rPr>
              <w:t xml:space="preserve">Национально-региональный компонент </w:t>
            </w:r>
          </w:p>
        </w:tc>
      </w:tr>
      <w:tr w:rsidR="00FA5DA1" w:rsidRPr="00C27066" w:rsidTr="00584AEB">
        <w:tc>
          <w:tcPr>
            <w:tcW w:w="400" w:type="dxa"/>
          </w:tcPr>
          <w:p w:rsidR="00FA5DA1" w:rsidRPr="00C27066" w:rsidRDefault="00FA5DA1" w:rsidP="00584AEB">
            <w:pPr>
              <w:keepNext/>
              <w:ind w:left="-108" w:right="-108"/>
              <w:jc w:val="right"/>
              <w:outlineLvl w:val="0"/>
            </w:pPr>
          </w:p>
        </w:tc>
        <w:tc>
          <w:tcPr>
            <w:tcW w:w="3029" w:type="dxa"/>
          </w:tcPr>
          <w:p w:rsidR="00FA5DA1" w:rsidRPr="00C27066" w:rsidRDefault="00FA5DA1" w:rsidP="00584AEB">
            <w:pPr>
              <w:ind w:right="-108"/>
              <w:rPr>
                <w:lang w:val="en-GB"/>
              </w:rPr>
            </w:pPr>
            <w:proofErr w:type="spellStart"/>
            <w:r w:rsidRPr="00C27066">
              <w:rPr>
                <w:lang w:val="en-GB"/>
              </w:rPr>
              <w:t>Родной</w:t>
            </w:r>
            <w:proofErr w:type="spellEnd"/>
            <w:r w:rsidRPr="00C27066">
              <w:rPr>
                <w:lang w:val="en-GB"/>
              </w:rPr>
              <w:t xml:space="preserve"> </w:t>
            </w:r>
            <w:proofErr w:type="spellStart"/>
            <w:r w:rsidRPr="00C27066">
              <w:rPr>
                <w:lang w:val="en-GB"/>
              </w:rPr>
              <w:t>язык</w:t>
            </w:r>
            <w:proofErr w:type="spellEnd"/>
          </w:p>
        </w:tc>
        <w:tc>
          <w:tcPr>
            <w:tcW w:w="425" w:type="dxa"/>
          </w:tcPr>
          <w:p w:rsidR="00FA5DA1" w:rsidRPr="005B53EF" w:rsidRDefault="00FA5DA1" w:rsidP="00584AEB">
            <w:pPr>
              <w:ind w:left="-108" w:right="-136"/>
              <w:jc w:val="center"/>
            </w:pPr>
            <w:r w:rsidRPr="005B53EF">
              <w:t>1</w:t>
            </w:r>
          </w:p>
        </w:tc>
        <w:tc>
          <w:tcPr>
            <w:tcW w:w="567" w:type="dxa"/>
          </w:tcPr>
          <w:p w:rsidR="00FA5DA1" w:rsidRPr="005B53EF" w:rsidRDefault="00FA5DA1" w:rsidP="00584AEB">
            <w:pPr>
              <w:ind w:left="-108" w:right="-136"/>
              <w:jc w:val="center"/>
            </w:pPr>
            <w:r w:rsidRPr="005B53EF">
              <w:t>2</w:t>
            </w:r>
          </w:p>
        </w:tc>
        <w:tc>
          <w:tcPr>
            <w:tcW w:w="567" w:type="dxa"/>
          </w:tcPr>
          <w:p w:rsidR="00FA5DA1" w:rsidRPr="005B53EF" w:rsidRDefault="00FA5DA1" w:rsidP="00584AEB">
            <w:pPr>
              <w:ind w:left="-108" w:right="-136"/>
              <w:jc w:val="center"/>
            </w:pPr>
            <w:r w:rsidRPr="005B53EF">
              <w:t>2</w:t>
            </w:r>
          </w:p>
        </w:tc>
        <w:tc>
          <w:tcPr>
            <w:tcW w:w="567" w:type="dxa"/>
          </w:tcPr>
          <w:p w:rsidR="00FA5DA1" w:rsidRPr="005B53EF" w:rsidRDefault="00FA5DA1" w:rsidP="00584AEB">
            <w:pPr>
              <w:ind w:left="-108" w:right="-136"/>
              <w:jc w:val="center"/>
            </w:pPr>
          </w:p>
        </w:tc>
        <w:tc>
          <w:tcPr>
            <w:tcW w:w="425" w:type="dxa"/>
          </w:tcPr>
          <w:p w:rsidR="00FA5DA1" w:rsidRPr="005B53EF" w:rsidRDefault="00FA5DA1" w:rsidP="00584AEB">
            <w:pPr>
              <w:ind w:left="-108" w:right="-108"/>
              <w:jc w:val="center"/>
            </w:pPr>
            <w:r w:rsidRPr="005B53EF">
              <w:t>2+2</w:t>
            </w:r>
          </w:p>
        </w:tc>
        <w:tc>
          <w:tcPr>
            <w:tcW w:w="425" w:type="dxa"/>
          </w:tcPr>
          <w:p w:rsidR="00FA5DA1" w:rsidRPr="005B53EF" w:rsidRDefault="00FA5DA1" w:rsidP="00584AEB">
            <w:pPr>
              <w:ind w:left="-108" w:right="-108"/>
              <w:jc w:val="center"/>
            </w:pPr>
            <w:r w:rsidRPr="005B53EF">
              <w:t>2</w:t>
            </w:r>
          </w:p>
        </w:tc>
        <w:tc>
          <w:tcPr>
            <w:tcW w:w="567" w:type="dxa"/>
          </w:tcPr>
          <w:p w:rsidR="00FA5DA1" w:rsidRPr="005B53EF" w:rsidRDefault="00FA5DA1" w:rsidP="00584AEB">
            <w:pPr>
              <w:ind w:left="-108" w:right="-108"/>
              <w:jc w:val="center"/>
            </w:pPr>
            <w:r w:rsidRPr="005B53EF">
              <w:t>2+2</w:t>
            </w:r>
          </w:p>
        </w:tc>
        <w:tc>
          <w:tcPr>
            <w:tcW w:w="567" w:type="dxa"/>
          </w:tcPr>
          <w:p w:rsidR="00FA5DA1" w:rsidRPr="005B53EF" w:rsidRDefault="00FA5DA1" w:rsidP="00584AEB">
            <w:pPr>
              <w:ind w:left="-108" w:right="-137"/>
              <w:jc w:val="center"/>
            </w:pPr>
            <w:r w:rsidRPr="005B53EF">
              <w:t>2+2</w:t>
            </w:r>
          </w:p>
        </w:tc>
        <w:tc>
          <w:tcPr>
            <w:tcW w:w="425" w:type="dxa"/>
          </w:tcPr>
          <w:p w:rsidR="00FA5DA1" w:rsidRPr="005B53EF" w:rsidRDefault="00FA5DA1" w:rsidP="00584AEB">
            <w:pPr>
              <w:ind w:left="-124" w:right="-108"/>
              <w:jc w:val="center"/>
            </w:pPr>
            <w:r w:rsidRPr="005B53EF">
              <w:t>1</w:t>
            </w:r>
          </w:p>
        </w:tc>
        <w:tc>
          <w:tcPr>
            <w:tcW w:w="567" w:type="dxa"/>
          </w:tcPr>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rPr>
                <w:b/>
              </w:rPr>
            </w:pPr>
            <w:r w:rsidRPr="005B53EF">
              <w:rPr>
                <w:b/>
              </w:rPr>
              <w:t>20</w:t>
            </w:r>
          </w:p>
        </w:tc>
      </w:tr>
      <w:tr w:rsidR="00FA5DA1" w:rsidRPr="00C27066" w:rsidTr="00584AEB">
        <w:tc>
          <w:tcPr>
            <w:tcW w:w="400" w:type="dxa"/>
          </w:tcPr>
          <w:p w:rsidR="00FA5DA1" w:rsidRPr="00C27066" w:rsidRDefault="00FA5DA1" w:rsidP="00584AEB">
            <w:pPr>
              <w:keepNext/>
              <w:ind w:left="-108" w:right="-108"/>
              <w:jc w:val="right"/>
              <w:outlineLvl w:val="0"/>
            </w:pPr>
          </w:p>
        </w:tc>
        <w:tc>
          <w:tcPr>
            <w:tcW w:w="3029" w:type="dxa"/>
          </w:tcPr>
          <w:p w:rsidR="00FA5DA1" w:rsidRPr="00C27066" w:rsidRDefault="00FA5DA1" w:rsidP="00584AEB">
            <w:pPr>
              <w:ind w:right="-108"/>
            </w:pPr>
            <w:r w:rsidRPr="00C27066">
              <w:t>Родная</w:t>
            </w:r>
            <w:r w:rsidRPr="00C27066">
              <w:rPr>
                <w:lang w:val="en-GB"/>
              </w:rPr>
              <w:t xml:space="preserve"> </w:t>
            </w:r>
            <w:proofErr w:type="spellStart"/>
            <w:r w:rsidRPr="00C27066">
              <w:rPr>
                <w:lang w:val="en-GB"/>
              </w:rPr>
              <w:t>литература</w:t>
            </w:r>
            <w:proofErr w:type="spellEnd"/>
            <w:r w:rsidRPr="00C27066">
              <w:t xml:space="preserve"> </w:t>
            </w:r>
          </w:p>
        </w:tc>
        <w:tc>
          <w:tcPr>
            <w:tcW w:w="425" w:type="dxa"/>
          </w:tcPr>
          <w:p w:rsidR="00FA5DA1" w:rsidRPr="005B53EF" w:rsidRDefault="00FA5DA1" w:rsidP="00584AEB">
            <w:pPr>
              <w:ind w:left="-108" w:right="-136"/>
              <w:jc w:val="center"/>
            </w:pPr>
            <w:r w:rsidRPr="005B53EF">
              <w:t>1</w:t>
            </w:r>
          </w:p>
        </w:tc>
        <w:tc>
          <w:tcPr>
            <w:tcW w:w="567" w:type="dxa"/>
          </w:tcPr>
          <w:p w:rsidR="00FA5DA1" w:rsidRPr="005B53EF" w:rsidRDefault="00FA5DA1" w:rsidP="00584AEB">
            <w:pPr>
              <w:ind w:left="-108" w:right="-136"/>
              <w:jc w:val="center"/>
            </w:pPr>
            <w:r w:rsidRPr="005B53EF">
              <w:t>1</w:t>
            </w:r>
          </w:p>
        </w:tc>
        <w:tc>
          <w:tcPr>
            <w:tcW w:w="567" w:type="dxa"/>
          </w:tcPr>
          <w:p w:rsidR="00FA5DA1" w:rsidRPr="005B53EF" w:rsidRDefault="00FA5DA1" w:rsidP="00584AEB">
            <w:pPr>
              <w:ind w:left="-108" w:right="-136"/>
              <w:jc w:val="center"/>
            </w:pPr>
            <w:r w:rsidRPr="005B53EF">
              <w:t>1</w:t>
            </w:r>
          </w:p>
        </w:tc>
        <w:tc>
          <w:tcPr>
            <w:tcW w:w="567" w:type="dxa"/>
          </w:tcPr>
          <w:p w:rsidR="00FA5DA1" w:rsidRPr="005B53EF" w:rsidRDefault="00FA5DA1" w:rsidP="00584AEB">
            <w:pPr>
              <w:ind w:left="-108" w:right="-136"/>
              <w:jc w:val="center"/>
            </w:pPr>
          </w:p>
        </w:tc>
        <w:tc>
          <w:tcPr>
            <w:tcW w:w="425" w:type="dxa"/>
          </w:tcPr>
          <w:p w:rsidR="00FA5DA1" w:rsidRPr="005B53EF" w:rsidRDefault="00FA5DA1" w:rsidP="00584AEB">
            <w:pPr>
              <w:ind w:left="-108" w:right="-108"/>
              <w:jc w:val="center"/>
            </w:pPr>
            <w:r w:rsidRPr="005B53EF">
              <w:t>1+1</w:t>
            </w:r>
          </w:p>
        </w:tc>
        <w:tc>
          <w:tcPr>
            <w:tcW w:w="425" w:type="dxa"/>
          </w:tcPr>
          <w:p w:rsidR="00FA5DA1" w:rsidRPr="005B53EF" w:rsidRDefault="00FA5DA1" w:rsidP="00584AEB">
            <w:pPr>
              <w:ind w:left="-108" w:right="-108"/>
              <w:jc w:val="center"/>
            </w:pPr>
            <w:r w:rsidRPr="005B53EF">
              <w:t>1</w:t>
            </w:r>
          </w:p>
        </w:tc>
        <w:tc>
          <w:tcPr>
            <w:tcW w:w="567" w:type="dxa"/>
          </w:tcPr>
          <w:p w:rsidR="00FA5DA1" w:rsidRPr="005B53EF" w:rsidRDefault="00FA5DA1" w:rsidP="00584AEB">
            <w:pPr>
              <w:ind w:left="-108" w:right="-108"/>
              <w:jc w:val="center"/>
            </w:pPr>
            <w:r w:rsidRPr="005B53EF">
              <w:t>1+1</w:t>
            </w:r>
          </w:p>
        </w:tc>
        <w:tc>
          <w:tcPr>
            <w:tcW w:w="567" w:type="dxa"/>
          </w:tcPr>
          <w:p w:rsidR="00FA5DA1" w:rsidRPr="005B53EF" w:rsidRDefault="00FA5DA1" w:rsidP="00584AEB">
            <w:pPr>
              <w:ind w:left="-108" w:right="-137"/>
              <w:jc w:val="center"/>
            </w:pPr>
            <w:r w:rsidRPr="005B53EF">
              <w:t>1+1</w:t>
            </w:r>
          </w:p>
        </w:tc>
        <w:tc>
          <w:tcPr>
            <w:tcW w:w="425" w:type="dxa"/>
          </w:tcPr>
          <w:p w:rsidR="00FA5DA1" w:rsidRPr="005B53EF" w:rsidRDefault="00FA5DA1" w:rsidP="00584AEB">
            <w:pPr>
              <w:ind w:left="-124" w:right="-108"/>
              <w:jc w:val="center"/>
            </w:pPr>
            <w:r w:rsidRPr="005B53EF">
              <w:t>1</w:t>
            </w:r>
          </w:p>
        </w:tc>
        <w:tc>
          <w:tcPr>
            <w:tcW w:w="567" w:type="dxa"/>
          </w:tcPr>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rPr>
                <w:b/>
              </w:rPr>
            </w:pPr>
            <w:r w:rsidRPr="005B53EF">
              <w:rPr>
                <w:b/>
              </w:rPr>
              <w:t>11</w:t>
            </w:r>
          </w:p>
        </w:tc>
      </w:tr>
      <w:tr w:rsidR="00FA5DA1" w:rsidRPr="00C27066" w:rsidTr="00584AEB">
        <w:tc>
          <w:tcPr>
            <w:tcW w:w="400" w:type="dxa"/>
          </w:tcPr>
          <w:p w:rsidR="00FA5DA1" w:rsidRPr="00C27066" w:rsidRDefault="00FA5DA1" w:rsidP="00584AEB">
            <w:pPr>
              <w:keepNext/>
              <w:ind w:left="-108" w:right="-108"/>
              <w:jc w:val="right"/>
              <w:outlineLvl w:val="0"/>
            </w:pPr>
          </w:p>
        </w:tc>
        <w:tc>
          <w:tcPr>
            <w:tcW w:w="3029" w:type="dxa"/>
          </w:tcPr>
          <w:p w:rsidR="00FA5DA1" w:rsidRPr="00C27066" w:rsidRDefault="00FA5DA1" w:rsidP="00584AEB">
            <w:pPr>
              <w:ind w:right="-108"/>
            </w:pPr>
            <w:r w:rsidRPr="00C27066">
              <w:t>Дагестанская литература</w:t>
            </w:r>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left="-72" w:right="-110"/>
              <w:jc w:val="center"/>
            </w:pPr>
          </w:p>
        </w:tc>
        <w:tc>
          <w:tcPr>
            <w:tcW w:w="425" w:type="dxa"/>
          </w:tcPr>
          <w:p w:rsidR="00FA5DA1" w:rsidRPr="005B53EF" w:rsidRDefault="00FA5DA1" w:rsidP="00584AEB">
            <w:pPr>
              <w:ind w:left="-108" w:right="-108"/>
              <w:jc w:val="center"/>
            </w:pPr>
            <w:r w:rsidRPr="005B53EF">
              <w:t>3</w:t>
            </w:r>
          </w:p>
        </w:tc>
        <w:tc>
          <w:tcPr>
            <w:tcW w:w="425" w:type="dxa"/>
          </w:tcPr>
          <w:p w:rsidR="00FA5DA1" w:rsidRPr="005B53EF" w:rsidRDefault="00FA5DA1" w:rsidP="00584AEB">
            <w:pPr>
              <w:ind w:left="-124" w:right="-92"/>
              <w:jc w:val="center"/>
            </w:pPr>
            <w:r w:rsidRPr="005B53EF">
              <w:t>3</w:t>
            </w:r>
          </w:p>
        </w:tc>
        <w:tc>
          <w:tcPr>
            <w:tcW w:w="567" w:type="dxa"/>
          </w:tcPr>
          <w:p w:rsidR="00FA5DA1" w:rsidRPr="005B53EF" w:rsidRDefault="00FA5DA1" w:rsidP="00584AEB">
            <w:pPr>
              <w:ind w:left="-129" w:right="-108"/>
              <w:jc w:val="center"/>
            </w:pPr>
            <w:r w:rsidRPr="005B53EF">
              <w:t>3</w:t>
            </w:r>
          </w:p>
        </w:tc>
        <w:tc>
          <w:tcPr>
            <w:tcW w:w="567" w:type="dxa"/>
          </w:tcPr>
          <w:p w:rsidR="00FA5DA1" w:rsidRPr="005B53EF" w:rsidRDefault="00FA5DA1" w:rsidP="00584AEB">
            <w:pPr>
              <w:ind w:left="-108" w:right="-137"/>
              <w:jc w:val="center"/>
            </w:pPr>
            <w:r w:rsidRPr="005B53EF">
              <w:t>3</w:t>
            </w:r>
          </w:p>
        </w:tc>
        <w:tc>
          <w:tcPr>
            <w:tcW w:w="425" w:type="dxa"/>
          </w:tcPr>
          <w:p w:rsidR="00FA5DA1" w:rsidRPr="005B53EF" w:rsidRDefault="00FA5DA1" w:rsidP="00584AEB">
            <w:pPr>
              <w:ind w:left="-124" w:right="-108"/>
              <w:jc w:val="center"/>
            </w:pPr>
            <w:r w:rsidRPr="005B53EF">
              <w:t>2</w:t>
            </w:r>
          </w:p>
        </w:tc>
        <w:tc>
          <w:tcPr>
            <w:tcW w:w="567" w:type="dxa"/>
          </w:tcPr>
          <w:p w:rsidR="00FA5DA1" w:rsidRPr="005B53EF" w:rsidRDefault="00FA5DA1" w:rsidP="00584AEB">
            <w:pPr>
              <w:ind w:left="-124" w:right="-108"/>
              <w:jc w:val="center"/>
            </w:pPr>
            <w:r w:rsidRPr="005B53EF">
              <w:t>2</w:t>
            </w:r>
          </w:p>
        </w:tc>
        <w:tc>
          <w:tcPr>
            <w:tcW w:w="709" w:type="dxa"/>
          </w:tcPr>
          <w:p w:rsidR="00FA5DA1" w:rsidRPr="005B53EF" w:rsidRDefault="00FA5DA1" w:rsidP="00584AEB">
            <w:pPr>
              <w:ind w:left="-124" w:right="-108"/>
              <w:jc w:val="center"/>
            </w:pPr>
            <w:r w:rsidRPr="005B53EF">
              <w:t>2</w:t>
            </w:r>
          </w:p>
        </w:tc>
        <w:tc>
          <w:tcPr>
            <w:tcW w:w="709" w:type="dxa"/>
          </w:tcPr>
          <w:p w:rsidR="00FA5DA1" w:rsidRPr="005B53EF" w:rsidRDefault="00FA5DA1" w:rsidP="00584AEB">
            <w:pPr>
              <w:ind w:right="-108"/>
              <w:jc w:val="center"/>
            </w:pPr>
            <w:r w:rsidRPr="005B53EF">
              <w:t>18</w:t>
            </w:r>
          </w:p>
        </w:tc>
      </w:tr>
      <w:tr w:rsidR="00FA5DA1" w:rsidRPr="00C27066" w:rsidTr="00584AEB">
        <w:tc>
          <w:tcPr>
            <w:tcW w:w="400" w:type="dxa"/>
          </w:tcPr>
          <w:p w:rsidR="00FA5DA1" w:rsidRPr="00C27066" w:rsidRDefault="00FA5DA1" w:rsidP="00584AEB">
            <w:pPr>
              <w:keepNext/>
              <w:ind w:left="-108" w:right="-108"/>
              <w:jc w:val="right"/>
              <w:outlineLvl w:val="0"/>
            </w:pPr>
          </w:p>
        </w:tc>
        <w:tc>
          <w:tcPr>
            <w:tcW w:w="3029" w:type="dxa"/>
          </w:tcPr>
          <w:p w:rsidR="00FA5DA1" w:rsidRPr="00C27066" w:rsidRDefault="00FA5DA1" w:rsidP="00584AEB">
            <w:pPr>
              <w:ind w:right="-108"/>
            </w:pPr>
            <w:r w:rsidRPr="00C27066">
              <w:t>КТНД</w:t>
            </w:r>
          </w:p>
        </w:tc>
        <w:tc>
          <w:tcPr>
            <w:tcW w:w="425" w:type="dxa"/>
          </w:tcPr>
          <w:p w:rsidR="00FA5DA1" w:rsidRPr="005B53EF" w:rsidRDefault="00FA5DA1" w:rsidP="00584AEB">
            <w:pPr>
              <w:ind w:left="-108" w:right="-136"/>
              <w:jc w:val="center"/>
            </w:pPr>
            <w:r w:rsidRPr="005B53EF">
              <w:t>2</w:t>
            </w:r>
          </w:p>
        </w:tc>
        <w:tc>
          <w:tcPr>
            <w:tcW w:w="567" w:type="dxa"/>
          </w:tcPr>
          <w:p w:rsidR="00FA5DA1" w:rsidRPr="005B53EF" w:rsidRDefault="00FA5DA1" w:rsidP="00584AEB">
            <w:pPr>
              <w:ind w:left="-108" w:right="-136"/>
              <w:jc w:val="center"/>
            </w:pPr>
            <w:r w:rsidRPr="005B53EF">
              <w:t>3</w:t>
            </w:r>
          </w:p>
        </w:tc>
        <w:tc>
          <w:tcPr>
            <w:tcW w:w="567" w:type="dxa"/>
          </w:tcPr>
          <w:p w:rsidR="00FA5DA1" w:rsidRPr="005B53EF" w:rsidRDefault="00FA5DA1" w:rsidP="00584AEB">
            <w:pPr>
              <w:ind w:left="-108" w:right="-136"/>
              <w:jc w:val="center"/>
            </w:pPr>
            <w:r w:rsidRPr="005B53EF">
              <w:t>3</w:t>
            </w:r>
          </w:p>
        </w:tc>
        <w:tc>
          <w:tcPr>
            <w:tcW w:w="567" w:type="dxa"/>
          </w:tcPr>
          <w:p w:rsidR="00FA5DA1" w:rsidRPr="005B53EF" w:rsidRDefault="00FA5DA1" w:rsidP="00584AEB">
            <w:pPr>
              <w:ind w:left="-72" w:right="-110"/>
              <w:jc w:val="center"/>
            </w:pPr>
            <w:r w:rsidRPr="005B53EF">
              <w:t>2</w:t>
            </w:r>
          </w:p>
        </w:tc>
        <w:tc>
          <w:tcPr>
            <w:tcW w:w="425" w:type="dxa"/>
          </w:tcPr>
          <w:p w:rsidR="00FA5DA1" w:rsidRPr="005B53EF" w:rsidRDefault="00FA5DA1" w:rsidP="00584AEB">
            <w:pPr>
              <w:ind w:left="-108" w:right="-108"/>
              <w:jc w:val="center"/>
            </w:pPr>
          </w:p>
        </w:tc>
        <w:tc>
          <w:tcPr>
            <w:tcW w:w="425" w:type="dxa"/>
          </w:tcPr>
          <w:p w:rsidR="00FA5DA1" w:rsidRPr="005B53EF" w:rsidRDefault="00FA5DA1" w:rsidP="00584AEB">
            <w:pPr>
              <w:ind w:left="-124" w:right="-92"/>
              <w:jc w:val="center"/>
            </w:pPr>
          </w:p>
        </w:tc>
        <w:tc>
          <w:tcPr>
            <w:tcW w:w="567" w:type="dxa"/>
          </w:tcPr>
          <w:p w:rsidR="00FA5DA1" w:rsidRPr="005B53EF" w:rsidRDefault="00FA5DA1" w:rsidP="00584AEB">
            <w:pPr>
              <w:ind w:left="-129" w:right="-108"/>
              <w:jc w:val="center"/>
            </w:pPr>
          </w:p>
        </w:tc>
        <w:tc>
          <w:tcPr>
            <w:tcW w:w="567" w:type="dxa"/>
          </w:tcPr>
          <w:p w:rsidR="00FA5DA1" w:rsidRPr="005B53EF" w:rsidRDefault="00FA5DA1" w:rsidP="00584AEB">
            <w:pPr>
              <w:ind w:left="-108" w:right="-137"/>
              <w:jc w:val="center"/>
            </w:pPr>
            <w:r w:rsidRPr="005B53EF">
              <w:t>0,5</w:t>
            </w:r>
          </w:p>
        </w:tc>
        <w:tc>
          <w:tcPr>
            <w:tcW w:w="425" w:type="dxa"/>
          </w:tcPr>
          <w:p w:rsidR="00FA5DA1" w:rsidRPr="005B53EF" w:rsidRDefault="00FA5DA1" w:rsidP="00584AEB">
            <w:pPr>
              <w:ind w:left="-124" w:right="-108"/>
              <w:jc w:val="center"/>
            </w:pPr>
            <w:r w:rsidRPr="005B53EF">
              <w:t>0,5</w:t>
            </w:r>
          </w:p>
        </w:tc>
        <w:tc>
          <w:tcPr>
            <w:tcW w:w="567" w:type="dxa"/>
          </w:tcPr>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pPr>
            <w:r w:rsidRPr="005B53EF">
              <w:t>11</w:t>
            </w:r>
          </w:p>
        </w:tc>
      </w:tr>
      <w:tr w:rsidR="00FA5DA1" w:rsidRPr="00C27066" w:rsidTr="00584AEB">
        <w:tc>
          <w:tcPr>
            <w:tcW w:w="400" w:type="dxa"/>
          </w:tcPr>
          <w:p w:rsidR="00FA5DA1" w:rsidRPr="00C27066" w:rsidRDefault="00FA5DA1" w:rsidP="00584AEB">
            <w:pPr>
              <w:keepNext/>
              <w:ind w:left="-108" w:right="-108"/>
              <w:jc w:val="right"/>
              <w:outlineLvl w:val="0"/>
            </w:pPr>
          </w:p>
        </w:tc>
        <w:tc>
          <w:tcPr>
            <w:tcW w:w="3029" w:type="dxa"/>
          </w:tcPr>
          <w:p w:rsidR="00FA5DA1" w:rsidRPr="00C27066" w:rsidRDefault="00FA5DA1" w:rsidP="00584AEB">
            <w:pPr>
              <w:ind w:right="-108"/>
            </w:pPr>
            <w:r w:rsidRPr="00C27066">
              <w:t>История Дагестана</w:t>
            </w:r>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p>
        </w:tc>
        <w:tc>
          <w:tcPr>
            <w:tcW w:w="567" w:type="dxa"/>
          </w:tcPr>
          <w:p w:rsidR="00FA5DA1" w:rsidRPr="005B53EF" w:rsidRDefault="00FA5DA1" w:rsidP="00584AEB">
            <w:pPr>
              <w:ind w:left="-72" w:right="-110"/>
              <w:jc w:val="center"/>
            </w:pPr>
          </w:p>
        </w:tc>
        <w:tc>
          <w:tcPr>
            <w:tcW w:w="425" w:type="dxa"/>
          </w:tcPr>
          <w:p w:rsidR="00FA5DA1" w:rsidRPr="005B53EF" w:rsidRDefault="00FA5DA1" w:rsidP="00584AEB">
            <w:pPr>
              <w:ind w:left="-108" w:right="-108"/>
              <w:jc w:val="center"/>
            </w:pPr>
          </w:p>
        </w:tc>
        <w:tc>
          <w:tcPr>
            <w:tcW w:w="425" w:type="dxa"/>
          </w:tcPr>
          <w:p w:rsidR="00FA5DA1" w:rsidRPr="005B53EF" w:rsidRDefault="00FA5DA1" w:rsidP="00584AEB">
            <w:pPr>
              <w:ind w:left="-124" w:right="-92"/>
              <w:jc w:val="center"/>
            </w:pPr>
          </w:p>
        </w:tc>
        <w:tc>
          <w:tcPr>
            <w:tcW w:w="567" w:type="dxa"/>
          </w:tcPr>
          <w:p w:rsidR="00FA5DA1" w:rsidRPr="005B53EF" w:rsidRDefault="00FA5DA1" w:rsidP="00584AEB">
            <w:pPr>
              <w:ind w:left="-129" w:right="-108"/>
              <w:jc w:val="center"/>
            </w:pPr>
          </w:p>
        </w:tc>
        <w:tc>
          <w:tcPr>
            <w:tcW w:w="567" w:type="dxa"/>
          </w:tcPr>
          <w:p w:rsidR="00FA5DA1" w:rsidRPr="005B53EF" w:rsidRDefault="00FA5DA1" w:rsidP="00584AEB">
            <w:pPr>
              <w:ind w:left="-108" w:right="-137"/>
              <w:jc w:val="center"/>
            </w:pPr>
            <w:r w:rsidRPr="005B53EF">
              <w:t>0,5</w:t>
            </w:r>
          </w:p>
        </w:tc>
        <w:tc>
          <w:tcPr>
            <w:tcW w:w="425" w:type="dxa"/>
          </w:tcPr>
          <w:p w:rsidR="00FA5DA1" w:rsidRPr="005B53EF" w:rsidRDefault="00FA5DA1" w:rsidP="00584AEB">
            <w:pPr>
              <w:ind w:left="-124" w:right="-108"/>
              <w:jc w:val="center"/>
            </w:pPr>
            <w:r w:rsidRPr="005B53EF">
              <w:t>0,5</w:t>
            </w:r>
          </w:p>
        </w:tc>
        <w:tc>
          <w:tcPr>
            <w:tcW w:w="567" w:type="dxa"/>
          </w:tcPr>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pPr>
            <w:r w:rsidRPr="005B53EF">
              <w:t>1</w:t>
            </w:r>
          </w:p>
        </w:tc>
      </w:tr>
      <w:tr w:rsidR="00FA5DA1" w:rsidRPr="00C27066" w:rsidTr="00584AEB">
        <w:tc>
          <w:tcPr>
            <w:tcW w:w="400" w:type="dxa"/>
          </w:tcPr>
          <w:p w:rsidR="00FA5DA1" w:rsidRPr="00C27066" w:rsidRDefault="00FA5DA1" w:rsidP="00584AEB">
            <w:pPr>
              <w:keepNext/>
              <w:ind w:left="-108" w:right="-108"/>
              <w:jc w:val="right"/>
              <w:outlineLvl w:val="0"/>
            </w:pPr>
          </w:p>
        </w:tc>
        <w:tc>
          <w:tcPr>
            <w:tcW w:w="3029" w:type="dxa"/>
          </w:tcPr>
          <w:p w:rsidR="00FA5DA1" w:rsidRPr="00C27066" w:rsidRDefault="00FA5DA1" w:rsidP="00584AEB">
            <w:pPr>
              <w:ind w:right="-108"/>
              <w:rPr>
                <w:lang w:val="en-GB"/>
              </w:rPr>
            </w:pPr>
            <w:proofErr w:type="spellStart"/>
            <w:r w:rsidRPr="00C27066">
              <w:rPr>
                <w:lang w:val="en-GB"/>
              </w:rPr>
              <w:t>География</w:t>
            </w:r>
            <w:proofErr w:type="spellEnd"/>
            <w:r w:rsidRPr="00C27066">
              <w:rPr>
                <w:lang w:val="en-GB"/>
              </w:rPr>
              <w:t xml:space="preserve"> </w:t>
            </w:r>
            <w:proofErr w:type="spellStart"/>
            <w:r w:rsidRPr="00C27066">
              <w:rPr>
                <w:lang w:val="en-GB"/>
              </w:rPr>
              <w:t>Дагестана</w:t>
            </w:r>
            <w:proofErr w:type="spellEnd"/>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p>
        </w:tc>
        <w:tc>
          <w:tcPr>
            <w:tcW w:w="567" w:type="dxa"/>
          </w:tcPr>
          <w:p w:rsidR="00FA5DA1" w:rsidRPr="005B53EF" w:rsidRDefault="00FA5DA1" w:rsidP="00584AEB">
            <w:pPr>
              <w:ind w:left="-108" w:right="-136"/>
              <w:jc w:val="center"/>
            </w:pPr>
          </w:p>
        </w:tc>
        <w:tc>
          <w:tcPr>
            <w:tcW w:w="567" w:type="dxa"/>
          </w:tcPr>
          <w:p w:rsidR="00FA5DA1" w:rsidRPr="005B53EF" w:rsidRDefault="00FA5DA1" w:rsidP="00584AEB">
            <w:pPr>
              <w:ind w:left="-72" w:right="-110"/>
              <w:jc w:val="center"/>
            </w:pPr>
          </w:p>
        </w:tc>
        <w:tc>
          <w:tcPr>
            <w:tcW w:w="425" w:type="dxa"/>
          </w:tcPr>
          <w:p w:rsidR="00FA5DA1" w:rsidRPr="005B53EF" w:rsidRDefault="00FA5DA1" w:rsidP="00584AEB">
            <w:pPr>
              <w:ind w:left="-108" w:right="-108"/>
              <w:jc w:val="center"/>
            </w:pPr>
          </w:p>
        </w:tc>
        <w:tc>
          <w:tcPr>
            <w:tcW w:w="425" w:type="dxa"/>
          </w:tcPr>
          <w:p w:rsidR="00FA5DA1" w:rsidRPr="005B53EF" w:rsidRDefault="00FA5DA1" w:rsidP="00584AEB">
            <w:pPr>
              <w:ind w:left="-124" w:right="-92"/>
              <w:jc w:val="center"/>
            </w:pPr>
          </w:p>
        </w:tc>
        <w:tc>
          <w:tcPr>
            <w:tcW w:w="567" w:type="dxa"/>
          </w:tcPr>
          <w:p w:rsidR="00FA5DA1" w:rsidRPr="005B53EF" w:rsidRDefault="00FA5DA1" w:rsidP="00584AEB">
            <w:pPr>
              <w:ind w:left="-129" w:right="-108"/>
              <w:jc w:val="center"/>
            </w:pPr>
          </w:p>
        </w:tc>
        <w:tc>
          <w:tcPr>
            <w:tcW w:w="567" w:type="dxa"/>
          </w:tcPr>
          <w:p w:rsidR="00FA5DA1" w:rsidRPr="005B53EF" w:rsidRDefault="00FA5DA1" w:rsidP="00584AEB">
            <w:pPr>
              <w:ind w:left="-108" w:right="-137"/>
              <w:jc w:val="center"/>
            </w:pPr>
          </w:p>
        </w:tc>
        <w:tc>
          <w:tcPr>
            <w:tcW w:w="425" w:type="dxa"/>
          </w:tcPr>
          <w:p w:rsidR="00FA5DA1" w:rsidRPr="005B53EF" w:rsidRDefault="00FA5DA1" w:rsidP="00584AEB">
            <w:pPr>
              <w:ind w:left="-124" w:right="-108"/>
              <w:jc w:val="center"/>
            </w:pPr>
            <w:r w:rsidRPr="005B53EF">
              <w:t>0,5</w:t>
            </w:r>
          </w:p>
        </w:tc>
        <w:tc>
          <w:tcPr>
            <w:tcW w:w="567" w:type="dxa"/>
          </w:tcPr>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pPr>
            <w:r w:rsidRPr="005B53EF">
              <w:t>0,5</w:t>
            </w:r>
          </w:p>
        </w:tc>
      </w:tr>
      <w:tr w:rsidR="00FA5DA1" w:rsidRPr="00C27066" w:rsidTr="00584AEB">
        <w:tc>
          <w:tcPr>
            <w:tcW w:w="400" w:type="dxa"/>
          </w:tcPr>
          <w:p w:rsidR="00FA5DA1" w:rsidRPr="00C27066" w:rsidRDefault="00FA5DA1" w:rsidP="00584AEB">
            <w:pPr>
              <w:keepNext/>
              <w:ind w:left="-108" w:right="-108"/>
              <w:jc w:val="right"/>
              <w:outlineLvl w:val="0"/>
            </w:pPr>
          </w:p>
        </w:tc>
        <w:tc>
          <w:tcPr>
            <w:tcW w:w="3029" w:type="dxa"/>
          </w:tcPr>
          <w:p w:rsidR="00FA5DA1" w:rsidRPr="00C27066" w:rsidRDefault="00FA5DA1" w:rsidP="00584AEB">
            <w:pPr>
              <w:ind w:right="-108"/>
              <w:rPr>
                <w:b/>
              </w:rPr>
            </w:pPr>
            <w:r w:rsidRPr="00C27066">
              <w:rPr>
                <w:b/>
              </w:rPr>
              <w:t>Итого:</w:t>
            </w:r>
          </w:p>
        </w:tc>
        <w:tc>
          <w:tcPr>
            <w:tcW w:w="425" w:type="dxa"/>
          </w:tcPr>
          <w:p w:rsidR="00FA5DA1" w:rsidRPr="005B53EF" w:rsidRDefault="00FA5DA1" w:rsidP="00584AEB">
            <w:pPr>
              <w:ind w:left="-108" w:right="-136"/>
              <w:jc w:val="center"/>
              <w:rPr>
                <w:b/>
              </w:rPr>
            </w:pPr>
            <w:r w:rsidRPr="005B53EF">
              <w:rPr>
                <w:b/>
              </w:rPr>
              <w:t>4</w:t>
            </w:r>
          </w:p>
        </w:tc>
        <w:tc>
          <w:tcPr>
            <w:tcW w:w="567" w:type="dxa"/>
          </w:tcPr>
          <w:p w:rsidR="00FA5DA1" w:rsidRPr="005B53EF" w:rsidRDefault="00FA5DA1" w:rsidP="00584AEB">
            <w:pPr>
              <w:ind w:left="-108" w:right="-136"/>
              <w:jc w:val="center"/>
              <w:rPr>
                <w:b/>
              </w:rPr>
            </w:pPr>
            <w:r w:rsidRPr="005B53EF">
              <w:rPr>
                <w:b/>
              </w:rPr>
              <w:t>6</w:t>
            </w:r>
          </w:p>
        </w:tc>
        <w:tc>
          <w:tcPr>
            <w:tcW w:w="567" w:type="dxa"/>
          </w:tcPr>
          <w:p w:rsidR="00FA5DA1" w:rsidRPr="005B53EF" w:rsidRDefault="00FA5DA1" w:rsidP="00584AEB">
            <w:pPr>
              <w:ind w:left="-108" w:right="-136"/>
              <w:jc w:val="center"/>
              <w:rPr>
                <w:b/>
              </w:rPr>
            </w:pPr>
            <w:r w:rsidRPr="005B53EF">
              <w:rPr>
                <w:b/>
              </w:rPr>
              <w:t>6</w:t>
            </w:r>
          </w:p>
        </w:tc>
        <w:tc>
          <w:tcPr>
            <w:tcW w:w="567" w:type="dxa"/>
          </w:tcPr>
          <w:p w:rsidR="00FA5DA1" w:rsidRPr="005B53EF" w:rsidRDefault="00FA5DA1" w:rsidP="00584AEB">
            <w:pPr>
              <w:ind w:left="-72" w:right="-110"/>
              <w:jc w:val="center"/>
              <w:rPr>
                <w:b/>
              </w:rPr>
            </w:pPr>
            <w:r w:rsidRPr="005B53EF">
              <w:rPr>
                <w:b/>
              </w:rPr>
              <w:t>2</w:t>
            </w:r>
          </w:p>
        </w:tc>
        <w:tc>
          <w:tcPr>
            <w:tcW w:w="425" w:type="dxa"/>
          </w:tcPr>
          <w:p w:rsidR="00FA5DA1" w:rsidRPr="005B53EF" w:rsidRDefault="00FA5DA1" w:rsidP="00584AEB">
            <w:pPr>
              <w:ind w:left="-108" w:right="-108"/>
              <w:jc w:val="center"/>
              <w:rPr>
                <w:b/>
              </w:rPr>
            </w:pPr>
            <w:r w:rsidRPr="005B53EF">
              <w:rPr>
                <w:b/>
              </w:rPr>
              <w:t>9</w:t>
            </w:r>
          </w:p>
        </w:tc>
        <w:tc>
          <w:tcPr>
            <w:tcW w:w="425" w:type="dxa"/>
          </w:tcPr>
          <w:p w:rsidR="00FA5DA1" w:rsidRPr="005B53EF" w:rsidRDefault="00FA5DA1" w:rsidP="00584AEB">
            <w:pPr>
              <w:ind w:left="-124" w:right="-92"/>
              <w:jc w:val="center"/>
              <w:rPr>
                <w:b/>
              </w:rPr>
            </w:pPr>
            <w:r w:rsidRPr="005B53EF">
              <w:rPr>
                <w:b/>
              </w:rPr>
              <w:t>6</w:t>
            </w:r>
          </w:p>
        </w:tc>
        <w:tc>
          <w:tcPr>
            <w:tcW w:w="567" w:type="dxa"/>
          </w:tcPr>
          <w:p w:rsidR="00FA5DA1" w:rsidRPr="005B53EF" w:rsidRDefault="00FA5DA1" w:rsidP="00584AEB">
            <w:pPr>
              <w:ind w:left="-129" w:right="-108"/>
              <w:jc w:val="center"/>
              <w:rPr>
                <w:b/>
              </w:rPr>
            </w:pPr>
            <w:r w:rsidRPr="005B53EF">
              <w:rPr>
                <w:b/>
              </w:rPr>
              <w:t>9</w:t>
            </w:r>
          </w:p>
        </w:tc>
        <w:tc>
          <w:tcPr>
            <w:tcW w:w="567" w:type="dxa"/>
          </w:tcPr>
          <w:p w:rsidR="00FA5DA1" w:rsidRPr="005B53EF" w:rsidRDefault="00FA5DA1" w:rsidP="00584AEB">
            <w:pPr>
              <w:ind w:left="-108" w:right="-137"/>
              <w:jc w:val="center"/>
              <w:rPr>
                <w:b/>
              </w:rPr>
            </w:pPr>
            <w:r w:rsidRPr="005B53EF">
              <w:rPr>
                <w:b/>
              </w:rPr>
              <w:t>10</w:t>
            </w:r>
          </w:p>
        </w:tc>
        <w:tc>
          <w:tcPr>
            <w:tcW w:w="425" w:type="dxa"/>
          </w:tcPr>
          <w:p w:rsidR="00FA5DA1" w:rsidRPr="005B53EF" w:rsidRDefault="00FA5DA1" w:rsidP="00584AEB">
            <w:pPr>
              <w:ind w:left="-124" w:right="-108"/>
              <w:jc w:val="center"/>
              <w:rPr>
                <w:b/>
              </w:rPr>
            </w:pPr>
            <w:r w:rsidRPr="005B53EF">
              <w:rPr>
                <w:b/>
              </w:rPr>
              <w:t>5,5</w:t>
            </w:r>
          </w:p>
        </w:tc>
        <w:tc>
          <w:tcPr>
            <w:tcW w:w="567" w:type="dxa"/>
          </w:tcPr>
          <w:p w:rsidR="00FA5DA1" w:rsidRPr="005B53EF" w:rsidRDefault="00FA5DA1" w:rsidP="00584AEB">
            <w:pPr>
              <w:ind w:left="-124" w:right="-108"/>
              <w:jc w:val="center"/>
              <w:rPr>
                <w:b/>
              </w:rPr>
            </w:pPr>
            <w:r w:rsidRPr="005B53EF">
              <w:rPr>
                <w:b/>
              </w:rPr>
              <w:t>2</w:t>
            </w:r>
          </w:p>
        </w:tc>
        <w:tc>
          <w:tcPr>
            <w:tcW w:w="709" w:type="dxa"/>
          </w:tcPr>
          <w:p w:rsidR="00FA5DA1" w:rsidRPr="005B53EF" w:rsidRDefault="00FA5DA1" w:rsidP="00584AEB">
            <w:pPr>
              <w:ind w:left="-124" w:right="-108"/>
              <w:jc w:val="center"/>
              <w:rPr>
                <w:b/>
              </w:rPr>
            </w:pPr>
            <w:r w:rsidRPr="005B53EF">
              <w:rPr>
                <w:b/>
              </w:rPr>
              <w:t>2</w:t>
            </w:r>
          </w:p>
        </w:tc>
        <w:tc>
          <w:tcPr>
            <w:tcW w:w="709" w:type="dxa"/>
          </w:tcPr>
          <w:p w:rsidR="00FA5DA1" w:rsidRPr="005B53EF" w:rsidRDefault="00FA5DA1" w:rsidP="00584AEB">
            <w:pPr>
              <w:ind w:left="-124" w:right="-108"/>
              <w:jc w:val="center"/>
              <w:rPr>
                <w:b/>
              </w:rPr>
            </w:pPr>
            <w:r w:rsidRPr="005B53EF">
              <w:rPr>
                <w:b/>
              </w:rPr>
              <w:t>61,5</w:t>
            </w:r>
          </w:p>
        </w:tc>
      </w:tr>
      <w:tr w:rsidR="00FA5DA1" w:rsidRPr="00C27066" w:rsidTr="00584AEB">
        <w:tc>
          <w:tcPr>
            <w:tcW w:w="9949" w:type="dxa"/>
            <w:gridSpan w:val="14"/>
          </w:tcPr>
          <w:p w:rsidR="00FA5DA1" w:rsidRPr="005B53EF" w:rsidRDefault="00FA5DA1" w:rsidP="00584AEB">
            <w:pPr>
              <w:ind w:left="-124" w:right="-108"/>
              <w:jc w:val="center"/>
              <w:rPr>
                <w:b/>
              </w:rPr>
            </w:pPr>
            <w:r w:rsidRPr="005B53EF">
              <w:rPr>
                <w:b/>
              </w:rPr>
              <w:t>Компонент образовательного учреждения</w:t>
            </w:r>
          </w:p>
        </w:tc>
      </w:tr>
      <w:tr w:rsidR="00FA5DA1" w:rsidRPr="00C27066" w:rsidTr="00584AEB">
        <w:tc>
          <w:tcPr>
            <w:tcW w:w="400" w:type="dxa"/>
          </w:tcPr>
          <w:p w:rsidR="00FA5DA1" w:rsidRPr="00C27066" w:rsidRDefault="00FA5DA1" w:rsidP="00584AEB">
            <w:pPr>
              <w:keepNext/>
              <w:ind w:left="-108" w:right="-108"/>
              <w:jc w:val="right"/>
              <w:outlineLvl w:val="0"/>
            </w:pPr>
          </w:p>
        </w:tc>
        <w:tc>
          <w:tcPr>
            <w:tcW w:w="3029" w:type="dxa"/>
          </w:tcPr>
          <w:p w:rsidR="00FA5DA1" w:rsidRPr="00C27066" w:rsidRDefault="00FA5DA1" w:rsidP="00584AEB">
            <w:pPr>
              <w:keepNext/>
              <w:ind w:right="-108"/>
              <w:outlineLvl w:val="0"/>
            </w:pPr>
            <w:r w:rsidRPr="00C27066">
              <w:t xml:space="preserve">Биология </w:t>
            </w:r>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left="-72" w:right="-110"/>
              <w:jc w:val="center"/>
            </w:pPr>
          </w:p>
        </w:tc>
        <w:tc>
          <w:tcPr>
            <w:tcW w:w="425" w:type="dxa"/>
          </w:tcPr>
          <w:p w:rsidR="00FA5DA1" w:rsidRPr="005B53EF" w:rsidRDefault="00FA5DA1" w:rsidP="00584AEB">
            <w:pPr>
              <w:ind w:left="-108" w:right="-108"/>
              <w:jc w:val="center"/>
            </w:pPr>
            <w:r w:rsidRPr="005B53EF">
              <w:t>1</w:t>
            </w:r>
          </w:p>
        </w:tc>
        <w:tc>
          <w:tcPr>
            <w:tcW w:w="425" w:type="dxa"/>
          </w:tcPr>
          <w:p w:rsidR="00FA5DA1" w:rsidRPr="005B53EF" w:rsidRDefault="00FA5DA1" w:rsidP="00584AEB">
            <w:pPr>
              <w:ind w:left="-124" w:right="-92"/>
              <w:jc w:val="center"/>
            </w:pPr>
          </w:p>
        </w:tc>
        <w:tc>
          <w:tcPr>
            <w:tcW w:w="567" w:type="dxa"/>
          </w:tcPr>
          <w:p w:rsidR="00FA5DA1" w:rsidRPr="005B53EF" w:rsidRDefault="00FA5DA1" w:rsidP="00584AEB">
            <w:pPr>
              <w:ind w:left="-129" w:right="-108"/>
              <w:jc w:val="center"/>
            </w:pPr>
          </w:p>
        </w:tc>
        <w:tc>
          <w:tcPr>
            <w:tcW w:w="567" w:type="dxa"/>
          </w:tcPr>
          <w:p w:rsidR="00FA5DA1" w:rsidRPr="005B53EF" w:rsidRDefault="00FA5DA1" w:rsidP="00584AEB">
            <w:pPr>
              <w:ind w:left="-108" w:right="-137"/>
              <w:jc w:val="center"/>
            </w:pPr>
          </w:p>
        </w:tc>
        <w:tc>
          <w:tcPr>
            <w:tcW w:w="425" w:type="dxa"/>
          </w:tcPr>
          <w:p w:rsidR="00FA5DA1" w:rsidRPr="005B53EF" w:rsidRDefault="00FA5DA1" w:rsidP="00584AEB">
            <w:pPr>
              <w:ind w:left="-124" w:right="-108"/>
              <w:jc w:val="center"/>
            </w:pPr>
          </w:p>
        </w:tc>
        <w:tc>
          <w:tcPr>
            <w:tcW w:w="567"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right="-108"/>
              <w:jc w:val="center"/>
            </w:pPr>
            <w:r w:rsidRPr="005B53EF">
              <w:t>3</w:t>
            </w:r>
          </w:p>
        </w:tc>
      </w:tr>
      <w:tr w:rsidR="00FA5DA1" w:rsidRPr="00C27066" w:rsidTr="00584AEB">
        <w:tc>
          <w:tcPr>
            <w:tcW w:w="400" w:type="dxa"/>
          </w:tcPr>
          <w:p w:rsidR="00FA5DA1" w:rsidRPr="00C27066" w:rsidRDefault="00FA5DA1" w:rsidP="00584AEB">
            <w:pPr>
              <w:keepNext/>
              <w:ind w:left="-108" w:right="-108"/>
              <w:jc w:val="right"/>
              <w:outlineLvl w:val="0"/>
            </w:pPr>
          </w:p>
        </w:tc>
        <w:tc>
          <w:tcPr>
            <w:tcW w:w="3029" w:type="dxa"/>
          </w:tcPr>
          <w:p w:rsidR="00FA5DA1" w:rsidRPr="00C27066" w:rsidRDefault="00FA5DA1" w:rsidP="00584AEB">
            <w:pPr>
              <w:keepNext/>
              <w:ind w:right="-108"/>
              <w:outlineLvl w:val="0"/>
            </w:pPr>
            <w:r w:rsidRPr="00C27066">
              <w:t xml:space="preserve">Химия </w:t>
            </w:r>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left="-72" w:right="-110"/>
              <w:jc w:val="center"/>
            </w:pPr>
          </w:p>
        </w:tc>
        <w:tc>
          <w:tcPr>
            <w:tcW w:w="425" w:type="dxa"/>
          </w:tcPr>
          <w:p w:rsidR="00FA5DA1" w:rsidRPr="005B53EF" w:rsidRDefault="00FA5DA1" w:rsidP="00584AEB">
            <w:pPr>
              <w:ind w:left="-108" w:right="-108"/>
              <w:jc w:val="center"/>
            </w:pPr>
          </w:p>
        </w:tc>
        <w:tc>
          <w:tcPr>
            <w:tcW w:w="425" w:type="dxa"/>
          </w:tcPr>
          <w:p w:rsidR="00FA5DA1" w:rsidRPr="005B53EF" w:rsidRDefault="00FA5DA1" w:rsidP="00584AEB">
            <w:pPr>
              <w:ind w:left="-124" w:right="-92"/>
              <w:jc w:val="center"/>
            </w:pPr>
          </w:p>
        </w:tc>
        <w:tc>
          <w:tcPr>
            <w:tcW w:w="567" w:type="dxa"/>
          </w:tcPr>
          <w:p w:rsidR="00FA5DA1" w:rsidRPr="005B53EF" w:rsidRDefault="00FA5DA1" w:rsidP="00584AEB">
            <w:pPr>
              <w:ind w:left="-129" w:right="-108"/>
              <w:jc w:val="center"/>
            </w:pPr>
          </w:p>
        </w:tc>
        <w:tc>
          <w:tcPr>
            <w:tcW w:w="567" w:type="dxa"/>
          </w:tcPr>
          <w:p w:rsidR="00FA5DA1" w:rsidRPr="005B53EF" w:rsidRDefault="00FA5DA1" w:rsidP="00584AEB">
            <w:pPr>
              <w:ind w:left="-108" w:right="-137"/>
              <w:jc w:val="center"/>
            </w:pPr>
          </w:p>
        </w:tc>
        <w:tc>
          <w:tcPr>
            <w:tcW w:w="425" w:type="dxa"/>
          </w:tcPr>
          <w:p w:rsidR="00FA5DA1" w:rsidRPr="005B53EF" w:rsidRDefault="00FA5DA1" w:rsidP="00584AEB">
            <w:pPr>
              <w:ind w:left="-124" w:right="-108"/>
              <w:jc w:val="center"/>
            </w:pPr>
          </w:p>
        </w:tc>
        <w:tc>
          <w:tcPr>
            <w:tcW w:w="567"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left="-124" w:right="-108"/>
              <w:jc w:val="center"/>
            </w:pPr>
          </w:p>
        </w:tc>
        <w:tc>
          <w:tcPr>
            <w:tcW w:w="709" w:type="dxa"/>
          </w:tcPr>
          <w:p w:rsidR="00FA5DA1" w:rsidRPr="005B53EF" w:rsidRDefault="00FA5DA1" w:rsidP="00584AEB">
            <w:pPr>
              <w:ind w:right="-108"/>
              <w:jc w:val="center"/>
            </w:pPr>
            <w:r w:rsidRPr="005B53EF">
              <w:t>1</w:t>
            </w:r>
          </w:p>
        </w:tc>
      </w:tr>
      <w:tr w:rsidR="00FA5DA1" w:rsidRPr="00C27066" w:rsidTr="00584AEB">
        <w:tc>
          <w:tcPr>
            <w:tcW w:w="400" w:type="dxa"/>
          </w:tcPr>
          <w:p w:rsidR="00FA5DA1" w:rsidRPr="00C27066" w:rsidRDefault="00FA5DA1" w:rsidP="00584AEB">
            <w:pPr>
              <w:keepNext/>
              <w:ind w:left="-108" w:right="-108"/>
              <w:jc w:val="right"/>
              <w:outlineLvl w:val="0"/>
            </w:pPr>
          </w:p>
        </w:tc>
        <w:tc>
          <w:tcPr>
            <w:tcW w:w="3029" w:type="dxa"/>
          </w:tcPr>
          <w:p w:rsidR="00FA5DA1" w:rsidRPr="00C27066" w:rsidRDefault="00FA5DA1" w:rsidP="00584AEB">
            <w:pPr>
              <w:keepNext/>
              <w:ind w:right="-108"/>
              <w:outlineLvl w:val="0"/>
            </w:pPr>
            <w:r w:rsidRPr="00C27066">
              <w:t>Русский язык</w:t>
            </w:r>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left="-72" w:right="-110"/>
              <w:jc w:val="center"/>
            </w:pPr>
          </w:p>
        </w:tc>
        <w:tc>
          <w:tcPr>
            <w:tcW w:w="425" w:type="dxa"/>
          </w:tcPr>
          <w:p w:rsidR="00FA5DA1" w:rsidRPr="005B53EF" w:rsidRDefault="00FA5DA1" w:rsidP="00584AEB">
            <w:pPr>
              <w:ind w:left="-108" w:right="-108"/>
              <w:jc w:val="center"/>
            </w:pPr>
            <w:r w:rsidRPr="005B53EF">
              <w:t>1</w:t>
            </w:r>
          </w:p>
        </w:tc>
        <w:tc>
          <w:tcPr>
            <w:tcW w:w="425" w:type="dxa"/>
          </w:tcPr>
          <w:p w:rsidR="00FA5DA1" w:rsidRPr="005B53EF" w:rsidRDefault="00FA5DA1" w:rsidP="00584AEB">
            <w:pPr>
              <w:ind w:left="-124" w:right="-92"/>
              <w:jc w:val="center"/>
            </w:pPr>
          </w:p>
        </w:tc>
        <w:tc>
          <w:tcPr>
            <w:tcW w:w="567" w:type="dxa"/>
          </w:tcPr>
          <w:p w:rsidR="00FA5DA1" w:rsidRPr="005B53EF" w:rsidRDefault="00FA5DA1" w:rsidP="00584AEB">
            <w:pPr>
              <w:ind w:left="-129" w:right="-108"/>
              <w:jc w:val="center"/>
            </w:pPr>
          </w:p>
        </w:tc>
        <w:tc>
          <w:tcPr>
            <w:tcW w:w="567" w:type="dxa"/>
          </w:tcPr>
          <w:p w:rsidR="00FA5DA1" w:rsidRPr="005B53EF" w:rsidRDefault="00FA5DA1" w:rsidP="00584AEB">
            <w:pPr>
              <w:ind w:left="-108" w:right="-137"/>
              <w:jc w:val="center"/>
            </w:pPr>
            <w:r w:rsidRPr="005B53EF">
              <w:t>1</w:t>
            </w:r>
          </w:p>
        </w:tc>
        <w:tc>
          <w:tcPr>
            <w:tcW w:w="425" w:type="dxa"/>
          </w:tcPr>
          <w:p w:rsidR="00FA5DA1" w:rsidRPr="005B53EF" w:rsidRDefault="00FA5DA1" w:rsidP="00584AEB">
            <w:pPr>
              <w:ind w:left="-124" w:right="-108"/>
              <w:jc w:val="center"/>
            </w:pPr>
            <w:r w:rsidRPr="005B53EF">
              <w:t>2</w:t>
            </w:r>
          </w:p>
        </w:tc>
        <w:tc>
          <w:tcPr>
            <w:tcW w:w="567"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left="-124" w:right="-108"/>
              <w:jc w:val="center"/>
            </w:pPr>
            <w:r w:rsidRPr="005B53EF">
              <w:t>2</w:t>
            </w:r>
          </w:p>
        </w:tc>
        <w:tc>
          <w:tcPr>
            <w:tcW w:w="709" w:type="dxa"/>
          </w:tcPr>
          <w:p w:rsidR="00FA5DA1" w:rsidRPr="005B53EF" w:rsidRDefault="00FA5DA1" w:rsidP="00584AEB">
            <w:pPr>
              <w:ind w:right="-108"/>
              <w:jc w:val="center"/>
            </w:pPr>
            <w:r w:rsidRPr="005B53EF">
              <w:t>7</w:t>
            </w:r>
          </w:p>
        </w:tc>
      </w:tr>
      <w:tr w:rsidR="00FA5DA1" w:rsidRPr="00C27066" w:rsidTr="00584AEB">
        <w:tc>
          <w:tcPr>
            <w:tcW w:w="400" w:type="dxa"/>
          </w:tcPr>
          <w:p w:rsidR="00FA5DA1" w:rsidRPr="00C27066" w:rsidRDefault="00FA5DA1" w:rsidP="00584AEB">
            <w:pPr>
              <w:keepNext/>
              <w:ind w:left="-108" w:right="-108"/>
              <w:jc w:val="right"/>
              <w:outlineLvl w:val="0"/>
            </w:pPr>
          </w:p>
        </w:tc>
        <w:tc>
          <w:tcPr>
            <w:tcW w:w="3029" w:type="dxa"/>
          </w:tcPr>
          <w:p w:rsidR="00FA5DA1" w:rsidRPr="00C27066" w:rsidRDefault="00FA5DA1" w:rsidP="00584AEB">
            <w:pPr>
              <w:keepNext/>
              <w:ind w:right="-108"/>
              <w:outlineLvl w:val="0"/>
            </w:pPr>
            <w:r w:rsidRPr="00C27066">
              <w:t xml:space="preserve">Литература </w:t>
            </w:r>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left="-72" w:right="-110"/>
              <w:jc w:val="center"/>
            </w:pPr>
          </w:p>
        </w:tc>
        <w:tc>
          <w:tcPr>
            <w:tcW w:w="425" w:type="dxa"/>
          </w:tcPr>
          <w:p w:rsidR="00FA5DA1" w:rsidRPr="005B53EF" w:rsidRDefault="00FA5DA1" w:rsidP="00584AEB">
            <w:pPr>
              <w:ind w:left="-108" w:right="-108"/>
              <w:jc w:val="center"/>
            </w:pPr>
          </w:p>
        </w:tc>
        <w:tc>
          <w:tcPr>
            <w:tcW w:w="425" w:type="dxa"/>
          </w:tcPr>
          <w:p w:rsidR="00FA5DA1" w:rsidRPr="005B53EF" w:rsidRDefault="00FA5DA1" w:rsidP="00584AEB">
            <w:pPr>
              <w:ind w:left="-124" w:right="-92"/>
              <w:jc w:val="center"/>
            </w:pPr>
          </w:p>
        </w:tc>
        <w:tc>
          <w:tcPr>
            <w:tcW w:w="567" w:type="dxa"/>
          </w:tcPr>
          <w:p w:rsidR="00FA5DA1" w:rsidRPr="005B53EF" w:rsidRDefault="00FA5DA1" w:rsidP="00584AEB">
            <w:pPr>
              <w:ind w:left="-129" w:right="-108"/>
              <w:jc w:val="center"/>
            </w:pPr>
          </w:p>
        </w:tc>
        <w:tc>
          <w:tcPr>
            <w:tcW w:w="567" w:type="dxa"/>
          </w:tcPr>
          <w:p w:rsidR="00FA5DA1" w:rsidRPr="005B53EF" w:rsidRDefault="00FA5DA1" w:rsidP="00584AEB">
            <w:pPr>
              <w:ind w:left="-108" w:right="-137"/>
              <w:jc w:val="center"/>
            </w:pPr>
          </w:p>
        </w:tc>
        <w:tc>
          <w:tcPr>
            <w:tcW w:w="425" w:type="dxa"/>
          </w:tcPr>
          <w:p w:rsidR="00FA5DA1" w:rsidRPr="005B53EF" w:rsidRDefault="00FA5DA1" w:rsidP="00584AEB">
            <w:pPr>
              <w:ind w:left="-124" w:right="-108"/>
              <w:jc w:val="center"/>
            </w:pPr>
          </w:p>
        </w:tc>
        <w:tc>
          <w:tcPr>
            <w:tcW w:w="567" w:type="dxa"/>
          </w:tcPr>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pPr>
            <w:r w:rsidRPr="005B53EF">
              <w:t>2</w:t>
            </w:r>
          </w:p>
        </w:tc>
        <w:tc>
          <w:tcPr>
            <w:tcW w:w="709" w:type="dxa"/>
          </w:tcPr>
          <w:p w:rsidR="00FA5DA1" w:rsidRPr="005B53EF" w:rsidRDefault="00FA5DA1" w:rsidP="00584AEB">
            <w:pPr>
              <w:ind w:right="-108"/>
              <w:jc w:val="center"/>
            </w:pPr>
            <w:r w:rsidRPr="005B53EF">
              <w:t>2</w:t>
            </w:r>
          </w:p>
        </w:tc>
      </w:tr>
      <w:tr w:rsidR="00FA5DA1" w:rsidRPr="00C27066" w:rsidTr="00584AEB">
        <w:tc>
          <w:tcPr>
            <w:tcW w:w="400" w:type="dxa"/>
          </w:tcPr>
          <w:p w:rsidR="00FA5DA1" w:rsidRPr="00C27066" w:rsidRDefault="00FA5DA1" w:rsidP="00584AEB">
            <w:pPr>
              <w:keepNext/>
              <w:ind w:left="-108" w:right="-108"/>
              <w:jc w:val="right"/>
              <w:outlineLvl w:val="0"/>
            </w:pPr>
          </w:p>
        </w:tc>
        <w:tc>
          <w:tcPr>
            <w:tcW w:w="3029" w:type="dxa"/>
          </w:tcPr>
          <w:p w:rsidR="00FA5DA1" w:rsidRPr="00C27066" w:rsidRDefault="00FA5DA1" w:rsidP="00584AEB">
            <w:pPr>
              <w:keepNext/>
              <w:ind w:right="-108"/>
              <w:outlineLvl w:val="0"/>
            </w:pPr>
            <w:r w:rsidRPr="00C27066">
              <w:t xml:space="preserve">Обществознание </w:t>
            </w:r>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left="-72" w:right="-110"/>
              <w:jc w:val="center"/>
            </w:pPr>
          </w:p>
        </w:tc>
        <w:tc>
          <w:tcPr>
            <w:tcW w:w="425" w:type="dxa"/>
          </w:tcPr>
          <w:p w:rsidR="00FA5DA1" w:rsidRPr="005B53EF" w:rsidRDefault="00FA5DA1" w:rsidP="00584AEB">
            <w:pPr>
              <w:ind w:left="-108" w:right="-108"/>
              <w:jc w:val="center"/>
            </w:pPr>
            <w:r w:rsidRPr="005B53EF">
              <w:t>1</w:t>
            </w:r>
          </w:p>
        </w:tc>
        <w:tc>
          <w:tcPr>
            <w:tcW w:w="425" w:type="dxa"/>
          </w:tcPr>
          <w:p w:rsidR="00FA5DA1" w:rsidRPr="005B53EF" w:rsidRDefault="00FA5DA1" w:rsidP="00584AEB">
            <w:pPr>
              <w:ind w:left="-124" w:right="-92"/>
              <w:jc w:val="center"/>
            </w:pPr>
            <w:r w:rsidRPr="005B53EF">
              <w:t>1</w:t>
            </w:r>
          </w:p>
        </w:tc>
        <w:tc>
          <w:tcPr>
            <w:tcW w:w="567" w:type="dxa"/>
          </w:tcPr>
          <w:p w:rsidR="00FA5DA1" w:rsidRPr="005B53EF" w:rsidRDefault="00FA5DA1" w:rsidP="00584AEB">
            <w:pPr>
              <w:ind w:left="-129" w:right="-108"/>
              <w:jc w:val="center"/>
            </w:pPr>
            <w:r w:rsidRPr="005B53EF">
              <w:t>2</w:t>
            </w:r>
          </w:p>
        </w:tc>
        <w:tc>
          <w:tcPr>
            <w:tcW w:w="567" w:type="dxa"/>
          </w:tcPr>
          <w:p w:rsidR="00FA5DA1" w:rsidRPr="005B53EF" w:rsidRDefault="00FA5DA1" w:rsidP="00584AEB">
            <w:pPr>
              <w:ind w:left="-108" w:right="-137"/>
              <w:jc w:val="center"/>
            </w:pPr>
          </w:p>
        </w:tc>
        <w:tc>
          <w:tcPr>
            <w:tcW w:w="425" w:type="dxa"/>
          </w:tcPr>
          <w:p w:rsidR="00FA5DA1" w:rsidRPr="005B53EF" w:rsidRDefault="00FA5DA1" w:rsidP="00584AEB">
            <w:pPr>
              <w:ind w:left="-124" w:right="-108"/>
              <w:jc w:val="center"/>
            </w:pPr>
          </w:p>
        </w:tc>
        <w:tc>
          <w:tcPr>
            <w:tcW w:w="567" w:type="dxa"/>
          </w:tcPr>
          <w:p w:rsidR="00FA5DA1" w:rsidRPr="005B53EF" w:rsidRDefault="00FA5DA1" w:rsidP="00584AEB">
            <w:pPr>
              <w:ind w:left="-124" w:right="-108"/>
              <w:jc w:val="center"/>
            </w:pPr>
            <w:r w:rsidRPr="005B53EF">
              <w:t>2</w:t>
            </w:r>
          </w:p>
        </w:tc>
        <w:tc>
          <w:tcPr>
            <w:tcW w:w="709" w:type="dxa"/>
          </w:tcPr>
          <w:p w:rsidR="00FA5DA1" w:rsidRPr="005B53EF" w:rsidRDefault="00FA5DA1" w:rsidP="00584AEB">
            <w:pPr>
              <w:ind w:left="-124" w:right="-108"/>
              <w:jc w:val="center"/>
            </w:pPr>
          </w:p>
        </w:tc>
        <w:tc>
          <w:tcPr>
            <w:tcW w:w="709" w:type="dxa"/>
          </w:tcPr>
          <w:p w:rsidR="00FA5DA1" w:rsidRPr="005B53EF" w:rsidRDefault="00FA5DA1" w:rsidP="00584AEB">
            <w:pPr>
              <w:ind w:right="-108"/>
              <w:jc w:val="center"/>
            </w:pPr>
            <w:r w:rsidRPr="005B53EF">
              <w:t>6</w:t>
            </w:r>
          </w:p>
        </w:tc>
      </w:tr>
      <w:tr w:rsidR="00FA5DA1" w:rsidRPr="00C27066" w:rsidTr="00584AEB">
        <w:tc>
          <w:tcPr>
            <w:tcW w:w="400" w:type="dxa"/>
          </w:tcPr>
          <w:p w:rsidR="00FA5DA1" w:rsidRPr="00C27066" w:rsidRDefault="00FA5DA1" w:rsidP="00584AEB">
            <w:pPr>
              <w:keepNext/>
              <w:ind w:left="-108" w:right="-108"/>
              <w:jc w:val="right"/>
              <w:outlineLvl w:val="0"/>
            </w:pPr>
          </w:p>
        </w:tc>
        <w:tc>
          <w:tcPr>
            <w:tcW w:w="3029" w:type="dxa"/>
          </w:tcPr>
          <w:p w:rsidR="00FA5DA1" w:rsidRPr="00C27066" w:rsidRDefault="00FA5DA1" w:rsidP="00584AEB">
            <w:pPr>
              <w:keepNext/>
              <w:ind w:right="-108"/>
              <w:outlineLvl w:val="0"/>
            </w:pPr>
            <w:r w:rsidRPr="00C27066">
              <w:t>ОДНКНР</w:t>
            </w:r>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left="-72" w:right="-110"/>
              <w:jc w:val="center"/>
            </w:pPr>
          </w:p>
        </w:tc>
        <w:tc>
          <w:tcPr>
            <w:tcW w:w="425" w:type="dxa"/>
          </w:tcPr>
          <w:p w:rsidR="00FA5DA1" w:rsidRPr="005B53EF" w:rsidRDefault="00FA5DA1" w:rsidP="00584AEB">
            <w:pPr>
              <w:ind w:left="-108" w:right="-108"/>
              <w:jc w:val="center"/>
            </w:pPr>
            <w:r w:rsidRPr="005B53EF">
              <w:t>1</w:t>
            </w:r>
          </w:p>
        </w:tc>
        <w:tc>
          <w:tcPr>
            <w:tcW w:w="425" w:type="dxa"/>
          </w:tcPr>
          <w:p w:rsidR="00FA5DA1" w:rsidRPr="005B53EF" w:rsidRDefault="00FA5DA1" w:rsidP="00584AEB">
            <w:pPr>
              <w:ind w:left="-124" w:right="-92"/>
              <w:jc w:val="center"/>
            </w:pPr>
          </w:p>
        </w:tc>
        <w:tc>
          <w:tcPr>
            <w:tcW w:w="567" w:type="dxa"/>
          </w:tcPr>
          <w:p w:rsidR="00FA5DA1" w:rsidRPr="005B53EF" w:rsidRDefault="00FA5DA1" w:rsidP="00584AEB">
            <w:pPr>
              <w:ind w:left="-129" w:right="-108"/>
              <w:jc w:val="center"/>
            </w:pPr>
          </w:p>
        </w:tc>
        <w:tc>
          <w:tcPr>
            <w:tcW w:w="567" w:type="dxa"/>
          </w:tcPr>
          <w:p w:rsidR="00FA5DA1" w:rsidRPr="005B53EF" w:rsidRDefault="00FA5DA1" w:rsidP="00584AEB">
            <w:pPr>
              <w:ind w:left="-108" w:right="-137"/>
              <w:jc w:val="center"/>
            </w:pPr>
          </w:p>
        </w:tc>
        <w:tc>
          <w:tcPr>
            <w:tcW w:w="425" w:type="dxa"/>
          </w:tcPr>
          <w:p w:rsidR="00FA5DA1" w:rsidRPr="005B53EF" w:rsidRDefault="00FA5DA1" w:rsidP="00584AEB">
            <w:pPr>
              <w:ind w:left="-124" w:right="-108"/>
              <w:jc w:val="center"/>
            </w:pPr>
          </w:p>
        </w:tc>
        <w:tc>
          <w:tcPr>
            <w:tcW w:w="567"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left="-124" w:right="-108"/>
              <w:jc w:val="center"/>
            </w:pPr>
          </w:p>
        </w:tc>
        <w:tc>
          <w:tcPr>
            <w:tcW w:w="709" w:type="dxa"/>
          </w:tcPr>
          <w:p w:rsidR="00FA5DA1" w:rsidRPr="005B53EF" w:rsidRDefault="00FA5DA1" w:rsidP="00584AEB">
            <w:pPr>
              <w:ind w:right="-108"/>
              <w:jc w:val="center"/>
            </w:pPr>
            <w:r w:rsidRPr="005B53EF">
              <w:t>2</w:t>
            </w:r>
          </w:p>
        </w:tc>
      </w:tr>
      <w:tr w:rsidR="00FA5DA1" w:rsidRPr="00C27066" w:rsidTr="00584AEB">
        <w:tc>
          <w:tcPr>
            <w:tcW w:w="400" w:type="dxa"/>
          </w:tcPr>
          <w:p w:rsidR="00FA5DA1" w:rsidRPr="00C27066" w:rsidRDefault="00FA5DA1" w:rsidP="00584AEB">
            <w:pPr>
              <w:keepNext/>
              <w:ind w:left="-108" w:right="-108"/>
              <w:jc w:val="right"/>
              <w:outlineLvl w:val="0"/>
            </w:pPr>
          </w:p>
        </w:tc>
        <w:tc>
          <w:tcPr>
            <w:tcW w:w="3029" w:type="dxa"/>
          </w:tcPr>
          <w:p w:rsidR="00FA5DA1" w:rsidRPr="00C27066" w:rsidRDefault="00FA5DA1" w:rsidP="00584AEB">
            <w:pPr>
              <w:keepNext/>
              <w:ind w:right="-108"/>
              <w:outlineLvl w:val="0"/>
            </w:pPr>
            <w:r w:rsidRPr="00C27066">
              <w:t xml:space="preserve">Математика </w:t>
            </w:r>
          </w:p>
        </w:tc>
        <w:tc>
          <w:tcPr>
            <w:tcW w:w="425" w:type="dxa"/>
          </w:tcPr>
          <w:p w:rsidR="00FA5DA1" w:rsidRPr="005B53EF" w:rsidRDefault="00FA5DA1" w:rsidP="00584AEB">
            <w:pPr>
              <w:ind w:left="-108"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right="-136"/>
              <w:jc w:val="center"/>
            </w:pPr>
          </w:p>
        </w:tc>
        <w:tc>
          <w:tcPr>
            <w:tcW w:w="567" w:type="dxa"/>
          </w:tcPr>
          <w:p w:rsidR="00FA5DA1" w:rsidRPr="005B53EF" w:rsidRDefault="00FA5DA1" w:rsidP="00584AEB">
            <w:pPr>
              <w:ind w:left="-72" w:right="-110"/>
              <w:jc w:val="center"/>
            </w:pPr>
          </w:p>
        </w:tc>
        <w:tc>
          <w:tcPr>
            <w:tcW w:w="425" w:type="dxa"/>
          </w:tcPr>
          <w:p w:rsidR="00FA5DA1" w:rsidRPr="005B53EF" w:rsidRDefault="00FA5DA1" w:rsidP="00584AEB">
            <w:pPr>
              <w:ind w:left="-108" w:right="-108"/>
              <w:jc w:val="center"/>
            </w:pPr>
          </w:p>
        </w:tc>
        <w:tc>
          <w:tcPr>
            <w:tcW w:w="425" w:type="dxa"/>
          </w:tcPr>
          <w:p w:rsidR="00FA5DA1" w:rsidRPr="005B53EF" w:rsidRDefault="00FA5DA1" w:rsidP="00584AEB">
            <w:pPr>
              <w:ind w:left="-124" w:right="-92"/>
              <w:jc w:val="center"/>
            </w:pPr>
          </w:p>
        </w:tc>
        <w:tc>
          <w:tcPr>
            <w:tcW w:w="567" w:type="dxa"/>
          </w:tcPr>
          <w:p w:rsidR="00FA5DA1" w:rsidRPr="005B53EF" w:rsidRDefault="00FA5DA1" w:rsidP="00584AEB">
            <w:pPr>
              <w:ind w:left="-129" w:right="-108"/>
              <w:jc w:val="center"/>
            </w:pPr>
          </w:p>
        </w:tc>
        <w:tc>
          <w:tcPr>
            <w:tcW w:w="567" w:type="dxa"/>
          </w:tcPr>
          <w:p w:rsidR="00FA5DA1" w:rsidRPr="005B53EF" w:rsidRDefault="00FA5DA1" w:rsidP="00584AEB">
            <w:pPr>
              <w:ind w:left="-108" w:right="-137"/>
              <w:jc w:val="center"/>
            </w:pPr>
          </w:p>
        </w:tc>
        <w:tc>
          <w:tcPr>
            <w:tcW w:w="425" w:type="dxa"/>
          </w:tcPr>
          <w:p w:rsidR="00FA5DA1" w:rsidRPr="005B53EF" w:rsidRDefault="00FA5DA1" w:rsidP="00584AEB">
            <w:pPr>
              <w:ind w:left="-124" w:right="-108"/>
              <w:jc w:val="center"/>
            </w:pPr>
          </w:p>
        </w:tc>
        <w:tc>
          <w:tcPr>
            <w:tcW w:w="567" w:type="dxa"/>
          </w:tcPr>
          <w:p w:rsidR="00FA5DA1" w:rsidRPr="005B53EF" w:rsidRDefault="00FA5DA1" w:rsidP="00584AEB">
            <w:pPr>
              <w:ind w:left="-124" w:right="-108"/>
              <w:jc w:val="center"/>
            </w:pPr>
            <w:r w:rsidRPr="005B53EF">
              <w:t>1</w:t>
            </w:r>
          </w:p>
        </w:tc>
        <w:tc>
          <w:tcPr>
            <w:tcW w:w="709" w:type="dxa"/>
          </w:tcPr>
          <w:p w:rsidR="00FA5DA1" w:rsidRPr="005B53EF" w:rsidRDefault="00FA5DA1" w:rsidP="00584AEB">
            <w:pPr>
              <w:ind w:left="-124" w:right="-108"/>
              <w:jc w:val="center"/>
            </w:pPr>
            <w:r w:rsidRPr="005B53EF">
              <w:t>2</w:t>
            </w:r>
          </w:p>
        </w:tc>
        <w:tc>
          <w:tcPr>
            <w:tcW w:w="709" w:type="dxa"/>
          </w:tcPr>
          <w:p w:rsidR="00FA5DA1" w:rsidRPr="005B53EF" w:rsidRDefault="00FA5DA1" w:rsidP="00584AEB">
            <w:pPr>
              <w:ind w:right="-108"/>
              <w:jc w:val="center"/>
            </w:pPr>
            <w:r w:rsidRPr="005B53EF">
              <w:t>3</w:t>
            </w:r>
          </w:p>
        </w:tc>
      </w:tr>
      <w:tr w:rsidR="00FA5DA1" w:rsidRPr="00C27066" w:rsidTr="00584AEB">
        <w:tc>
          <w:tcPr>
            <w:tcW w:w="400" w:type="dxa"/>
          </w:tcPr>
          <w:p w:rsidR="00FA5DA1" w:rsidRPr="00C27066" w:rsidRDefault="00FA5DA1" w:rsidP="00584AEB">
            <w:pPr>
              <w:keepNext/>
              <w:ind w:left="-108" w:right="-108"/>
              <w:jc w:val="right"/>
              <w:outlineLvl w:val="0"/>
            </w:pPr>
          </w:p>
        </w:tc>
        <w:tc>
          <w:tcPr>
            <w:tcW w:w="3029" w:type="dxa"/>
          </w:tcPr>
          <w:p w:rsidR="00FA5DA1" w:rsidRPr="00C27066" w:rsidRDefault="00FA5DA1" w:rsidP="00584AEB">
            <w:pPr>
              <w:keepNext/>
              <w:ind w:right="-108"/>
              <w:outlineLvl w:val="0"/>
              <w:rPr>
                <w:b/>
              </w:rPr>
            </w:pPr>
            <w:r w:rsidRPr="00C27066">
              <w:rPr>
                <w:b/>
              </w:rPr>
              <w:t>Итого:</w:t>
            </w:r>
          </w:p>
        </w:tc>
        <w:tc>
          <w:tcPr>
            <w:tcW w:w="425" w:type="dxa"/>
          </w:tcPr>
          <w:p w:rsidR="00FA5DA1" w:rsidRPr="005B53EF" w:rsidRDefault="00FA5DA1" w:rsidP="00584AEB">
            <w:pPr>
              <w:ind w:left="-108" w:right="-136"/>
              <w:jc w:val="center"/>
              <w:rPr>
                <w:b/>
              </w:rPr>
            </w:pPr>
            <w:r w:rsidRPr="005B53EF">
              <w:rPr>
                <w:b/>
              </w:rPr>
              <w:t>0</w:t>
            </w:r>
          </w:p>
        </w:tc>
        <w:tc>
          <w:tcPr>
            <w:tcW w:w="567" w:type="dxa"/>
          </w:tcPr>
          <w:p w:rsidR="00FA5DA1" w:rsidRPr="005B53EF" w:rsidRDefault="00FA5DA1" w:rsidP="00584AEB">
            <w:pPr>
              <w:ind w:right="-136"/>
              <w:jc w:val="center"/>
              <w:rPr>
                <w:b/>
              </w:rPr>
            </w:pPr>
            <w:r w:rsidRPr="005B53EF">
              <w:rPr>
                <w:b/>
              </w:rPr>
              <w:t>0</w:t>
            </w:r>
          </w:p>
        </w:tc>
        <w:tc>
          <w:tcPr>
            <w:tcW w:w="567" w:type="dxa"/>
          </w:tcPr>
          <w:p w:rsidR="00FA5DA1" w:rsidRPr="005B53EF" w:rsidRDefault="00FA5DA1" w:rsidP="00584AEB">
            <w:pPr>
              <w:ind w:right="-136"/>
              <w:jc w:val="center"/>
              <w:rPr>
                <w:b/>
              </w:rPr>
            </w:pPr>
            <w:r w:rsidRPr="005B53EF">
              <w:rPr>
                <w:b/>
              </w:rPr>
              <w:t>0</w:t>
            </w:r>
          </w:p>
        </w:tc>
        <w:tc>
          <w:tcPr>
            <w:tcW w:w="567" w:type="dxa"/>
          </w:tcPr>
          <w:p w:rsidR="00FA5DA1" w:rsidRPr="005B53EF" w:rsidRDefault="00FA5DA1" w:rsidP="00584AEB">
            <w:pPr>
              <w:ind w:left="-72" w:right="-110"/>
              <w:jc w:val="center"/>
              <w:rPr>
                <w:b/>
              </w:rPr>
            </w:pPr>
            <w:r w:rsidRPr="005B53EF">
              <w:rPr>
                <w:b/>
              </w:rPr>
              <w:t>0</w:t>
            </w:r>
          </w:p>
        </w:tc>
        <w:tc>
          <w:tcPr>
            <w:tcW w:w="425" w:type="dxa"/>
          </w:tcPr>
          <w:p w:rsidR="00FA5DA1" w:rsidRPr="005B53EF" w:rsidRDefault="00FA5DA1" w:rsidP="00584AEB">
            <w:pPr>
              <w:ind w:left="-108" w:right="-108"/>
              <w:jc w:val="center"/>
              <w:rPr>
                <w:b/>
              </w:rPr>
            </w:pPr>
            <w:r w:rsidRPr="005B53EF">
              <w:rPr>
                <w:b/>
              </w:rPr>
              <w:t>4</w:t>
            </w:r>
          </w:p>
        </w:tc>
        <w:tc>
          <w:tcPr>
            <w:tcW w:w="425" w:type="dxa"/>
          </w:tcPr>
          <w:p w:rsidR="00FA5DA1" w:rsidRPr="005B53EF" w:rsidRDefault="00FA5DA1" w:rsidP="00584AEB">
            <w:pPr>
              <w:ind w:left="-124" w:right="-92"/>
              <w:jc w:val="center"/>
              <w:rPr>
                <w:b/>
              </w:rPr>
            </w:pPr>
            <w:r w:rsidRPr="005B53EF">
              <w:rPr>
                <w:b/>
              </w:rPr>
              <w:t>1</w:t>
            </w:r>
          </w:p>
        </w:tc>
        <w:tc>
          <w:tcPr>
            <w:tcW w:w="567" w:type="dxa"/>
          </w:tcPr>
          <w:p w:rsidR="00FA5DA1" w:rsidRPr="005B53EF" w:rsidRDefault="00FA5DA1" w:rsidP="00584AEB">
            <w:pPr>
              <w:ind w:left="-129" w:right="-108"/>
              <w:jc w:val="center"/>
              <w:rPr>
                <w:b/>
              </w:rPr>
            </w:pPr>
            <w:r w:rsidRPr="005B53EF">
              <w:rPr>
                <w:b/>
              </w:rPr>
              <w:t>2</w:t>
            </w:r>
          </w:p>
        </w:tc>
        <w:tc>
          <w:tcPr>
            <w:tcW w:w="567" w:type="dxa"/>
          </w:tcPr>
          <w:p w:rsidR="00FA5DA1" w:rsidRPr="005B53EF" w:rsidRDefault="00FA5DA1" w:rsidP="00584AEB">
            <w:pPr>
              <w:ind w:left="-108" w:right="-137"/>
              <w:jc w:val="center"/>
              <w:rPr>
                <w:b/>
              </w:rPr>
            </w:pPr>
            <w:r w:rsidRPr="005B53EF">
              <w:rPr>
                <w:b/>
              </w:rPr>
              <w:t>1</w:t>
            </w:r>
          </w:p>
        </w:tc>
        <w:tc>
          <w:tcPr>
            <w:tcW w:w="425" w:type="dxa"/>
          </w:tcPr>
          <w:p w:rsidR="00FA5DA1" w:rsidRPr="005B53EF" w:rsidRDefault="00FA5DA1" w:rsidP="00584AEB">
            <w:pPr>
              <w:ind w:left="-124" w:right="-108"/>
              <w:jc w:val="center"/>
              <w:rPr>
                <w:b/>
              </w:rPr>
            </w:pPr>
            <w:r w:rsidRPr="005B53EF">
              <w:rPr>
                <w:b/>
              </w:rPr>
              <w:t>2</w:t>
            </w:r>
          </w:p>
        </w:tc>
        <w:tc>
          <w:tcPr>
            <w:tcW w:w="567" w:type="dxa"/>
          </w:tcPr>
          <w:p w:rsidR="00FA5DA1" w:rsidRPr="005B53EF" w:rsidRDefault="00FA5DA1" w:rsidP="00584AEB">
            <w:pPr>
              <w:ind w:left="-124" w:right="-108"/>
              <w:jc w:val="center"/>
              <w:rPr>
                <w:b/>
              </w:rPr>
            </w:pPr>
            <w:r w:rsidRPr="005B53EF">
              <w:rPr>
                <w:b/>
              </w:rPr>
              <w:t>7</w:t>
            </w:r>
          </w:p>
        </w:tc>
        <w:tc>
          <w:tcPr>
            <w:tcW w:w="709" w:type="dxa"/>
          </w:tcPr>
          <w:p w:rsidR="00FA5DA1" w:rsidRPr="005B53EF" w:rsidRDefault="00FA5DA1" w:rsidP="00584AEB">
            <w:pPr>
              <w:ind w:left="-124" w:right="-108"/>
              <w:jc w:val="center"/>
              <w:rPr>
                <w:b/>
              </w:rPr>
            </w:pPr>
            <w:r w:rsidRPr="005B53EF">
              <w:rPr>
                <w:b/>
              </w:rPr>
              <w:t>7</w:t>
            </w:r>
          </w:p>
        </w:tc>
        <w:tc>
          <w:tcPr>
            <w:tcW w:w="709" w:type="dxa"/>
          </w:tcPr>
          <w:p w:rsidR="00FA5DA1" w:rsidRPr="005B53EF" w:rsidRDefault="00FA5DA1" w:rsidP="00584AEB">
            <w:pPr>
              <w:ind w:right="-108"/>
              <w:jc w:val="center"/>
              <w:rPr>
                <w:b/>
              </w:rPr>
            </w:pPr>
            <w:r w:rsidRPr="005B53EF">
              <w:rPr>
                <w:b/>
              </w:rPr>
              <w:t>24</w:t>
            </w:r>
          </w:p>
        </w:tc>
      </w:tr>
      <w:tr w:rsidR="00FA5DA1" w:rsidRPr="00C27066" w:rsidTr="00584AEB">
        <w:trPr>
          <w:trHeight w:val="594"/>
        </w:trPr>
        <w:tc>
          <w:tcPr>
            <w:tcW w:w="400" w:type="dxa"/>
          </w:tcPr>
          <w:p w:rsidR="00FA5DA1" w:rsidRPr="00C27066" w:rsidRDefault="00FA5DA1" w:rsidP="00584AEB">
            <w:pPr>
              <w:ind w:left="-108" w:right="-108"/>
              <w:jc w:val="right"/>
            </w:pPr>
          </w:p>
          <w:p w:rsidR="00FA5DA1" w:rsidRPr="00C27066" w:rsidRDefault="00FA5DA1" w:rsidP="00584AEB">
            <w:pPr>
              <w:ind w:left="-108" w:right="-108"/>
              <w:jc w:val="right"/>
            </w:pPr>
          </w:p>
        </w:tc>
        <w:tc>
          <w:tcPr>
            <w:tcW w:w="3029" w:type="dxa"/>
          </w:tcPr>
          <w:p w:rsidR="00FA5DA1" w:rsidRPr="00C27066" w:rsidRDefault="00FA5DA1" w:rsidP="00584AEB">
            <w:pPr>
              <w:ind w:right="-108"/>
              <w:rPr>
                <w:b/>
                <w:sz w:val="20"/>
                <w:szCs w:val="20"/>
              </w:rPr>
            </w:pPr>
            <w:r w:rsidRPr="00C27066">
              <w:rPr>
                <w:b/>
                <w:sz w:val="20"/>
                <w:szCs w:val="20"/>
              </w:rPr>
              <w:t>Внеурочная деятельность (кружки, секции, проектная деятельность и др.)</w:t>
            </w:r>
          </w:p>
        </w:tc>
        <w:tc>
          <w:tcPr>
            <w:tcW w:w="425" w:type="dxa"/>
          </w:tcPr>
          <w:p w:rsidR="00FA5DA1" w:rsidRPr="005B53EF" w:rsidRDefault="00FA5DA1" w:rsidP="00584AEB">
            <w:pPr>
              <w:ind w:left="-108" w:right="-136"/>
              <w:jc w:val="center"/>
            </w:pPr>
            <w:r w:rsidRPr="005B53EF">
              <w:t>1</w:t>
            </w:r>
          </w:p>
        </w:tc>
        <w:tc>
          <w:tcPr>
            <w:tcW w:w="567" w:type="dxa"/>
          </w:tcPr>
          <w:p w:rsidR="00FA5DA1" w:rsidRPr="005B53EF" w:rsidRDefault="00FA5DA1" w:rsidP="00584AEB">
            <w:pPr>
              <w:ind w:right="-136"/>
              <w:jc w:val="center"/>
            </w:pPr>
            <w:r w:rsidRPr="005B53EF">
              <w:t>2</w:t>
            </w:r>
          </w:p>
        </w:tc>
        <w:tc>
          <w:tcPr>
            <w:tcW w:w="567" w:type="dxa"/>
          </w:tcPr>
          <w:p w:rsidR="00FA5DA1" w:rsidRPr="005B53EF" w:rsidRDefault="00FA5DA1" w:rsidP="00584AEB">
            <w:pPr>
              <w:ind w:right="-136"/>
              <w:jc w:val="center"/>
            </w:pPr>
            <w:r w:rsidRPr="005B53EF">
              <w:t>2</w:t>
            </w:r>
          </w:p>
        </w:tc>
        <w:tc>
          <w:tcPr>
            <w:tcW w:w="567" w:type="dxa"/>
          </w:tcPr>
          <w:p w:rsidR="00FA5DA1" w:rsidRPr="005B53EF" w:rsidRDefault="00FA5DA1" w:rsidP="00584AEB">
            <w:pPr>
              <w:ind w:right="-136"/>
              <w:jc w:val="center"/>
            </w:pPr>
            <w:r w:rsidRPr="005B53EF">
              <w:t>2</w:t>
            </w:r>
          </w:p>
        </w:tc>
        <w:tc>
          <w:tcPr>
            <w:tcW w:w="425" w:type="dxa"/>
          </w:tcPr>
          <w:p w:rsidR="00FA5DA1" w:rsidRPr="005B53EF" w:rsidRDefault="00FA5DA1" w:rsidP="00584AEB">
            <w:pPr>
              <w:ind w:left="-108" w:right="-108"/>
              <w:jc w:val="center"/>
            </w:pPr>
          </w:p>
        </w:tc>
        <w:tc>
          <w:tcPr>
            <w:tcW w:w="425" w:type="dxa"/>
          </w:tcPr>
          <w:p w:rsidR="00FA5DA1" w:rsidRPr="005B53EF" w:rsidRDefault="00FA5DA1" w:rsidP="00584AEB">
            <w:pPr>
              <w:ind w:left="-124" w:right="-92"/>
              <w:jc w:val="center"/>
            </w:pPr>
          </w:p>
        </w:tc>
        <w:tc>
          <w:tcPr>
            <w:tcW w:w="567" w:type="dxa"/>
          </w:tcPr>
          <w:p w:rsidR="00FA5DA1" w:rsidRPr="005B53EF" w:rsidRDefault="00FA5DA1" w:rsidP="00584AEB">
            <w:pPr>
              <w:ind w:left="-129" w:right="-108"/>
              <w:jc w:val="center"/>
            </w:pPr>
          </w:p>
        </w:tc>
        <w:tc>
          <w:tcPr>
            <w:tcW w:w="567" w:type="dxa"/>
          </w:tcPr>
          <w:p w:rsidR="00FA5DA1" w:rsidRPr="005B53EF" w:rsidRDefault="00FA5DA1" w:rsidP="00584AEB">
            <w:pPr>
              <w:ind w:left="-108" w:right="-137"/>
              <w:jc w:val="center"/>
            </w:pPr>
          </w:p>
        </w:tc>
        <w:tc>
          <w:tcPr>
            <w:tcW w:w="425" w:type="dxa"/>
          </w:tcPr>
          <w:p w:rsidR="00FA5DA1" w:rsidRPr="005B53EF" w:rsidRDefault="00FA5DA1" w:rsidP="00584AEB">
            <w:pPr>
              <w:ind w:left="-124" w:right="-108"/>
              <w:jc w:val="center"/>
            </w:pPr>
          </w:p>
        </w:tc>
        <w:tc>
          <w:tcPr>
            <w:tcW w:w="567" w:type="dxa"/>
          </w:tcPr>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pPr>
          </w:p>
          <w:p w:rsidR="00FA5DA1" w:rsidRPr="005B53EF" w:rsidRDefault="00FA5DA1" w:rsidP="00584AEB">
            <w:pPr>
              <w:ind w:left="-124" w:right="-108"/>
              <w:jc w:val="center"/>
            </w:pPr>
          </w:p>
        </w:tc>
        <w:tc>
          <w:tcPr>
            <w:tcW w:w="709" w:type="dxa"/>
          </w:tcPr>
          <w:p w:rsidR="00FA5DA1" w:rsidRPr="005B53EF" w:rsidRDefault="00FA5DA1" w:rsidP="00584AEB">
            <w:pPr>
              <w:ind w:left="-124" w:right="-108"/>
              <w:jc w:val="center"/>
              <w:rPr>
                <w:b/>
              </w:rPr>
            </w:pPr>
            <w:r w:rsidRPr="005B53EF">
              <w:rPr>
                <w:b/>
              </w:rPr>
              <w:t>7</w:t>
            </w:r>
          </w:p>
        </w:tc>
      </w:tr>
      <w:tr w:rsidR="00FA5DA1" w:rsidRPr="00C27066" w:rsidTr="00584AEB">
        <w:trPr>
          <w:trHeight w:val="331"/>
        </w:trPr>
        <w:tc>
          <w:tcPr>
            <w:tcW w:w="400" w:type="dxa"/>
          </w:tcPr>
          <w:p w:rsidR="00FA5DA1" w:rsidRPr="00C27066" w:rsidRDefault="00FA5DA1" w:rsidP="00584AEB">
            <w:pPr>
              <w:ind w:left="-108" w:right="-108"/>
              <w:jc w:val="right"/>
            </w:pPr>
          </w:p>
        </w:tc>
        <w:tc>
          <w:tcPr>
            <w:tcW w:w="3029" w:type="dxa"/>
          </w:tcPr>
          <w:p w:rsidR="00FA5DA1" w:rsidRPr="00C27066" w:rsidRDefault="00FA5DA1" w:rsidP="00584AEB">
            <w:pPr>
              <w:ind w:right="-108"/>
            </w:pPr>
          </w:p>
        </w:tc>
        <w:tc>
          <w:tcPr>
            <w:tcW w:w="425" w:type="dxa"/>
          </w:tcPr>
          <w:p w:rsidR="00FA5DA1" w:rsidRPr="005B53EF" w:rsidRDefault="00FA5DA1" w:rsidP="00584AEB">
            <w:pPr>
              <w:ind w:left="-108" w:right="-136"/>
              <w:jc w:val="center"/>
            </w:pPr>
            <w:r w:rsidRPr="005B53EF">
              <w:t>24</w:t>
            </w:r>
          </w:p>
        </w:tc>
        <w:tc>
          <w:tcPr>
            <w:tcW w:w="567" w:type="dxa"/>
          </w:tcPr>
          <w:p w:rsidR="00FA5DA1" w:rsidRPr="005B53EF" w:rsidRDefault="00FA5DA1" w:rsidP="00584AEB">
            <w:pPr>
              <w:ind w:right="-136"/>
              <w:jc w:val="center"/>
            </w:pPr>
            <w:r w:rsidRPr="005B53EF">
              <w:t>31</w:t>
            </w:r>
          </w:p>
        </w:tc>
        <w:tc>
          <w:tcPr>
            <w:tcW w:w="567" w:type="dxa"/>
          </w:tcPr>
          <w:p w:rsidR="00FA5DA1" w:rsidRPr="005B53EF" w:rsidRDefault="00FA5DA1" w:rsidP="00584AEB">
            <w:pPr>
              <w:ind w:right="-136"/>
              <w:jc w:val="center"/>
            </w:pPr>
            <w:r w:rsidRPr="005B53EF">
              <w:t>31</w:t>
            </w:r>
          </w:p>
        </w:tc>
        <w:tc>
          <w:tcPr>
            <w:tcW w:w="567" w:type="dxa"/>
          </w:tcPr>
          <w:p w:rsidR="00FA5DA1" w:rsidRPr="005B53EF" w:rsidRDefault="00FA5DA1" w:rsidP="00584AEB">
            <w:pPr>
              <w:ind w:right="-136"/>
              <w:jc w:val="center"/>
            </w:pPr>
            <w:r w:rsidRPr="005B53EF">
              <w:t>28</w:t>
            </w:r>
          </w:p>
        </w:tc>
        <w:tc>
          <w:tcPr>
            <w:tcW w:w="425" w:type="dxa"/>
          </w:tcPr>
          <w:p w:rsidR="00FA5DA1" w:rsidRPr="005B53EF" w:rsidRDefault="00FA5DA1" w:rsidP="00584AEB">
            <w:pPr>
              <w:ind w:left="-108" w:right="-108"/>
              <w:jc w:val="center"/>
            </w:pPr>
            <w:r w:rsidRPr="005B53EF">
              <w:t>38</w:t>
            </w:r>
          </w:p>
        </w:tc>
        <w:tc>
          <w:tcPr>
            <w:tcW w:w="425" w:type="dxa"/>
          </w:tcPr>
          <w:p w:rsidR="00FA5DA1" w:rsidRPr="005B53EF" w:rsidRDefault="00FA5DA1" w:rsidP="00584AEB">
            <w:pPr>
              <w:ind w:left="-124" w:right="-92"/>
              <w:jc w:val="center"/>
            </w:pPr>
            <w:r w:rsidRPr="005B53EF">
              <w:t>36</w:t>
            </w:r>
          </w:p>
        </w:tc>
        <w:tc>
          <w:tcPr>
            <w:tcW w:w="567" w:type="dxa"/>
          </w:tcPr>
          <w:p w:rsidR="00FA5DA1" w:rsidRPr="005B53EF" w:rsidRDefault="00FA5DA1" w:rsidP="00584AEB">
            <w:pPr>
              <w:ind w:left="-129" w:right="-108"/>
              <w:jc w:val="center"/>
            </w:pPr>
            <w:r w:rsidRPr="005B53EF">
              <w:t>41</w:t>
            </w:r>
          </w:p>
        </w:tc>
        <w:tc>
          <w:tcPr>
            <w:tcW w:w="567" w:type="dxa"/>
          </w:tcPr>
          <w:p w:rsidR="00FA5DA1" w:rsidRPr="005B53EF" w:rsidRDefault="00FA5DA1" w:rsidP="00584AEB">
            <w:pPr>
              <w:ind w:left="-108" w:right="-137"/>
              <w:jc w:val="center"/>
            </w:pPr>
            <w:r w:rsidRPr="005B53EF">
              <w:t>42</w:t>
            </w:r>
          </w:p>
        </w:tc>
        <w:tc>
          <w:tcPr>
            <w:tcW w:w="425" w:type="dxa"/>
          </w:tcPr>
          <w:p w:rsidR="00FA5DA1" w:rsidRPr="005B53EF" w:rsidRDefault="00FA5DA1" w:rsidP="00584AEB">
            <w:pPr>
              <w:ind w:left="-124" w:right="-108"/>
              <w:jc w:val="center"/>
            </w:pPr>
            <w:r w:rsidRPr="005B53EF">
              <w:t>38</w:t>
            </w:r>
          </w:p>
        </w:tc>
        <w:tc>
          <w:tcPr>
            <w:tcW w:w="567" w:type="dxa"/>
          </w:tcPr>
          <w:p w:rsidR="00FA5DA1" w:rsidRPr="005B53EF" w:rsidRDefault="00FA5DA1" w:rsidP="00584AEB">
            <w:pPr>
              <w:ind w:left="-124" w:right="-108"/>
              <w:jc w:val="center"/>
            </w:pPr>
            <w:r w:rsidRPr="005B53EF">
              <w:t>37</w:t>
            </w:r>
          </w:p>
        </w:tc>
        <w:tc>
          <w:tcPr>
            <w:tcW w:w="709" w:type="dxa"/>
          </w:tcPr>
          <w:p w:rsidR="00FA5DA1" w:rsidRPr="005B53EF" w:rsidRDefault="00FA5DA1" w:rsidP="00584AEB">
            <w:pPr>
              <w:ind w:left="-124" w:right="-108"/>
              <w:jc w:val="center"/>
            </w:pPr>
            <w:r w:rsidRPr="005B53EF">
              <w:t>37</w:t>
            </w:r>
          </w:p>
        </w:tc>
        <w:tc>
          <w:tcPr>
            <w:tcW w:w="709" w:type="dxa"/>
          </w:tcPr>
          <w:p w:rsidR="00FA5DA1" w:rsidRPr="005B53EF" w:rsidRDefault="00FA5DA1" w:rsidP="00584AEB">
            <w:pPr>
              <w:ind w:left="-124" w:right="-108"/>
              <w:jc w:val="center"/>
            </w:pPr>
            <w:r w:rsidRPr="005B53EF">
              <w:t>383</w:t>
            </w:r>
          </w:p>
        </w:tc>
      </w:tr>
      <w:tr w:rsidR="00FA5DA1" w:rsidRPr="00C27066" w:rsidTr="00584AEB">
        <w:trPr>
          <w:trHeight w:val="343"/>
        </w:trPr>
        <w:tc>
          <w:tcPr>
            <w:tcW w:w="400" w:type="dxa"/>
          </w:tcPr>
          <w:p w:rsidR="00FA5DA1" w:rsidRPr="00C27066" w:rsidRDefault="00FA5DA1" w:rsidP="00584AEB">
            <w:pPr>
              <w:ind w:left="-108" w:right="-108"/>
              <w:jc w:val="right"/>
            </w:pPr>
          </w:p>
        </w:tc>
        <w:tc>
          <w:tcPr>
            <w:tcW w:w="3029" w:type="dxa"/>
          </w:tcPr>
          <w:p w:rsidR="00FA5DA1" w:rsidRPr="00C27066" w:rsidRDefault="00FA5DA1" w:rsidP="00584AEB">
            <w:pPr>
              <w:ind w:right="-108"/>
              <w:rPr>
                <w:b/>
              </w:rPr>
            </w:pPr>
            <w:r w:rsidRPr="00C27066">
              <w:rPr>
                <w:b/>
              </w:rPr>
              <w:t>Всего к финансированию</w:t>
            </w:r>
          </w:p>
        </w:tc>
        <w:tc>
          <w:tcPr>
            <w:tcW w:w="425" w:type="dxa"/>
          </w:tcPr>
          <w:p w:rsidR="00FA5DA1" w:rsidRPr="005B53EF" w:rsidRDefault="00FA5DA1" w:rsidP="00584AEB">
            <w:pPr>
              <w:ind w:left="-108" w:right="-136"/>
              <w:jc w:val="center"/>
              <w:rPr>
                <w:b/>
              </w:rPr>
            </w:pPr>
            <w:r w:rsidRPr="005B53EF">
              <w:rPr>
                <w:b/>
              </w:rPr>
              <w:t>22</w:t>
            </w:r>
          </w:p>
        </w:tc>
        <w:tc>
          <w:tcPr>
            <w:tcW w:w="567" w:type="dxa"/>
          </w:tcPr>
          <w:p w:rsidR="00FA5DA1" w:rsidRPr="005B53EF" w:rsidRDefault="00FA5DA1" w:rsidP="00584AEB">
            <w:pPr>
              <w:ind w:right="-136"/>
              <w:jc w:val="center"/>
              <w:rPr>
                <w:b/>
              </w:rPr>
            </w:pPr>
            <w:r w:rsidRPr="005B53EF">
              <w:rPr>
                <w:b/>
              </w:rPr>
              <w:t>28</w:t>
            </w:r>
          </w:p>
        </w:tc>
        <w:tc>
          <w:tcPr>
            <w:tcW w:w="567" w:type="dxa"/>
          </w:tcPr>
          <w:p w:rsidR="00FA5DA1" w:rsidRPr="005B53EF" w:rsidRDefault="00FA5DA1" w:rsidP="00584AEB">
            <w:pPr>
              <w:ind w:right="-136"/>
              <w:jc w:val="center"/>
              <w:rPr>
                <w:b/>
              </w:rPr>
            </w:pPr>
            <w:r w:rsidRPr="005B53EF">
              <w:rPr>
                <w:b/>
              </w:rPr>
              <w:t>28</w:t>
            </w:r>
          </w:p>
        </w:tc>
        <w:tc>
          <w:tcPr>
            <w:tcW w:w="567" w:type="dxa"/>
          </w:tcPr>
          <w:p w:rsidR="00FA5DA1" w:rsidRPr="005B53EF" w:rsidRDefault="00FA5DA1" w:rsidP="00584AEB">
            <w:pPr>
              <w:ind w:left="-72" w:right="-110"/>
              <w:jc w:val="center"/>
              <w:rPr>
                <w:b/>
              </w:rPr>
            </w:pPr>
            <w:r w:rsidRPr="005B53EF">
              <w:rPr>
                <w:b/>
              </w:rPr>
              <w:t>28</w:t>
            </w:r>
          </w:p>
        </w:tc>
        <w:tc>
          <w:tcPr>
            <w:tcW w:w="425" w:type="dxa"/>
          </w:tcPr>
          <w:p w:rsidR="00FA5DA1" w:rsidRPr="005B53EF" w:rsidRDefault="00FA5DA1" w:rsidP="00584AEB">
            <w:pPr>
              <w:ind w:left="-108" w:right="-108"/>
              <w:jc w:val="center"/>
              <w:rPr>
                <w:b/>
              </w:rPr>
            </w:pPr>
            <w:r w:rsidRPr="005B53EF">
              <w:rPr>
                <w:b/>
              </w:rPr>
              <w:t>35</w:t>
            </w:r>
          </w:p>
        </w:tc>
        <w:tc>
          <w:tcPr>
            <w:tcW w:w="425" w:type="dxa"/>
          </w:tcPr>
          <w:p w:rsidR="00FA5DA1" w:rsidRPr="005B53EF" w:rsidRDefault="00FA5DA1" w:rsidP="00584AEB">
            <w:pPr>
              <w:ind w:left="-124" w:right="-92"/>
              <w:jc w:val="center"/>
              <w:rPr>
                <w:b/>
              </w:rPr>
            </w:pPr>
            <w:r w:rsidRPr="005B53EF">
              <w:rPr>
                <w:b/>
              </w:rPr>
              <w:t>33</w:t>
            </w:r>
          </w:p>
        </w:tc>
        <w:tc>
          <w:tcPr>
            <w:tcW w:w="567" w:type="dxa"/>
          </w:tcPr>
          <w:p w:rsidR="00FA5DA1" w:rsidRPr="005B53EF" w:rsidRDefault="00FA5DA1" w:rsidP="00584AEB">
            <w:pPr>
              <w:ind w:left="-129" w:right="-108"/>
              <w:jc w:val="center"/>
              <w:rPr>
                <w:b/>
              </w:rPr>
            </w:pPr>
            <w:r w:rsidRPr="005B53EF">
              <w:rPr>
                <w:b/>
              </w:rPr>
              <w:t>35</w:t>
            </w:r>
          </w:p>
        </w:tc>
        <w:tc>
          <w:tcPr>
            <w:tcW w:w="567" w:type="dxa"/>
          </w:tcPr>
          <w:p w:rsidR="00FA5DA1" w:rsidRPr="005B53EF" w:rsidRDefault="00FA5DA1" w:rsidP="00584AEB">
            <w:pPr>
              <w:ind w:left="-108" w:right="-137"/>
              <w:jc w:val="center"/>
              <w:rPr>
                <w:b/>
              </w:rPr>
            </w:pPr>
            <w:r w:rsidRPr="005B53EF">
              <w:rPr>
                <w:b/>
              </w:rPr>
              <w:t>36</w:t>
            </w:r>
          </w:p>
        </w:tc>
        <w:tc>
          <w:tcPr>
            <w:tcW w:w="425" w:type="dxa"/>
          </w:tcPr>
          <w:p w:rsidR="00FA5DA1" w:rsidRPr="005B53EF" w:rsidRDefault="00FA5DA1" w:rsidP="00584AEB">
            <w:pPr>
              <w:ind w:right="-108"/>
              <w:rPr>
                <w:b/>
              </w:rPr>
            </w:pPr>
            <w:r w:rsidRPr="005B53EF">
              <w:rPr>
                <w:b/>
              </w:rPr>
              <w:t>36</w:t>
            </w:r>
          </w:p>
        </w:tc>
        <w:tc>
          <w:tcPr>
            <w:tcW w:w="567" w:type="dxa"/>
          </w:tcPr>
          <w:p w:rsidR="00FA5DA1" w:rsidRPr="005B53EF" w:rsidRDefault="00FA5DA1" w:rsidP="00584AEB">
            <w:pPr>
              <w:ind w:left="-124" w:right="-108"/>
              <w:jc w:val="center"/>
              <w:rPr>
                <w:b/>
              </w:rPr>
            </w:pPr>
            <w:r w:rsidRPr="005B53EF">
              <w:rPr>
                <w:b/>
              </w:rPr>
              <w:t>37</w:t>
            </w:r>
          </w:p>
        </w:tc>
        <w:tc>
          <w:tcPr>
            <w:tcW w:w="709" w:type="dxa"/>
          </w:tcPr>
          <w:p w:rsidR="00FA5DA1" w:rsidRPr="005B53EF" w:rsidRDefault="00FA5DA1" w:rsidP="00584AEB">
            <w:pPr>
              <w:ind w:left="-124" w:right="-108"/>
              <w:jc w:val="center"/>
              <w:rPr>
                <w:b/>
              </w:rPr>
            </w:pPr>
            <w:r w:rsidRPr="005B53EF">
              <w:rPr>
                <w:b/>
              </w:rPr>
              <w:t>37</w:t>
            </w:r>
          </w:p>
        </w:tc>
        <w:tc>
          <w:tcPr>
            <w:tcW w:w="709" w:type="dxa"/>
          </w:tcPr>
          <w:p w:rsidR="00FA5DA1" w:rsidRPr="005B53EF" w:rsidRDefault="00FA5DA1" w:rsidP="00584AEB">
            <w:pPr>
              <w:ind w:right="-108"/>
              <w:jc w:val="center"/>
              <w:rPr>
                <w:b/>
              </w:rPr>
            </w:pPr>
          </w:p>
        </w:tc>
      </w:tr>
    </w:tbl>
    <w:p w:rsidR="00FA5DA1" w:rsidRPr="00C27066" w:rsidRDefault="00FA5DA1" w:rsidP="00FA5DA1">
      <w:pPr>
        <w:rPr>
          <w:iCs/>
        </w:rPr>
      </w:pPr>
    </w:p>
    <w:tbl>
      <w:tblPr>
        <w:tblW w:w="9527" w:type="dxa"/>
        <w:tblLayout w:type="fixed"/>
        <w:tblLook w:val="0000" w:firstRow="0" w:lastRow="0" w:firstColumn="0" w:lastColumn="0" w:noHBand="0" w:noVBand="0"/>
      </w:tblPr>
      <w:tblGrid>
        <w:gridCol w:w="1740"/>
        <w:gridCol w:w="610"/>
        <w:gridCol w:w="807"/>
        <w:gridCol w:w="495"/>
        <w:gridCol w:w="884"/>
        <w:gridCol w:w="1158"/>
        <w:gridCol w:w="1157"/>
        <w:gridCol w:w="1543"/>
        <w:gridCol w:w="1133"/>
      </w:tblGrid>
      <w:tr w:rsidR="00FA5DA1" w:rsidRPr="00C27066" w:rsidTr="00584AEB">
        <w:trPr>
          <w:cantSplit/>
          <w:trHeight w:val="502"/>
        </w:trPr>
        <w:tc>
          <w:tcPr>
            <w:tcW w:w="1740" w:type="dxa"/>
            <w:vMerge w:val="restart"/>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pPr>
            <w:r w:rsidRPr="00C27066">
              <w:t>Предметы по учебному плану</w:t>
            </w:r>
          </w:p>
        </w:tc>
        <w:tc>
          <w:tcPr>
            <w:tcW w:w="610" w:type="dxa"/>
            <w:vMerge w:val="restart"/>
            <w:tcBorders>
              <w:top w:val="single" w:sz="4" w:space="0" w:color="auto"/>
              <w:left w:val="single" w:sz="4" w:space="0" w:color="auto"/>
              <w:right w:val="single" w:sz="4" w:space="0" w:color="auto"/>
            </w:tcBorders>
            <w:textDirection w:val="btLr"/>
            <w:vAlign w:val="center"/>
          </w:tcPr>
          <w:p w:rsidR="00FA5DA1" w:rsidRPr="00C27066" w:rsidRDefault="00FA5DA1" w:rsidP="00584AEB">
            <w:pPr>
              <w:ind w:left="113" w:right="113"/>
              <w:jc w:val="center"/>
            </w:pPr>
            <w:r w:rsidRPr="00C27066">
              <w:t>По БУП</w:t>
            </w:r>
          </w:p>
        </w:tc>
        <w:tc>
          <w:tcPr>
            <w:tcW w:w="807" w:type="dxa"/>
            <w:vMerge w:val="restart"/>
            <w:tcBorders>
              <w:top w:val="single" w:sz="4" w:space="0" w:color="auto"/>
              <w:left w:val="single" w:sz="4" w:space="0" w:color="auto"/>
              <w:bottom w:val="single" w:sz="4" w:space="0" w:color="auto"/>
              <w:right w:val="single" w:sz="4" w:space="0" w:color="auto"/>
            </w:tcBorders>
            <w:textDirection w:val="btLr"/>
            <w:vAlign w:val="center"/>
          </w:tcPr>
          <w:p w:rsidR="00FA5DA1" w:rsidRPr="00C27066" w:rsidRDefault="00FA5DA1" w:rsidP="00584AEB">
            <w:pPr>
              <w:ind w:left="113" w:right="113"/>
              <w:jc w:val="center"/>
            </w:pPr>
            <w:r w:rsidRPr="00C27066">
              <w:t xml:space="preserve">По плану </w:t>
            </w:r>
          </w:p>
          <w:p w:rsidR="00FA5DA1" w:rsidRPr="00C27066" w:rsidRDefault="00FA5DA1" w:rsidP="00584AEB">
            <w:pPr>
              <w:ind w:left="113" w:right="113"/>
              <w:jc w:val="center"/>
            </w:pPr>
          </w:p>
        </w:tc>
        <w:tc>
          <w:tcPr>
            <w:tcW w:w="495" w:type="dxa"/>
            <w:vMerge w:val="restart"/>
            <w:tcBorders>
              <w:top w:val="single" w:sz="4" w:space="0" w:color="auto"/>
              <w:left w:val="single" w:sz="4" w:space="0" w:color="auto"/>
              <w:bottom w:val="single" w:sz="4" w:space="0" w:color="auto"/>
              <w:right w:val="single" w:sz="4" w:space="0" w:color="auto"/>
            </w:tcBorders>
            <w:textDirection w:val="btLr"/>
            <w:vAlign w:val="center"/>
          </w:tcPr>
          <w:p w:rsidR="00FA5DA1" w:rsidRPr="00C27066" w:rsidRDefault="00FA5DA1" w:rsidP="00584AEB">
            <w:pPr>
              <w:ind w:left="113" w:right="113"/>
              <w:jc w:val="center"/>
            </w:pPr>
            <w:r w:rsidRPr="00C27066">
              <w:t>Факт</w:t>
            </w:r>
          </w:p>
          <w:p w:rsidR="00FA5DA1" w:rsidRPr="00C27066" w:rsidRDefault="00FA5DA1" w:rsidP="00584AEB">
            <w:pPr>
              <w:ind w:left="113" w:right="113"/>
              <w:jc w:val="center"/>
            </w:pP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pPr>
            <w:r w:rsidRPr="00C27066">
              <w:t>%</w:t>
            </w:r>
          </w:p>
        </w:tc>
        <w:tc>
          <w:tcPr>
            <w:tcW w:w="4991" w:type="dxa"/>
            <w:gridSpan w:val="4"/>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pPr>
            <w:r w:rsidRPr="00C27066">
              <w:t xml:space="preserve">Выполнение учебных программ и освоение  </w:t>
            </w:r>
            <w:r w:rsidRPr="00C27066">
              <w:rPr>
                <w:b/>
              </w:rPr>
              <w:t>обязательного минимума</w:t>
            </w:r>
            <w:r w:rsidRPr="00C27066">
              <w:t xml:space="preserve"> в соответствии с требованиями ГОС</w:t>
            </w:r>
          </w:p>
        </w:tc>
      </w:tr>
      <w:tr w:rsidR="00FA5DA1" w:rsidRPr="00C27066" w:rsidTr="00584AEB">
        <w:trPr>
          <w:cantSplit/>
          <w:trHeight w:val="444"/>
        </w:trPr>
        <w:tc>
          <w:tcPr>
            <w:tcW w:w="1740" w:type="dxa"/>
            <w:vMerge/>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p>
        </w:tc>
        <w:tc>
          <w:tcPr>
            <w:tcW w:w="610" w:type="dxa"/>
            <w:vMerge/>
            <w:tcBorders>
              <w:left w:val="single" w:sz="4" w:space="0" w:color="auto"/>
              <w:right w:val="single" w:sz="4" w:space="0" w:color="auto"/>
            </w:tcBorders>
          </w:tcPr>
          <w:p w:rsidR="00FA5DA1" w:rsidRPr="00C27066" w:rsidRDefault="00FA5DA1" w:rsidP="00584AEB">
            <w:pPr>
              <w:jc w:val="center"/>
            </w:pPr>
          </w:p>
        </w:tc>
        <w:tc>
          <w:tcPr>
            <w:tcW w:w="807" w:type="dxa"/>
            <w:vMerge/>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pPr>
          </w:p>
        </w:tc>
        <w:tc>
          <w:tcPr>
            <w:tcW w:w="495" w:type="dxa"/>
            <w:vMerge/>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pPr>
          </w:p>
        </w:tc>
        <w:tc>
          <w:tcPr>
            <w:tcW w:w="884" w:type="dxa"/>
            <w:vMerge/>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pPr>
          </w:p>
        </w:tc>
        <w:tc>
          <w:tcPr>
            <w:tcW w:w="2315" w:type="dxa"/>
            <w:gridSpan w:val="2"/>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uppressAutoHyphens w:val="0"/>
              <w:jc w:val="center"/>
              <w:rPr>
                <w:sz w:val="20"/>
                <w:szCs w:val="20"/>
                <w:lang w:eastAsia="en-US"/>
              </w:rPr>
            </w:pPr>
            <w:r w:rsidRPr="00C27066">
              <w:rPr>
                <w:sz w:val="20"/>
                <w:szCs w:val="20"/>
                <w:lang w:eastAsia="en-US"/>
              </w:rPr>
              <w:t>Выполнение учебных программ</w:t>
            </w:r>
          </w:p>
        </w:tc>
        <w:tc>
          <w:tcPr>
            <w:tcW w:w="1543" w:type="dxa"/>
            <w:vMerge w:val="restart"/>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uppressAutoHyphens w:val="0"/>
              <w:rPr>
                <w:sz w:val="20"/>
                <w:szCs w:val="20"/>
                <w:lang w:eastAsia="en-US"/>
              </w:rPr>
            </w:pPr>
            <w:r w:rsidRPr="00C27066">
              <w:rPr>
                <w:sz w:val="20"/>
                <w:szCs w:val="20"/>
                <w:lang w:eastAsia="en-US"/>
              </w:rPr>
              <w:t xml:space="preserve">Соответствие содержания изученного </w:t>
            </w:r>
            <w:proofErr w:type="spellStart"/>
            <w:proofErr w:type="gramStart"/>
            <w:r w:rsidRPr="00C27066">
              <w:rPr>
                <w:sz w:val="20"/>
                <w:szCs w:val="20"/>
                <w:lang w:eastAsia="en-US"/>
              </w:rPr>
              <w:t>ма-териала</w:t>
            </w:r>
            <w:proofErr w:type="spellEnd"/>
            <w:proofErr w:type="gramEnd"/>
            <w:r w:rsidRPr="00C27066">
              <w:rPr>
                <w:sz w:val="20"/>
                <w:szCs w:val="20"/>
                <w:lang w:eastAsia="en-US"/>
              </w:rPr>
              <w:t xml:space="preserve"> </w:t>
            </w:r>
            <w:proofErr w:type="spellStart"/>
            <w:r w:rsidRPr="00C27066">
              <w:rPr>
                <w:sz w:val="20"/>
                <w:szCs w:val="20"/>
                <w:lang w:eastAsia="en-US"/>
              </w:rPr>
              <w:t>требо-ваниям</w:t>
            </w:r>
            <w:proofErr w:type="spellEnd"/>
            <w:r w:rsidRPr="00C27066">
              <w:rPr>
                <w:sz w:val="20"/>
                <w:szCs w:val="20"/>
                <w:lang w:eastAsia="en-US"/>
              </w:rPr>
              <w:t xml:space="preserve"> ГОС</w:t>
            </w:r>
          </w:p>
          <w:p w:rsidR="00FA5DA1" w:rsidRPr="00C27066" w:rsidRDefault="00FA5DA1" w:rsidP="00584AEB">
            <w:pPr>
              <w:suppressAutoHyphens w:val="0"/>
              <w:rPr>
                <w:sz w:val="20"/>
                <w:szCs w:val="20"/>
                <w:lang w:eastAsia="en-US"/>
              </w:rPr>
            </w:pPr>
            <w:r w:rsidRPr="00C27066">
              <w:rPr>
                <w:sz w:val="20"/>
                <w:szCs w:val="20"/>
                <w:lang w:eastAsia="en-US"/>
              </w:rPr>
              <w:t>(минимума)</w:t>
            </w:r>
          </w:p>
          <w:p w:rsidR="00FA5DA1" w:rsidRPr="00C27066" w:rsidRDefault="00FA5DA1" w:rsidP="00584AEB">
            <w:pPr>
              <w:suppressAutoHyphens w:val="0"/>
              <w:rPr>
                <w:sz w:val="20"/>
                <w:szCs w:val="20"/>
                <w:lang w:eastAsia="en-US"/>
              </w:rPr>
            </w:pPr>
            <w:r w:rsidRPr="00C27066">
              <w:rPr>
                <w:sz w:val="20"/>
                <w:szCs w:val="20"/>
                <w:lang w:eastAsia="en-US"/>
              </w:rPr>
              <w:t>(полное/неполное)</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rPr>
                <w:sz w:val="20"/>
                <w:szCs w:val="20"/>
              </w:rPr>
            </w:pPr>
            <w:r w:rsidRPr="00C27066">
              <w:rPr>
                <w:sz w:val="20"/>
                <w:szCs w:val="20"/>
              </w:rPr>
              <w:t>Наличие неизученных разделов и тем курса (указать – каких)</w:t>
            </w:r>
          </w:p>
        </w:tc>
      </w:tr>
      <w:tr w:rsidR="00FA5DA1" w:rsidRPr="00C27066" w:rsidTr="00584AEB">
        <w:trPr>
          <w:cantSplit/>
          <w:trHeight w:val="852"/>
        </w:trPr>
        <w:tc>
          <w:tcPr>
            <w:tcW w:w="1740" w:type="dxa"/>
            <w:vMerge/>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p>
        </w:tc>
        <w:tc>
          <w:tcPr>
            <w:tcW w:w="610" w:type="dxa"/>
            <w:vMerge/>
            <w:tcBorders>
              <w:left w:val="single" w:sz="4" w:space="0" w:color="auto"/>
              <w:bottom w:val="single" w:sz="4" w:space="0" w:color="auto"/>
              <w:right w:val="single" w:sz="4" w:space="0" w:color="auto"/>
            </w:tcBorders>
          </w:tcPr>
          <w:p w:rsidR="00FA5DA1" w:rsidRPr="00C27066" w:rsidRDefault="00FA5DA1" w:rsidP="00584AEB">
            <w:pPr>
              <w:jc w:val="center"/>
            </w:pPr>
          </w:p>
        </w:tc>
        <w:tc>
          <w:tcPr>
            <w:tcW w:w="807" w:type="dxa"/>
            <w:vMerge/>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pPr>
          </w:p>
        </w:tc>
        <w:tc>
          <w:tcPr>
            <w:tcW w:w="495" w:type="dxa"/>
            <w:vMerge/>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pPr>
          </w:p>
        </w:tc>
        <w:tc>
          <w:tcPr>
            <w:tcW w:w="884" w:type="dxa"/>
            <w:vMerge/>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pP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uppressAutoHyphens w:val="0"/>
              <w:jc w:val="center"/>
              <w:rPr>
                <w:sz w:val="20"/>
                <w:szCs w:val="20"/>
                <w:lang w:eastAsia="en-US"/>
              </w:rPr>
            </w:pPr>
            <w:r w:rsidRPr="00C27066">
              <w:rPr>
                <w:sz w:val="20"/>
                <w:szCs w:val="20"/>
                <w:lang w:eastAsia="en-US"/>
              </w:rPr>
              <w:t>Теоретической части (% выполнения)</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uppressAutoHyphens w:val="0"/>
              <w:jc w:val="center"/>
              <w:rPr>
                <w:sz w:val="20"/>
                <w:szCs w:val="20"/>
                <w:lang w:eastAsia="en-US"/>
              </w:rPr>
            </w:pPr>
            <w:r w:rsidRPr="00C27066">
              <w:rPr>
                <w:sz w:val="20"/>
                <w:szCs w:val="20"/>
                <w:lang w:eastAsia="en-US"/>
              </w:rPr>
              <w:t>Практической части (% выполнения)</w:t>
            </w:r>
          </w:p>
        </w:tc>
        <w:tc>
          <w:tcPr>
            <w:tcW w:w="1543" w:type="dxa"/>
            <w:vMerge/>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uppressAutoHyphens w:val="0"/>
              <w:rPr>
                <w:sz w:val="20"/>
                <w:szCs w:val="20"/>
                <w:lang w:eastAsia="en-US"/>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rPr>
                <w:sz w:val="20"/>
                <w:szCs w:val="20"/>
              </w:rPr>
            </w:pPr>
          </w:p>
        </w:tc>
      </w:tr>
      <w:tr w:rsidR="00FA5DA1" w:rsidRPr="00C27066" w:rsidTr="00584AEB">
        <w:trPr>
          <w:cantSplit/>
          <w:trHeight w:val="22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rPr>
                <w:b/>
              </w:rPr>
            </w:pPr>
            <w:r w:rsidRPr="00C27066">
              <w:t>Русский язык</w:t>
            </w:r>
          </w:p>
        </w:tc>
        <w:tc>
          <w:tcPr>
            <w:tcW w:w="610"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44</w:t>
            </w:r>
          </w:p>
        </w:tc>
        <w:tc>
          <w:tcPr>
            <w:tcW w:w="807"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44</w:t>
            </w:r>
          </w:p>
        </w:tc>
        <w:tc>
          <w:tcPr>
            <w:tcW w:w="495"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44</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2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both"/>
            </w:pPr>
            <w:proofErr w:type="spellStart"/>
            <w:r w:rsidRPr="00C27066">
              <w:rPr>
                <w:lang w:val="en-GB"/>
              </w:rPr>
              <w:t>Русская</w:t>
            </w:r>
            <w:proofErr w:type="spellEnd"/>
            <w:r w:rsidRPr="00C27066">
              <w:rPr>
                <w:lang w:val="en-GB"/>
              </w:rPr>
              <w:t xml:space="preserve"> </w:t>
            </w:r>
            <w:proofErr w:type="spellStart"/>
            <w:r w:rsidRPr="00C27066">
              <w:rPr>
                <w:lang w:val="en-GB"/>
              </w:rPr>
              <w:t>литература</w:t>
            </w:r>
            <w:proofErr w:type="spellEnd"/>
          </w:p>
        </w:tc>
        <w:tc>
          <w:tcPr>
            <w:tcW w:w="610"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31</w:t>
            </w:r>
          </w:p>
        </w:tc>
        <w:tc>
          <w:tcPr>
            <w:tcW w:w="807"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31</w:t>
            </w:r>
          </w:p>
        </w:tc>
        <w:tc>
          <w:tcPr>
            <w:tcW w:w="495"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31</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3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right="-108"/>
            </w:pPr>
            <w:proofErr w:type="spellStart"/>
            <w:r w:rsidRPr="00C27066">
              <w:t>Иностр</w:t>
            </w:r>
            <w:proofErr w:type="spellEnd"/>
            <w:r w:rsidRPr="00C27066">
              <w:t>. язык (английский)</w:t>
            </w:r>
          </w:p>
        </w:tc>
        <w:tc>
          <w:tcPr>
            <w:tcW w:w="610"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27</w:t>
            </w:r>
          </w:p>
        </w:tc>
        <w:tc>
          <w:tcPr>
            <w:tcW w:w="807"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27</w:t>
            </w:r>
          </w:p>
        </w:tc>
        <w:tc>
          <w:tcPr>
            <w:tcW w:w="495"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27</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2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right="-108"/>
            </w:pPr>
            <w:r w:rsidRPr="00C27066">
              <w:t>Математика</w:t>
            </w:r>
          </w:p>
        </w:tc>
        <w:tc>
          <w:tcPr>
            <w:tcW w:w="610"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left="-124" w:right="-108"/>
              <w:jc w:val="center"/>
            </w:pPr>
            <w:r w:rsidRPr="005B53EF">
              <w:t>49</w:t>
            </w:r>
          </w:p>
        </w:tc>
        <w:tc>
          <w:tcPr>
            <w:tcW w:w="807"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left="-124" w:right="-108"/>
              <w:jc w:val="center"/>
            </w:pPr>
            <w:r w:rsidRPr="005B53EF">
              <w:t>49</w:t>
            </w:r>
          </w:p>
        </w:tc>
        <w:tc>
          <w:tcPr>
            <w:tcW w:w="495"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left="-124" w:right="-108"/>
              <w:jc w:val="center"/>
            </w:pPr>
            <w:r w:rsidRPr="005B53EF">
              <w:t>49</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2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right="-108"/>
            </w:pPr>
            <w:r w:rsidRPr="00C27066">
              <w:t>Информатика и ИКТ</w:t>
            </w:r>
          </w:p>
        </w:tc>
        <w:tc>
          <w:tcPr>
            <w:tcW w:w="610"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5</w:t>
            </w:r>
          </w:p>
        </w:tc>
        <w:tc>
          <w:tcPr>
            <w:tcW w:w="807"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5</w:t>
            </w:r>
          </w:p>
        </w:tc>
        <w:tc>
          <w:tcPr>
            <w:tcW w:w="495"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5</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3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right="-108"/>
            </w:pPr>
            <w:r w:rsidRPr="00C27066">
              <w:t>История</w:t>
            </w:r>
          </w:p>
        </w:tc>
        <w:tc>
          <w:tcPr>
            <w:tcW w:w="610"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14</w:t>
            </w:r>
          </w:p>
        </w:tc>
        <w:tc>
          <w:tcPr>
            <w:tcW w:w="807"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14</w:t>
            </w:r>
          </w:p>
        </w:tc>
        <w:tc>
          <w:tcPr>
            <w:tcW w:w="495"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14</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2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right="-108"/>
            </w:pPr>
            <w:r w:rsidRPr="00C27066">
              <w:t xml:space="preserve">Обществознание </w:t>
            </w:r>
          </w:p>
        </w:tc>
        <w:tc>
          <w:tcPr>
            <w:tcW w:w="610"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8</w:t>
            </w:r>
          </w:p>
        </w:tc>
        <w:tc>
          <w:tcPr>
            <w:tcW w:w="807"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8</w:t>
            </w:r>
          </w:p>
        </w:tc>
        <w:tc>
          <w:tcPr>
            <w:tcW w:w="495"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8</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2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right="-108"/>
              <w:rPr>
                <w:lang w:val="en-GB"/>
              </w:rPr>
            </w:pPr>
            <w:proofErr w:type="spellStart"/>
            <w:r w:rsidRPr="00C27066">
              <w:rPr>
                <w:lang w:val="en-GB"/>
              </w:rPr>
              <w:t>География</w:t>
            </w:r>
            <w:proofErr w:type="spellEnd"/>
          </w:p>
        </w:tc>
        <w:tc>
          <w:tcPr>
            <w:tcW w:w="610"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9,5</w:t>
            </w:r>
          </w:p>
        </w:tc>
        <w:tc>
          <w:tcPr>
            <w:tcW w:w="807"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9,5</w:t>
            </w:r>
          </w:p>
        </w:tc>
        <w:tc>
          <w:tcPr>
            <w:tcW w:w="495"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9,5</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2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right="-108"/>
            </w:pPr>
            <w:r w:rsidRPr="00C27066">
              <w:t>Окружающий мир</w:t>
            </w:r>
          </w:p>
        </w:tc>
        <w:tc>
          <w:tcPr>
            <w:tcW w:w="610"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left="-124" w:right="-108"/>
              <w:jc w:val="center"/>
            </w:pPr>
            <w:r w:rsidRPr="005B53EF">
              <w:t>7</w:t>
            </w:r>
          </w:p>
        </w:tc>
        <w:tc>
          <w:tcPr>
            <w:tcW w:w="807"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left="-124" w:right="-108"/>
              <w:jc w:val="center"/>
            </w:pPr>
            <w:r w:rsidRPr="005B53EF">
              <w:t>7</w:t>
            </w:r>
          </w:p>
        </w:tc>
        <w:tc>
          <w:tcPr>
            <w:tcW w:w="495"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left="-124" w:right="-108"/>
              <w:jc w:val="center"/>
            </w:pPr>
            <w:r w:rsidRPr="005B53EF">
              <w:t>7</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3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right="-108"/>
            </w:pPr>
            <w:proofErr w:type="spellStart"/>
            <w:r w:rsidRPr="00C27066">
              <w:rPr>
                <w:lang w:val="en-GB"/>
              </w:rPr>
              <w:t>Биология</w:t>
            </w:r>
            <w:proofErr w:type="spellEnd"/>
          </w:p>
        </w:tc>
        <w:tc>
          <w:tcPr>
            <w:tcW w:w="610"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10</w:t>
            </w:r>
          </w:p>
        </w:tc>
        <w:tc>
          <w:tcPr>
            <w:tcW w:w="807"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10</w:t>
            </w:r>
          </w:p>
        </w:tc>
        <w:tc>
          <w:tcPr>
            <w:tcW w:w="495"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10</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2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right="-108"/>
              <w:rPr>
                <w:lang w:val="en-GB"/>
              </w:rPr>
            </w:pPr>
            <w:proofErr w:type="spellStart"/>
            <w:r w:rsidRPr="00C27066">
              <w:rPr>
                <w:lang w:val="en-GB"/>
              </w:rPr>
              <w:t>Физика</w:t>
            </w:r>
            <w:proofErr w:type="spellEnd"/>
          </w:p>
        </w:tc>
        <w:tc>
          <w:tcPr>
            <w:tcW w:w="610"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10</w:t>
            </w:r>
          </w:p>
        </w:tc>
        <w:tc>
          <w:tcPr>
            <w:tcW w:w="807"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10</w:t>
            </w:r>
          </w:p>
        </w:tc>
        <w:tc>
          <w:tcPr>
            <w:tcW w:w="495"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10</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2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right="-108"/>
            </w:pPr>
            <w:r w:rsidRPr="00C27066">
              <w:t>Астрономия</w:t>
            </w:r>
          </w:p>
        </w:tc>
        <w:tc>
          <w:tcPr>
            <w:tcW w:w="610"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2</w:t>
            </w:r>
          </w:p>
        </w:tc>
        <w:tc>
          <w:tcPr>
            <w:tcW w:w="807"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2</w:t>
            </w:r>
          </w:p>
        </w:tc>
        <w:tc>
          <w:tcPr>
            <w:tcW w:w="495"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2</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2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right="-108"/>
              <w:rPr>
                <w:lang w:val="en-GB"/>
              </w:rPr>
            </w:pPr>
            <w:proofErr w:type="spellStart"/>
            <w:r w:rsidRPr="00C27066">
              <w:rPr>
                <w:lang w:val="en-GB"/>
              </w:rPr>
              <w:t>Химия</w:t>
            </w:r>
            <w:proofErr w:type="spellEnd"/>
          </w:p>
        </w:tc>
        <w:tc>
          <w:tcPr>
            <w:tcW w:w="610"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6</w:t>
            </w:r>
          </w:p>
        </w:tc>
        <w:tc>
          <w:tcPr>
            <w:tcW w:w="807"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6</w:t>
            </w:r>
          </w:p>
        </w:tc>
        <w:tc>
          <w:tcPr>
            <w:tcW w:w="495"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6</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3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right="-108"/>
              <w:rPr>
                <w:lang w:val="en-GB"/>
              </w:rPr>
            </w:pPr>
            <w:proofErr w:type="spellStart"/>
            <w:r w:rsidRPr="00C27066">
              <w:rPr>
                <w:lang w:val="en-GB"/>
              </w:rPr>
              <w:t>Музыка</w:t>
            </w:r>
            <w:proofErr w:type="spellEnd"/>
          </w:p>
        </w:tc>
        <w:tc>
          <w:tcPr>
            <w:tcW w:w="610"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left="-124" w:right="-108"/>
              <w:jc w:val="center"/>
            </w:pPr>
            <w:r w:rsidRPr="005B53EF">
              <w:t>7</w:t>
            </w:r>
          </w:p>
        </w:tc>
        <w:tc>
          <w:tcPr>
            <w:tcW w:w="807"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left="-124" w:right="-108"/>
              <w:jc w:val="center"/>
            </w:pPr>
            <w:r w:rsidRPr="005B53EF">
              <w:t>7</w:t>
            </w:r>
          </w:p>
        </w:tc>
        <w:tc>
          <w:tcPr>
            <w:tcW w:w="495"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left="-124" w:right="-108"/>
              <w:jc w:val="center"/>
            </w:pPr>
            <w:r w:rsidRPr="005B53EF">
              <w:t>7</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3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right="-108"/>
            </w:pPr>
            <w:r w:rsidRPr="00C27066">
              <w:rPr>
                <w:lang w:val="en-GB"/>
              </w:rPr>
              <w:lastRenderedPageBreak/>
              <w:t>И</w:t>
            </w:r>
            <w:r w:rsidRPr="00C27066">
              <w:t>ЗО</w:t>
            </w:r>
          </w:p>
        </w:tc>
        <w:tc>
          <w:tcPr>
            <w:tcW w:w="610"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left="-124" w:right="-108"/>
              <w:jc w:val="center"/>
            </w:pPr>
            <w:r w:rsidRPr="005B53EF">
              <w:t>8</w:t>
            </w:r>
          </w:p>
        </w:tc>
        <w:tc>
          <w:tcPr>
            <w:tcW w:w="807"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left="-124" w:right="-108"/>
              <w:jc w:val="center"/>
            </w:pPr>
            <w:r w:rsidRPr="005B53EF">
              <w:t>8</w:t>
            </w:r>
          </w:p>
        </w:tc>
        <w:tc>
          <w:tcPr>
            <w:tcW w:w="495"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left="-124" w:right="-108"/>
              <w:jc w:val="center"/>
            </w:pPr>
            <w:r w:rsidRPr="005B53EF">
              <w:t>8</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3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right="-108"/>
            </w:pPr>
            <w:r w:rsidRPr="00C27066">
              <w:t xml:space="preserve">Физ.  культура в </w:t>
            </w:r>
            <w:proofErr w:type="spellStart"/>
            <w:r w:rsidRPr="00C27066">
              <w:t>т.ч</w:t>
            </w:r>
            <w:proofErr w:type="spellEnd"/>
            <w:r w:rsidRPr="00C27066">
              <w:t>. шахматы</w:t>
            </w:r>
          </w:p>
        </w:tc>
        <w:tc>
          <w:tcPr>
            <w:tcW w:w="610"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33</w:t>
            </w:r>
          </w:p>
        </w:tc>
        <w:tc>
          <w:tcPr>
            <w:tcW w:w="807"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33</w:t>
            </w:r>
          </w:p>
        </w:tc>
        <w:tc>
          <w:tcPr>
            <w:tcW w:w="495"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33</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3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right="-108"/>
            </w:pPr>
            <w:r w:rsidRPr="00C27066">
              <w:t>ОБЖ</w:t>
            </w:r>
          </w:p>
        </w:tc>
        <w:tc>
          <w:tcPr>
            <w:tcW w:w="610"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3</w:t>
            </w:r>
          </w:p>
        </w:tc>
        <w:tc>
          <w:tcPr>
            <w:tcW w:w="807"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3</w:t>
            </w:r>
          </w:p>
        </w:tc>
        <w:tc>
          <w:tcPr>
            <w:tcW w:w="495"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3</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3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right="-108"/>
            </w:pPr>
            <w:r w:rsidRPr="00C27066">
              <w:t>Технология</w:t>
            </w:r>
          </w:p>
        </w:tc>
        <w:tc>
          <w:tcPr>
            <w:tcW w:w="610"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14</w:t>
            </w:r>
          </w:p>
        </w:tc>
        <w:tc>
          <w:tcPr>
            <w:tcW w:w="807"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14</w:t>
            </w:r>
          </w:p>
        </w:tc>
        <w:tc>
          <w:tcPr>
            <w:tcW w:w="495"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14</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3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right="-108"/>
            </w:pPr>
            <w:r w:rsidRPr="00C27066">
              <w:t xml:space="preserve">Основы религиозных культур и </w:t>
            </w:r>
          </w:p>
          <w:p w:rsidR="00FA5DA1" w:rsidRPr="00C27066" w:rsidRDefault="00FA5DA1" w:rsidP="00584AEB">
            <w:pPr>
              <w:ind w:right="-108"/>
            </w:pPr>
            <w:r w:rsidRPr="00C27066">
              <w:t>светской этики</w:t>
            </w:r>
          </w:p>
        </w:tc>
        <w:tc>
          <w:tcPr>
            <w:tcW w:w="610"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left="-124" w:right="-108"/>
              <w:jc w:val="center"/>
            </w:pPr>
            <w:r w:rsidRPr="005B53EF">
              <w:t>1</w:t>
            </w:r>
          </w:p>
        </w:tc>
        <w:tc>
          <w:tcPr>
            <w:tcW w:w="807"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left="-124" w:right="-108"/>
              <w:jc w:val="center"/>
            </w:pPr>
            <w:r w:rsidRPr="005B53EF">
              <w:t>1</w:t>
            </w:r>
          </w:p>
        </w:tc>
        <w:tc>
          <w:tcPr>
            <w:tcW w:w="495"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left="-124" w:right="-108"/>
              <w:jc w:val="center"/>
            </w:pPr>
            <w:r w:rsidRPr="005B53EF">
              <w:t>1</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3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right="-108"/>
            </w:pPr>
            <w:r w:rsidRPr="00C27066">
              <w:t>МХК</w:t>
            </w:r>
          </w:p>
        </w:tc>
        <w:tc>
          <w:tcPr>
            <w:tcW w:w="610"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2</w:t>
            </w:r>
          </w:p>
        </w:tc>
        <w:tc>
          <w:tcPr>
            <w:tcW w:w="807"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2</w:t>
            </w:r>
          </w:p>
        </w:tc>
        <w:tc>
          <w:tcPr>
            <w:tcW w:w="495" w:type="dxa"/>
            <w:tcBorders>
              <w:top w:val="single" w:sz="4" w:space="0" w:color="auto"/>
              <w:left w:val="single" w:sz="4" w:space="0" w:color="auto"/>
              <w:bottom w:val="single" w:sz="4" w:space="0" w:color="auto"/>
              <w:right w:val="single" w:sz="4" w:space="0" w:color="auto"/>
            </w:tcBorders>
          </w:tcPr>
          <w:p w:rsidR="00FA5DA1" w:rsidRPr="005B53EF" w:rsidRDefault="00FA5DA1" w:rsidP="00584AEB">
            <w:pPr>
              <w:ind w:right="-108"/>
              <w:jc w:val="center"/>
            </w:pPr>
            <w:r w:rsidRPr="005B53EF">
              <w:t>2</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3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keepNext/>
              <w:ind w:left="-108" w:right="-108"/>
              <w:jc w:val="center"/>
              <w:outlineLvl w:val="0"/>
            </w:pPr>
            <w:r w:rsidRPr="00C27066">
              <w:t xml:space="preserve">Национально-региональный </w:t>
            </w:r>
          </w:p>
          <w:p w:rsidR="00FA5DA1" w:rsidRPr="00C27066" w:rsidRDefault="00FA5DA1" w:rsidP="00584AEB">
            <w:pPr>
              <w:ind w:right="-108"/>
            </w:pPr>
            <w:r w:rsidRPr="00C27066">
              <w:t xml:space="preserve">компонент </w:t>
            </w:r>
          </w:p>
        </w:tc>
        <w:tc>
          <w:tcPr>
            <w:tcW w:w="610"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61,5</w:t>
            </w:r>
          </w:p>
        </w:tc>
        <w:tc>
          <w:tcPr>
            <w:tcW w:w="80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58,8</w:t>
            </w:r>
          </w:p>
        </w:tc>
        <w:tc>
          <w:tcPr>
            <w:tcW w:w="495"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58,5</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3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keepNext/>
              <w:ind w:right="-108"/>
              <w:outlineLvl w:val="0"/>
              <w:rPr>
                <w:sz w:val="20"/>
                <w:szCs w:val="20"/>
              </w:rPr>
            </w:pPr>
            <w:r w:rsidRPr="00C27066">
              <w:rPr>
                <w:sz w:val="20"/>
                <w:szCs w:val="20"/>
              </w:rPr>
              <w:t xml:space="preserve">Учебные </w:t>
            </w:r>
            <w:proofErr w:type="spellStart"/>
            <w:proofErr w:type="gramStart"/>
            <w:r w:rsidRPr="00C27066">
              <w:rPr>
                <w:sz w:val="20"/>
                <w:szCs w:val="20"/>
              </w:rPr>
              <w:t>предме</w:t>
            </w:r>
            <w:proofErr w:type="spellEnd"/>
            <w:r w:rsidRPr="00C27066">
              <w:rPr>
                <w:sz w:val="20"/>
                <w:szCs w:val="20"/>
              </w:rPr>
              <w:t>-ты</w:t>
            </w:r>
            <w:proofErr w:type="gramEnd"/>
            <w:r w:rsidRPr="00C27066">
              <w:rPr>
                <w:sz w:val="20"/>
                <w:szCs w:val="20"/>
              </w:rPr>
              <w:t xml:space="preserve">, предлагаемые ОО, учебные </w:t>
            </w:r>
            <w:proofErr w:type="spellStart"/>
            <w:r w:rsidRPr="00C27066">
              <w:rPr>
                <w:sz w:val="20"/>
                <w:szCs w:val="20"/>
              </w:rPr>
              <w:t>пра-ктики</w:t>
            </w:r>
            <w:proofErr w:type="spellEnd"/>
            <w:r w:rsidRPr="00C27066">
              <w:rPr>
                <w:sz w:val="20"/>
                <w:szCs w:val="20"/>
              </w:rPr>
              <w:t>, проекты, исследовательская деятельность</w:t>
            </w:r>
          </w:p>
        </w:tc>
        <w:tc>
          <w:tcPr>
            <w:tcW w:w="610"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24</w:t>
            </w:r>
          </w:p>
        </w:tc>
        <w:tc>
          <w:tcPr>
            <w:tcW w:w="80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24</w:t>
            </w:r>
          </w:p>
        </w:tc>
        <w:tc>
          <w:tcPr>
            <w:tcW w:w="495"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24</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r w:rsidR="00FA5DA1" w:rsidRPr="00C27066" w:rsidTr="00584AEB">
        <w:trPr>
          <w:cantSplit/>
          <w:trHeight w:val="239"/>
        </w:trPr>
        <w:tc>
          <w:tcPr>
            <w:tcW w:w="174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right="-108"/>
              <w:rPr>
                <w:sz w:val="20"/>
                <w:szCs w:val="20"/>
              </w:rPr>
            </w:pPr>
            <w:r w:rsidRPr="00C27066">
              <w:rPr>
                <w:sz w:val="20"/>
                <w:szCs w:val="20"/>
              </w:rPr>
              <w:t xml:space="preserve">Внеурочная </w:t>
            </w:r>
            <w:proofErr w:type="spellStart"/>
            <w:proofErr w:type="gramStart"/>
            <w:r w:rsidRPr="00C27066">
              <w:rPr>
                <w:sz w:val="20"/>
                <w:szCs w:val="20"/>
              </w:rPr>
              <w:t>дея-тельность</w:t>
            </w:r>
            <w:proofErr w:type="spellEnd"/>
            <w:proofErr w:type="gramEnd"/>
            <w:r w:rsidRPr="00C27066">
              <w:rPr>
                <w:sz w:val="20"/>
                <w:szCs w:val="20"/>
              </w:rPr>
              <w:t xml:space="preserve"> (</w:t>
            </w:r>
            <w:proofErr w:type="spellStart"/>
            <w:r w:rsidRPr="00C27066">
              <w:rPr>
                <w:sz w:val="20"/>
                <w:szCs w:val="20"/>
              </w:rPr>
              <w:t>круж-ки</w:t>
            </w:r>
            <w:proofErr w:type="spellEnd"/>
            <w:r w:rsidRPr="00C27066">
              <w:rPr>
                <w:sz w:val="20"/>
                <w:szCs w:val="20"/>
              </w:rPr>
              <w:t xml:space="preserve">, секции, </w:t>
            </w:r>
            <w:proofErr w:type="spellStart"/>
            <w:r w:rsidRPr="00C27066">
              <w:rPr>
                <w:sz w:val="20"/>
                <w:szCs w:val="20"/>
              </w:rPr>
              <w:t>проек-тная</w:t>
            </w:r>
            <w:proofErr w:type="spellEnd"/>
            <w:r w:rsidRPr="00C27066">
              <w:rPr>
                <w:sz w:val="20"/>
                <w:szCs w:val="20"/>
              </w:rPr>
              <w:t xml:space="preserve"> деятельность и др.)</w:t>
            </w:r>
          </w:p>
        </w:tc>
        <w:tc>
          <w:tcPr>
            <w:tcW w:w="610"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7</w:t>
            </w:r>
          </w:p>
        </w:tc>
        <w:tc>
          <w:tcPr>
            <w:tcW w:w="80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7</w:t>
            </w:r>
          </w:p>
        </w:tc>
        <w:tc>
          <w:tcPr>
            <w:tcW w:w="495"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7</w:t>
            </w:r>
          </w:p>
        </w:tc>
        <w:tc>
          <w:tcPr>
            <w:tcW w:w="884"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8"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157" w:type="dxa"/>
            <w:tcBorders>
              <w:top w:val="single" w:sz="4" w:space="0" w:color="auto"/>
              <w:left w:val="single" w:sz="4" w:space="0" w:color="auto"/>
              <w:bottom w:val="single" w:sz="4" w:space="0" w:color="auto"/>
              <w:right w:val="single" w:sz="4" w:space="0" w:color="auto"/>
            </w:tcBorders>
            <w:vAlign w:val="center"/>
          </w:tcPr>
          <w:p w:rsidR="00FA5DA1" w:rsidRPr="005B53EF" w:rsidRDefault="00FA5DA1" w:rsidP="00584AEB">
            <w:pPr>
              <w:jc w:val="center"/>
            </w:pPr>
            <w:r w:rsidRPr="005B53EF">
              <w:t>100%</w:t>
            </w:r>
          </w:p>
        </w:tc>
        <w:tc>
          <w:tcPr>
            <w:tcW w:w="1543" w:type="dxa"/>
            <w:tcBorders>
              <w:top w:val="single" w:sz="4" w:space="0" w:color="auto"/>
              <w:left w:val="single" w:sz="4" w:space="0" w:color="auto"/>
              <w:bottom w:val="single" w:sz="4" w:space="0" w:color="auto"/>
              <w:right w:val="single" w:sz="4" w:space="0" w:color="auto"/>
            </w:tcBorders>
            <w:vAlign w:val="center"/>
          </w:tcPr>
          <w:p w:rsidR="00FA5DA1" w:rsidRPr="00C27066" w:rsidRDefault="00E1435E" w:rsidP="00584AEB">
            <w:pPr>
              <w:jc w:val="center"/>
            </w:pPr>
            <w:r w:rsidRPr="00C27066">
              <w:t>П</w:t>
            </w:r>
            <w:r w:rsidR="00FA5DA1" w:rsidRPr="00C27066">
              <w:t>олное</w:t>
            </w:r>
          </w:p>
        </w:tc>
        <w:tc>
          <w:tcPr>
            <w:tcW w:w="1133"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pPr>
            <w:r w:rsidRPr="00C27066">
              <w:t>-</w:t>
            </w:r>
          </w:p>
        </w:tc>
      </w:tr>
    </w:tbl>
    <w:p w:rsidR="00FA5DA1" w:rsidRPr="00C27066" w:rsidRDefault="00FA5DA1" w:rsidP="00FA5DA1">
      <w:pPr>
        <w:outlineLvl w:val="5"/>
        <w:rPr>
          <w:lang w:eastAsia="ru-RU"/>
        </w:rPr>
      </w:pPr>
    </w:p>
    <w:p w:rsidR="00FA5DA1" w:rsidRPr="00C27066" w:rsidRDefault="00FA5DA1" w:rsidP="00FA5DA1">
      <w:pPr>
        <w:jc w:val="both"/>
        <w:rPr>
          <w:b/>
          <w:i/>
        </w:rPr>
      </w:pPr>
      <w:r w:rsidRPr="00C27066">
        <w:rPr>
          <w:b/>
          <w:i/>
        </w:rPr>
        <w:t xml:space="preserve">Вывод: </w:t>
      </w:r>
    </w:p>
    <w:p w:rsidR="00FA5DA1" w:rsidRPr="00C27066" w:rsidRDefault="00FA5DA1" w:rsidP="00FA5DA1">
      <w:pPr>
        <w:jc w:val="both"/>
      </w:pPr>
      <w:r w:rsidRPr="00C27066">
        <w:t xml:space="preserve"> Выполнение учебного плана за последний год  составляет 100%</w:t>
      </w:r>
    </w:p>
    <w:p w:rsidR="00FA5DA1" w:rsidRPr="00C27066" w:rsidRDefault="00FA5DA1" w:rsidP="00FA5DA1">
      <w:pPr>
        <w:jc w:val="both"/>
      </w:pPr>
      <w:r w:rsidRPr="00C27066">
        <w:t>Программы регионального компонента, компонента образовательного учреждения выполнены на 100%.</w:t>
      </w:r>
    </w:p>
    <w:p w:rsidR="00FA5DA1" w:rsidRPr="00C27066" w:rsidRDefault="00FA5DA1" w:rsidP="00FA5DA1">
      <w:pPr>
        <w:rPr>
          <w:b/>
        </w:rPr>
      </w:pPr>
    </w:p>
    <w:p w:rsidR="00FA5DA1" w:rsidRPr="00C27066" w:rsidRDefault="00FA5DA1" w:rsidP="00FA5DA1">
      <w:pPr>
        <w:jc w:val="both"/>
        <w:rPr>
          <w:b/>
        </w:rPr>
      </w:pPr>
      <w:r w:rsidRPr="00C27066">
        <w:rPr>
          <w:b/>
        </w:rPr>
        <w:t>7. Результативность образовательной деятельности. Качество подготовки выпускников ступеней образования.</w:t>
      </w:r>
    </w:p>
    <w:p w:rsidR="00FA5DA1" w:rsidRPr="00C27066" w:rsidRDefault="00FA5DA1" w:rsidP="00FA5DA1">
      <w:pPr>
        <w:ind w:right="-5"/>
        <w:jc w:val="both"/>
        <w:rPr>
          <w:b/>
        </w:rPr>
      </w:pPr>
      <w:r w:rsidRPr="00C27066">
        <w:rPr>
          <w:b/>
        </w:rPr>
        <w:t xml:space="preserve">7.1. Результаты освоения программы за три года </w:t>
      </w:r>
      <w:proofErr w:type="gramStart"/>
      <w:r w:rsidRPr="00C27066">
        <w:rPr>
          <w:b/>
        </w:rPr>
        <w:t>обучающимися</w:t>
      </w:r>
      <w:proofErr w:type="gramEnd"/>
      <w:r w:rsidRPr="00C27066">
        <w:rPr>
          <w:b/>
        </w:rPr>
        <w:t xml:space="preserve"> школы</w:t>
      </w:r>
    </w:p>
    <w:p w:rsidR="00FA5DA1" w:rsidRPr="00C27066" w:rsidRDefault="00FA5DA1" w:rsidP="00FA5DA1">
      <w:pPr>
        <w:ind w:firstLine="708"/>
        <w:jc w:val="both"/>
      </w:pPr>
      <w:r w:rsidRPr="00C27066">
        <w:t>Показателями результативности образовательной деятельности являются  успеваемость и качество знаний обучающихся,  результаты государственной (итоговой) аттестации.</w:t>
      </w:r>
    </w:p>
    <w:p w:rsidR="00FA5DA1" w:rsidRPr="00C27066" w:rsidRDefault="00FA5DA1" w:rsidP="00FA5DA1">
      <w:pPr>
        <w:jc w:val="center"/>
      </w:pPr>
      <w:r w:rsidRPr="00C27066">
        <w:t xml:space="preserve">Результаты освоения программы за три года </w:t>
      </w:r>
      <w:proofErr w:type="gramStart"/>
      <w:r w:rsidRPr="00C27066">
        <w:t>обучающимися</w:t>
      </w:r>
      <w:proofErr w:type="gramEnd"/>
      <w:r w:rsidRPr="00C27066">
        <w:t xml:space="preserve">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595"/>
        <w:gridCol w:w="1595"/>
        <w:gridCol w:w="1595"/>
        <w:gridCol w:w="1595"/>
        <w:gridCol w:w="1595"/>
      </w:tblGrid>
      <w:tr w:rsidR="00FA5DA1" w:rsidRPr="00C27066" w:rsidTr="00584AEB">
        <w:tc>
          <w:tcPr>
            <w:tcW w:w="4785" w:type="dxa"/>
            <w:gridSpan w:val="3"/>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Успеваемость, %</w:t>
            </w:r>
          </w:p>
        </w:tc>
        <w:tc>
          <w:tcPr>
            <w:tcW w:w="4785" w:type="dxa"/>
            <w:gridSpan w:val="3"/>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Качество, %</w:t>
            </w:r>
          </w:p>
        </w:tc>
      </w:tr>
      <w:tr w:rsidR="007A336F" w:rsidRPr="00C27066" w:rsidTr="00584AEB">
        <w:tc>
          <w:tcPr>
            <w:tcW w:w="1595" w:type="dxa"/>
            <w:tcBorders>
              <w:top w:val="single" w:sz="4" w:space="0" w:color="auto"/>
              <w:left w:val="single" w:sz="4" w:space="0" w:color="auto"/>
              <w:bottom w:val="single" w:sz="4" w:space="0" w:color="auto"/>
              <w:right w:val="single" w:sz="4" w:space="0" w:color="auto"/>
            </w:tcBorders>
          </w:tcPr>
          <w:p w:rsidR="007A336F" w:rsidRPr="00C27066" w:rsidRDefault="007A336F" w:rsidP="0007189A">
            <w:pPr>
              <w:jc w:val="center"/>
            </w:pPr>
            <w:r w:rsidRPr="00C27066">
              <w:t>2017-2018</w:t>
            </w:r>
          </w:p>
        </w:tc>
        <w:tc>
          <w:tcPr>
            <w:tcW w:w="1595" w:type="dxa"/>
            <w:tcBorders>
              <w:top w:val="single" w:sz="4" w:space="0" w:color="auto"/>
              <w:left w:val="single" w:sz="4" w:space="0" w:color="auto"/>
              <w:bottom w:val="single" w:sz="4" w:space="0" w:color="auto"/>
              <w:right w:val="single" w:sz="4" w:space="0" w:color="auto"/>
            </w:tcBorders>
          </w:tcPr>
          <w:p w:rsidR="007A336F" w:rsidRPr="00C27066" w:rsidRDefault="007A336F" w:rsidP="0007189A">
            <w:pPr>
              <w:jc w:val="center"/>
            </w:pPr>
            <w:r w:rsidRPr="00C27066">
              <w:t>2018-2019</w:t>
            </w:r>
          </w:p>
        </w:tc>
        <w:tc>
          <w:tcPr>
            <w:tcW w:w="1595" w:type="dxa"/>
            <w:tcBorders>
              <w:top w:val="single" w:sz="4" w:space="0" w:color="auto"/>
              <w:left w:val="single" w:sz="4" w:space="0" w:color="auto"/>
              <w:bottom w:val="single" w:sz="4" w:space="0" w:color="auto"/>
              <w:right w:val="single" w:sz="4" w:space="0" w:color="auto"/>
            </w:tcBorders>
          </w:tcPr>
          <w:p w:rsidR="007A336F" w:rsidRPr="00C27066" w:rsidRDefault="007A336F" w:rsidP="00584AEB">
            <w:pPr>
              <w:jc w:val="center"/>
            </w:pPr>
            <w:r>
              <w:t>2019-2020</w:t>
            </w:r>
          </w:p>
        </w:tc>
        <w:tc>
          <w:tcPr>
            <w:tcW w:w="1595" w:type="dxa"/>
            <w:tcBorders>
              <w:top w:val="single" w:sz="4" w:space="0" w:color="auto"/>
              <w:left w:val="single" w:sz="4" w:space="0" w:color="auto"/>
              <w:bottom w:val="single" w:sz="4" w:space="0" w:color="auto"/>
              <w:right w:val="single" w:sz="4" w:space="0" w:color="auto"/>
            </w:tcBorders>
          </w:tcPr>
          <w:p w:rsidR="007A336F" w:rsidRPr="00C27066" w:rsidRDefault="007A336F" w:rsidP="0007189A">
            <w:pPr>
              <w:jc w:val="center"/>
            </w:pPr>
            <w:r w:rsidRPr="00C27066">
              <w:t>2017-2018</w:t>
            </w:r>
          </w:p>
        </w:tc>
        <w:tc>
          <w:tcPr>
            <w:tcW w:w="1595" w:type="dxa"/>
            <w:tcBorders>
              <w:top w:val="single" w:sz="4" w:space="0" w:color="auto"/>
              <w:left w:val="single" w:sz="4" w:space="0" w:color="auto"/>
              <w:bottom w:val="single" w:sz="4" w:space="0" w:color="auto"/>
              <w:right w:val="single" w:sz="4" w:space="0" w:color="auto"/>
            </w:tcBorders>
          </w:tcPr>
          <w:p w:rsidR="007A336F" w:rsidRPr="00C27066" w:rsidRDefault="007A336F" w:rsidP="0007189A">
            <w:pPr>
              <w:jc w:val="center"/>
            </w:pPr>
            <w:r w:rsidRPr="00C27066">
              <w:t>2018-2019</w:t>
            </w:r>
          </w:p>
        </w:tc>
        <w:tc>
          <w:tcPr>
            <w:tcW w:w="1595" w:type="dxa"/>
            <w:tcBorders>
              <w:top w:val="single" w:sz="4" w:space="0" w:color="auto"/>
              <w:left w:val="single" w:sz="4" w:space="0" w:color="auto"/>
              <w:bottom w:val="single" w:sz="4" w:space="0" w:color="auto"/>
              <w:right w:val="single" w:sz="4" w:space="0" w:color="auto"/>
            </w:tcBorders>
          </w:tcPr>
          <w:p w:rsidR="007A336F" w:rsidRPr="00C27066" w:rsidRDefault="007A336F" w:rsidP="00584AEB">
            <w:pPr>
              <w:jc w:val="center"/>
            </w:pPr>
            <w:r>
              <w:t>2019-2020</w:t>
            </w:r>
          </w:p>
        </w:tc>
      </w:tr>
      <w:tr w:rsidR="007A336F" w:rsidRPr="00C27066" w:rsidTr="00584AEB">
        <w:tc>
          <w:tcPr>
            <w:tcW w:w="1595" w:type="dxa"/>
            <w:tcBorders>
              <w:top w:val="single" w:sz="4" w:space="0" w:color="auto"/>
              <w:left w:val="single" w:sz="4" w:space="0" w:color="auto"/>
              <w:bottom w:val="single" w:sz="4" w:space="0" w:color="auto"/>
              <w:right w:val="single" w:sz="4" w:space="0" w:color="auto"/>
            </w:tcBorders>
          </w:tcPr>
          <w:p w:rsidR="007A336F" w:rsidRPr="00C27066" w:rsidRDefault="007A336F" w:rsidP="0007189A">
            <w:pPr>
              <w:jc w:val="center"/>
            </w:pPr>
            <w:r w:rsidRPr="00C27066">
              <w:t>99,3%</w:t>
            </w:r>
          </w:p>
        </w:tc>
        <w:tc>
          <w:tcPr>
            <w:tcW w:w="1595" w:type="dxa"/>
            <w:tcBorders>
              <w:top w:val="single" w:sz="4" w:space="0" w:color="auto"/>
              <w:left w:val="single" w:sz="4" w:space="0" w:color="auto"/>
              <w:bottom w:val="single" w:sz="4" w:space="0" w:color="auto"/>
              <w:right w:val="single" w:sz="4" w:space="0" w:color="auto"/>
            </w:tcBorders>
          </w:tcPr>
          <w:p w:rsidR="007A336F" w:rsidRPr="005B53EF" w:rsidRDefault="007A336F" w:rsidP="0007189A">
            <w:pPr>
              <w:jc w:val="center"/>
            </w:pPr>
            <w:r w:rsidRPr="005B53EF">
              <w:t>100%</w:t>
            </w:r>
          </w:p>
        </w:tc>
        <w:tc>
          <w:tcPr>
            <w:tcW w:w="1595" w:type="dxa"/>
            <w:tcBorders>
              <w:top w:val="single" w:sz="4" w:space="0" w:color="auto"/>
              <w:left w:val="single" w:sz="4" w:space="0" w:color="auto"/>
              <w:bottom w:val="single" w:sz="4" w:space="0" w:color="auto"/>
              <w:right w:val="single" w:sz="4" w:space="0" w:color="auto"/>
            </w:tcBorders>
          </w:tcPr>
          <w:p w:rsidR="007A336F" w:rsidRPr="005B53EF" w:rsidRDefault="005B53EF" w:rsidP="00584AEB">
            <w:pPr>
              <w:jc w:val="center"/>
            </w:pPr>
            <w:r w:rsidRPr="005B53EF">
              <w:t>100%</w:t>
            </w:r>
          </w:p>
        </w:tc>
        <w:tc>
          <w:tcPr>
            <w:tcW w:w="1595" w:type="dxa"/>
            <w:tcBorders>
              <w:top w:val="single" w:sz="4" w:space="0" w:color="auto"/>
              <w:left w:val="single" w:sz="4" w:space="0" w:color="auto"/>
              <w:bottom w:val="single" w:sz="4" w:space="0" w:color="auto"/>
              <w:right w:val="single" w:sz="4" w:space="0" w:color="auto"/>
            </w:tcBorders>
          </w:tcPr>
          <w:p w:rsidR="007A336F" w:rsidRPr="005B53EF" w:rsidRDefault="007A336F" w:rsidP="0007189A">
            <w:pPr>
              <w:jc w:val="center"/>
            </w:pPr>
            <w:r w:rsidRPr="005B53EF">
              <w:t>40,1%</w:t>
            </w:r>
          </w:p>
        </w:tc>
        <w:tc>
          <w:tcPr>
            <w:tcW w:w="1595" w:type="dxa"/>
            <w:tcBorders>
              <w:top w:val="single" w:sz="4" w:space="0" w:color="auto"/>
              <w:left w:val="single" w:sz="4" w:space="0" w:color="auto"/>
              <w:bottom w:val="single" w:sz="4" w:space="0" w:color="auto"/>
              <w:right w:val="single" w:sz="4" w:space="0" w:color="auto"/>
            </w:tcBorders>
          </w:tcPr>
          <w:p w:rsidR="007A336F" w:rsidRPr="005B53EF" w:rsidRDefault="007A336F" w:rsidP="0007189A">
            <w:pPr>
              <w:jc w:val="center"/>
            </w:pPr>
            <w:r w:rsidRPr="005B53EF">
              <w:t>44,0%</w:t>
            </w:r>
          </w:p>
        </w:tc>
        <w:tc>
          <w:tcPr>
            <w:tcW w:w="1595" w:type="dxa"/>
            <w:tcBorders>
              <w:top w:val="single" w:sz="4" w:space="0" w:color="auto"/>
              <w:left w:val="single" w:sz="4" w:space="0" w:color="auto"/>
              <w:bottom w:val="single" w:sz="4" w:space="0" w:color="auto"/>
              <w:right w:val="single" w:sz="4" w:space="0" w:color="auto"/>
            </w:tcBorders>
          </w:tcPr>
          <w:p w:rsidR="007A336F" w:rsidRPr="007A336F" w:rsidRDefault="005B53EF" w:rsidP="00584AEB">
            <w:pPr>
              <w:jc w:val="center"/>
              <w:rPr>
                <w:highlight w:val="yellow"/>
              </w:rPr>
            </w:pPr>
            <w:r w:rsidRPr="005B53EF">
              <w:t>33,7%</w:t>
            </w:r>
          </w:p>
        </w:tc>
      </w:tr>
    </w:tbl>
    <w:p w:rsidR="00FA5DA1" w:rsidRPr="00C27066" w:rsidRDefault="00FA5DA1" w:rsidP="00FA5DA1"/>
    <w:p w:rsidR="00FA5DA1" w:rsidRPr="00C27066" w:rsidRDefault="00FA5DA1" w:rsidP="00FA5DA1">
      <w:pPr>
        <w:jc w:val="center"/>
      </w:pPr>
      <w:r w:rsidRPr="00C27066">
        <w:t>Динамика качества знаний  обучающихся ОУ по годам</w:t>
      </w:r>
    </w:p>
    <w:p w:rsidR="00FA5DA1" w:rsidRPr="00C27066" w:rsidRDefault="00FA5DA1" w:rsidP="00FA5DA1">
      <w:pPr>
        <w:shd w:val="clear" w:color="auto" w:fill="FFFFFF"/>
        <w:suppressAutoHyphens w:val="0"/>
        <w:spacing w:after="200" w:line="276" w:lineRule="auto"/>
        <w:ind w:left="720"/>
        <w:jc w:val="both"/>
      </w:pPr>
      <w:r w:rsidRPr="00C27066">
        <w:t>7.1.1</w:t>
      </w:r>
      <w:proofErr w:type="gramStart"/>
      <w:r w:rsidRPr="00C27066">
        <w:t xml:space="preserve"> Н</w:t>
      </w:r>
      <w:proofErr w:type="gramEnd"/>
      <w:r w:rsidRPr="00C27066">
        <w:t xml:space="preserve">а ступени основного  общего образования </w:t>
      </w:r>
    </w:p>
    <w:tbl>
      <w:tblPr>
        <w:tblW w:w="44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790"/>
        <w:gridCol w:w="576"/>
        <w:gridCol w:w="836"/>
        <w:gridCol w:w="790"/>
        <w:gridCol w:w="576"/>
        <w:gridCol w:w="837"/>
        <w:gridCol w:w="791"/>
        <w:gridCol w:w="577"/>
        <w:gridCol w:w="636"/>
      </w:tblGrid>
      <w:tr w:rsidR="00FA5DA1" w:rsidRPr="00C27066" w:rsidTr="007A336F">
        <w:trPr>
          <w:cantSplit/>
          <w:trHeight w:val="409"/>
          <w:jc w:val="center"/>
        </w:trPr>
        <w:tc>
          <w:tcPr>
            <w:tcW w:w="155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A5DA1" w:rsidRPr="00C27066" w:rsidRDefault="00FA5DA1" w:rsidP="00584AEB">
            <w:pPr>
              <w:shd w:val="clear" w:color="auto" w:fill="FFFFFF"/>
              <w:jc w:val="center"/>
              <w:rPr>
                <w:b/>
              </w:rPr>
            </w:pPr>
          </w:p>
          <w:p w:rsidR="00FA5DA1" w:rsidRPr="00C27066" w:rsidRDefault="00FA5DA1" w:rsidP="00584AEB">
            <w:pPr>
              <w:shd w:val="clear" w:color="auto" w:fill="FFFFFF"/>
              <w:jc w:val="center"/>
              <w:rPr>
                <w:b/>
              </w:rPr>
            </w:pPr>
          </w:p>
          <w:p w:rsidR="00FA5DA1" w:rsidRPr="00C27066" w:rsidRDefault="00FA5DA1" w:rsidP="00584AEB">
            <w:pPr>
              <w:shd w:val="clear" w:color="auto" w:fill="FFFFFF"/>
              <w:jc w:val="center"/>
              <w:rPr>
                <w:b/>
              </w:rPr>
            </w:pPr>
            <w:r w:rsidRPr="00C27066">
              <w:rPr>
                <w:b/>
              </w:rPr>
              <w:t>Учебные предметы основной общеобразовательной программы среднего (полного) общего образования</w:t>
            </w:r>
          </w:p>
        </w:tc>
        <w:tc>
          <w:tcPr>
            <w:tcW w:w="3445" w:type="pct"/>
            <w:gridSpan w:val="9"/>
            <w:tcBorders>
              <w:top w:val="single" w:sz="4" w:space="0" w:color="auto"/>
              <w:left w:val="single" w:sz="4" w:space="0" w:color="auto"/>
              <w:bottom w:val="single" w:sz="4" w:space="0" w:color="auto"/>
              <w:right w:val="single" w:sz="4" w:space="0" w:color="auto"/>
            </w:tcBorders>
            <w:shd w:val="clear" w:color="auto" w:fill="FFFFFF"/>
          </w:tcPr>
          <w:p w:rsidR="00FA5DA1" w:rsidRPr="00C27066" w:rsidRDefault="00FA5DA1" w:rsidP="00584AEB">
            <w:pPr>
              <w:shd w:val="clear" w:color="auto" w:fill="FFFFFF"/>
              <w:tabs>
                <w:tab w:val="left" w:pos="459"/>
              </w:tabs>
              <w:jc w:val="center"/>
              <w:rPr>
                <w:b/>
              </w:rPr>
            </w:pPr>
            <w:r w:rsidRPr="00C27066">
              <w:rPr>
                <w:b/>
              </w:rPr>
              <w:t xml:space="preserve">Количество выпускников, успеваемость, качество знаний </w:t>
            </w:r>
          </w:p>
          <w:p w:rsidR="00FA5DA1" w:rsidRPr="00C27066" w:rsidRDefault="00FA5DA1" w:rsidP="00584AEB">
            <w:pPr>
              <w:shd w:val="clear" w:color="auto" w:fill="FFFFFF"/>
              <w:tabs>
                <w:tab w:val="left" w:pos="459"/>
              </w:tabs>
              <w:jc w:val="center"/>
              <w:rPr>
                <w:b/>
              </w:rPr>
            </w:pPr>
            <w:r w:rsidRPr="00C27066">
              <w:rPr>
                <w:b/>
              </w:rPr>
              <w:t xml:space="preserve">по реализуемой образовательной программе </w:t>
            </w:r>
          </w:p>
        </w:tc>
      </w:tr>
      <w:tr w:rsidR="007A336F" w:rsidRPr="00C27066" w:rsidTr="00E1435E">
        <w:trPr>
          <w:cantSplit/>
          <w:jc w:val="center"/>
        </w:trPr>
        <w:tc>
          <w:tcPr>
            <w:tcW w:w="1555"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C27066" w:rsidRDefault="007A336F" w:rsidP="00584AEB">
            <w:pPr>
              <w:shd w:val="clear" w:color="auto" w:fill="FFFFFF"/>
              <w:jc w:val="center"/>
              <w:rPr>
                <w:b/>
              </w:rPr>
            </w:pPr>
          </w:p>
        </w:tc>
        <w:tc>
          <w:tcPr>
            <w:tcW w:w="1184" w:type="pct"/>
            <w:gridSpan w:val="3"/>
            <w:tcBorders>
              <w:top w:val="single" w:sz="4" w:space="0" w:color="auto"/>
              <w:left w:val="single" w:sz="4" w:space="0" w:color="auto"/>
              <w:bottom w:val="single" w:sz="4" w:space="0" w:color="auto"/>
              <w:right w:val="single" w:sz="4" w:space="0" w:color="auto"/>
            </w:tcBorders>
            <w:shd w:val="clear" w:color="auto" w:fill="FFFFFF"/>
          </w:tcPr>
          <w:p w:rsidR="007A336F" w:rsidRPr="00C27066" w:rsidRDefault="007A336F" w:rsidP="0007189A">
            <w:pPr>
              <w:shd w:val="clear" w:color="auto" w:fill="FFFFFF"/>
              <w:jc w:val="center"/>
              <w:rPr>
                <w:b/>
              </w:rPr>
            </w:pPr>
            <w:r w:rsidRPr="00C27066">
              <w:rPr>
                <w:b/>
              </w:rPr>
              <w:t>2017 / 2018</w:t>
            </w:r>
          </w:p>
          <w:p w:rsidR="007A336F" w:rsidRPr="00C27066" w:rsidRDefault="007A336F" w:rsidP="0007189A">
            <w:pPr>
              <w:shd w:val="clear" w:color="auto" w:fill="FFFFFF"/>
              <w:jc w:val="center"/>
              <w:rPr>
                <w:b/>
              </w:rPr>
            </w:pPr>
            <w:r w:rsidRPr="00C27066">
              <w:rPr>
                <w:b/>
              </w:rPr>
              <w:t xml:space="preserve">учебный год </w:t>
            </w:r>
          </w:p>
        </w:tc>
        <w:tc>
          <w:tcPr>
            <w:tcW w:w="1184" w:type="pct"/>
            <w:gridSpan w:val="3"/>
            <w:tcBorders>
              <w:top w:val="single" w:sz="4" w:space="0" w:color="auto"/>
              <w:left w:val="single" w:sz="4" w:space="0" w:color="auto"/>
              <w:bottom w:val="single" w:sz="4" w:space="0" w:color="auto"/>
              <w:right w:val="single" w:sz="4" w:space="0" w:color="auto"/>
            </w:tcBorders>
            <w:shd w:val="clear" w:color="auto" w:fill="FFFFFF"/>
          </w:tcPr>
          <w:p w:rsidR="007A336F" w:rsidRPr="00C27066" w:rsidRDefault="007A336F" w:rsidP="0007189A">
            <w:pPr>
              <w:shd w:val="clear" w:color="auto" w:fill="FFFFFF"/>
              <w:jc w:val="center"/>
              <w:rPr>
                <w:b/>
              </w:rPr>
            </w:pPr>
            <w:r w:rsidRPr="00C27066">
              <w:rPr>
                <w:b/>
              </w:rPr>
              <w:t>2018 / 2019</w:t>
            </w:r>
          </w:p>
          <w:p w:rsidR="007A336F" w:rsidRPr="00C27066" w:rsidRDefault="007A336F" w:rsidP="0007189A">
            <w:pPr>
              <w:shd w:val="clear" w:color="auto" w:fill="FFFFFF"/>
              <w:jc w:val="center"/>
              <w:rPr>
                <w:b/>
              </w:rPr>
            </w:pPr>
            <w:r w:rsidRPr="00C27066">
              <w:rPr>
                <w:b/>
              </w:rPr>
              <w:t xml:space="preserve">учебный год </w:t>
            </w:r>
          </w:p>
        </w:tc>
        <w:tc>
          <w:tcPr>
            <w:tcW w:w="1077" w:type="pct"/>
            <w:gridSpan w:val="3"/>
            <w:tcBorders>
              <w:top w:val="single" w:sz="4" w:space="0" w:color="auto"/>
              <w:left w:val="single" w:sz="4" w:space="0" w:color="auto"/>
              <w:bottom w:val="single" w:sz="4" w:space="0" w:color="auto"/>
              <w:right w:val="single" w:sz="4" w:space="0" w:color="auto"/>
            </w:tcBorders>
            <w:shd w:val="clear" w:color="auto" w:fill="FFFFFF"/>
          </w:tcPr>
          <w:p w:rsidR="007A336F" w:rsidRPr="00C27066" w:rsidRDefault="007A336F" w:rsidP="00584AEB">
            <w:pPr>
              <w:shd w:val="clear" w:color="auto" w:fill="FFFFFF"/>
              <w:jc w:val="center"/>
              <w:rPr>
                <w:b/>
              </w:rPr>
            </w:pPr>
            <w:r>
              <w:rPr>
                <w:b/>
              </w:rPr>
              <w:t>2019</w:t>
            </w:r>
            <w:r w:rsidRPr="00C27066">
              <w:rPr>
                <w:b/>
              </w:rPr>
              <w:t xml:space="preserve"> / 20</w:t>
            </w:r>
            <w:r>
              <w:rPr>
                <w:b/>
              </w:rPr>
              <w:t>20</w:t>
            </w:r>
          </w:p>
          <w:p w:rsidR="007A336F" w:rsidRPr="00C27066" w:rsidRDefault="007A336F" w:rsidP="00584AEB">
            <w:pPr>
              <w:shd w:val="clear" w:color="auto" w:fill="FFFFFF"/>
              <w:jc w:val="center"/>
              <w:rPr>
                <w:b/>
              </w:rPr>
            </w:pPr>
            <w:r w:rsidRPr="00C27066">
              <w:rPr>
                <w:b/>
              </w:rPr>
              <w:t xml:space="preserve">учебный год </w:t>
            </w:r>
          </w:p>
        </w:tc>
      </w:tr>
      <w:tr w:rsidR="007A336F" w:rsidRPr="00C27066" w:rsidTr="00E1435E">
        <w:trPr>
          <w:cantSplit/>
          <w:trHeight w:val="1172"/>
          <w:jc w:val="center"/>
        </w:trPr>
        <w:tc>
          <w:tcPr>
            <w:tcW w:w="1555"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C27066" w:rsidRDefault="007A336F" w:rsidP="00584AEB">
            <w:pPr>
              <w:shd w:val="clear" w:color="auto" w:fill="FFFFFF"/>
              <w:jc w:val="center"/>
              <w:rPr>
                <w:b/>
              </w:rPr>
            </w:pPr>
          </w:p>
        </w:tc>
        <w:tc>
          <w:tcPr>
            <w:tcW w:w="425"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A336F" w:rsidRPr="00C27066" w:rsidRDefault="007A336F" w:rsidP="00584AEB">
            <w:pPr>
              <w:shd w:val="clear" w:color="auto" w:fill="FFFFFF"/>
              <w:jc w:val="center"/>
              <w:rPr>
                <w:b/>
              </w:rPr>
            </w:pPr>
            <w:r w:rsidRPr="00C27066">
              <w:rPr>
                <w:b/>
              </w:rPr>
              <w:t>всего</w:t>
            </w:r>
          </w:p>
          <w:p w:rsidR="007A336F" w:rsidRPr="00C27066" w:rsidRDefault="007A336F" w:rsidP="00584AEB">
            <w:pPr>
              <w:shd w:val="clear" w:color="auto" w:fill="FFFFFF"/>
              <w:jc w:val="center"/>
              <w:rPr>
                <w:b/>
              </w:rPr>
            </w:pPr>
            <w:r w:rsidRPr="00C27066">
              <w:rPr>
                <w:b/>
              </w:rPr>
              <w:t>выпускников</w:t>
            </w:r>
          </w:p>
        </w:tc>
        <w:tc>
          <w:tcPr>
            <w:tcW w:w="310"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A336F" w:rsidRPr="00C27066" w:rsidRDefault="007A336F" w:rsidP="00584AEB">
            <w:pPr>
              <w:shd w:val="clear" w:color="auto" w:fill="FFFFFF"/>
              <w:jc w:val="center"/>
              <w:rPr>
                <w:b/>
              </w:rPr>
            </w:pPr>
            <w:r w:rsidRPr="00C27066">
              <w:rPr>
                <w:b/>
              </w:rPr>
              <w:t>% успеваемости</w:t>
            </w:r>
          </w:p>
        </w:tc>
        <w:tc>
          <w:tcPr>
            <w:tcW w:w="449"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A336F" w:rsidRPr="00C27066" w:rsidRDefault="007A336F" w:rsidP="00584AEB">
            <w:pPr>
              <w:shd w:val="clear" w:color="auto" w:fill="FFFFFF"/>
              <w:jc w:val="center"/>
              <w:rPr>
                <w:b/>
              </w:rPr>
            </w:pPr>
            <w:r w:rsidRPr="00C27066">
              <w:rPr>
                <w:b/>
              </w:rPr>
              <w:t>% качества</w:t>
            </w:r>
          </w:p>
        </w:tc>
        <w:tc>
          <w:tcPr>
            <w:tcW w:w="425"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A336F" w:rsidRPr="00C27066" w:rsidRDefault="007A336F" w:rsidP="00584AEB">
            <w:pPr>
              <w:shd w:val="clear" w:color="auto" w:fill="FFFFFF"/>
              <w:jc w:val="center"/>
              <w:rPr>
                <w:b/>
              </w:rPr>
            </w:pPr>
            <w:r w:rsidRPr="00C27066">
              <w:rPr>
                <w:b/>
              </w:rPr>
              <w:t xml:space="preserve">всего </w:t>
            </w:r>
          </w:p>
          <w:p w:rsidR="007A336F" w:rsidRPr="00C27066" w:rsidRDefault="007A336F" w:rsidP="00584AEB">
            <w:pPr>
              <w:shd w:val="clear" w:color="auto" w:fill="FFFFFF"/>
              <w:jc w:val="center"/>
              <w:rPr>
                <w:b/>
              </w:rPr>
            </w:pPr>
            <w:r w:rsidRPr="00C27066">
              <w:rPr>
                <w:b/>
              </w:rPr>
              <w:t>выпускников</w:t>
            </w:r>
          </w:p>
        </w:tc>
        <w:tc>
          <w:tcPr>
            <w:tcW w:w="310"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A336F" w:rsidRPr="00C27066" w:rsidRDefault="007A336F" w:rsidP="00584AEB">
            <w:pPr>
              <w:shd w:val="clear" w:color="auto" w:fill="FFFFFF"/>
              <w:jc w:val="center"/>
              <w:rPr>
                <w:b/>
              </w:rPr>
            </w:pPr>
            <w:r w:rsidRPr="00C27066">
              <w:rPr>
                <w:b/>
              </w:rPr>
              <w:t>% успеваемости</w:t>
            </w:r>
          </w:p>
        </w:tc>
        <w:tc>
          <w:tcPr>
            <w:tcW w:w="450"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A336F" w:rsidRPr="00C27066" w:rsidRDefault="007A336F" w:rsidP="00584AEB">
            <w:pPr>
              <w:shd w:val="clear" w:color="auto" w:fill="FFFFFF"/>
              <w:jc w:val="center"/>
              <w:rPr>
                <w:b/>
              </w:rPr>
            </w:pPr>
            <w:r w:rsidRPr="00C27066">
              <w:rPr>
                <w:b/>
              </w:rPr>
              <w:t>% качества</w:t>
            </w:r>
          </w:p>
        </w:tc>
        <w:tc>
          <w:tcPr>
            <w:tcW w:w="425"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A336F" w:rsidRPr="00C27066" w:rsidRDefault="007A336F" w:rsidP="00584AEB">
            <w:pPr>
              <w:shd w:val="clear" w:color="auto" w:fill="FFFFFF"/>
              <w:jc w:val="center"/>
              <w:rPr>
                <w:b/>
              </w:rPr>
            </w:pPr>
            <w:r w:rsidRPr="00C27066">
              <w:rPr>
                <w:b/>
              </w:rPr>
              <w:t xml:space="preserve">всего </w:t>
            </w:r>
          </w:p>
          <w:p w:rsidR="007A336F" w:rsidRPr="00C27066" w:rsidRDefault="007A336F" w:rsidP="00584AEB">
            <w:pPr>
              <w:shd w:val="clear" w:color="auto" w:fill="FFFFFF"/>
              <w:jc w:val="center"/>
              <w:rPr>
                <w:b/>
              </w:rPr>
            </w:pPr>
            <w:r w:rsidRPr="00C27066">
              <w:rPr>
                <w:b/>
              </w:rPr>
              <w:t>выпускников</w:t>
            </w:r>
          </w:p>
        </w:tc>
        <w:tc>
          <w:tcPr>
            <w:tcW w:w="310"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A336F" w:rsidRPr="00C27066" w:rsidRDefault="007A336F" w:rsidP="00584AEB">
            <w:pPr>
              <w:shd w:val="clear" w:color="auto" w:fill="FFFFFF"/>
              <w:jc w:val="center"/>
              <w:rPr>
                <w:b/>
              </w:rPr>
            </w:pPr>
            <w:r w:rsidRPr="00C27066">
              <w:rPr>
                <w:b/>
              </w:rPr>
              <w:t>% успеваемости</w:t>
            </w:r>
          </w:p>
        </w:tc>
        <w:tc>
          <w:tcPr>
            <w:tcW w:w="342"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A336F" w:rsidRPr="00C27066" w:rsidRDefault="007A336F" w:rsidP="00584AEB">
            <w:pPr>
              <w:shd w:val="clear" w:color="auto" w:fill="FFFFFF"/>
              <w:jc w:val="center"/>
              <w:rPr>
                <w:b/>
              </w:rPr>
            </w:pPr>
            <w:r w:rsidRPr="00C27066">
              <w:rPr>
                <w:b/>
              </w:rPr>
              <w:t>% качества</w:t>
            </w:r>
          </w:p>
        </w:tc>
      </w:tr>
      <w:tr w:rsidR="007A336F" w:rsidRPr="00C27066" w:rsidTr="00E1435E">
        <w:trPr>
          <w:cantSplit/>
          <w:jc w:val="center"/>
        </w:trPr>
        <w:tc>
          <w:tcPr>
            <w:tcW w:w="1555" w:type="pct"/>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C27066" w:rsidRDefault="007A336F" w:rsidP="00584AEB">
            <w:pPr>
              <w:shd w:val="clear" w:color="auto" w:fill="FFFFFF"/>
            </w:pPr>
            <w:r w:rsidRPr="00C27066">
              <w:t xml:space="preserve">Русский язык </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C27066" w:rsidRDefault="007A336F" w:rsidP="0007189A">
            <w:pPr>
              <w:shd w:val="clear" w:color="auto" w:fill="FFFFFF"/>
              <w:jc w:val="center"/>
            </w:pPr>
            <w:r w:rsidRPr="00C27066">
              <w:t>14</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7A336F" w:rsidRPr="00C27066" w:rsidRDefault="007A336F" w:rsidP="0007189A">
            <w:pPr>
              <w:shd w:val="clear" w:color="auto" w:fill="FFFFFF"/>
              <w:jc w:val="center"/>
            </w:pPr>
            <w:r w:rsidRPr="00C27066">
              <w:t>100</w:t>
            </w:r>
          </w:p>
        </w:tc>
        <w:tc>
          <w:tcPr>
            <w:tcW w:w="449" w:type="pct"/>
            <w:tcBorders>
              <w:top w:val="single" w:sz="4" w:space="0" w:color="auto"/>
              <w:left w:val="single" w:sz="4" w:space="0" w:color="auto"/>
              <w:bottom w:val="single" w:sz="4" w:space="0" w:color="auto"/>
              <w:right w:val="single" w:sz="4" w:space="0" w:color="auto"/>
            </w:tcBorders>
            <w:shd w:val="clear" w:color="auto" w:fill="FFFFFF"/>
          </w:tcPr>
          <w:p w:rsidR="007A336F" w:rsidRPr="00C27066" w:rsidRDefault="007A336F" w:rsidP="0007189A">
            <w:pPr>
              <w:shd w:val="clear" w:color="auto" w:fill="FFFFFF"/>
              <w:jc w:val="center"/>
            </w:pPr>
            <w:r w:rsidRPr="00C27066">
              <w:t>50</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C27066" w:rsidRDefault="007A336F" w:rsidP="0007189A">
            <w:pPr>
              <w:shd w:val="clear" w:color="auto" w:fill="FFFFFF"/>
              <w:jc w:val="center"/>
            </w:pPr>
            <w:r w:rsidRPr="00C27066">
              <w:t>15</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7A336F" w:rsidRPr="00C27066" w:rsidRDefault="007A336F" w:rsidP="0007189A">
            <w:pPr>
              <w:shd w:val="clear" w:color="auto" w:fill="FFFFFF"/>
              <w:jc w:val="center"/>
            </w:pPr>
            <w:r w:rsidRPr="00C27066">
              <w:t>100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FC7C66" w:rsidRDefault="007A336F" w:rsidP="0007189A">
            <w:pPr>
              <w:shd w:val="clear" w:color="auto" w:fill="FFFFFF"/>
              <w:jc w:val="center"/>
            </w:pPr>
            <w:r w:rsidRPr="00FC7C66">
              <w:t>40.9</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C27066" w:rsidRDefault="00E1435E" w:rsidP="00584AEB">
            <w:pPr>
              <w:shd w:val="clear" w:color="auto" w:fill="FFFFFF"/>
              <w:jc w:val="center"/>
            </w:pPr>
            <w:r>
              <w:t>19</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7A336F" w:rsidRPr="00C27066" w:rsidRDefault="00E1435E" w:rsidP="00584AEB">
            <w:pPr>
              <w:shd w:val="clear" w:color="auto" w:fill="FFFFFF"/>
              <w:jc w:val="center"/>
            </w:pPr>
            <w:r>
              <w:t>100</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C27066" w:rsidRDefault="00E1435E" w:rsidP="00584AEB">
            <w:pPr>
              <w:shd w:val="clear" w:color="auto" w:fill="FFFFFF"/>
              <w:jc w:val="center"/>
            </w:pPr>
            <w:r>
              <w:t>26</w:t>
            </w:r>
          </w:p>
        </w:tc>
      </w:tr>
      <w:tr w:rsidR="00E1435E" w:rsidRPr="00C27066" w:rsidTr="00E1435E">
        <w:trPr>
          <w:cantSplit/>
          <w:trHeight w:val="281"/>
          <w:jc w:val="center"/>
        </w:trPr>
        <w:tc>
          <w:tcPr>
            <w:tcW w:w="155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Литература</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14</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49"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64.2</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15</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FC7C66" w:rsidRDefault="00E1435E" w:rsidP="0007189A">
            <w:pPr>
              <w:shd w:val="clear" w:color="auto" w:fill="FFFFFF"/>
              <w:jc w:val="center"/>
            </w:pPr>
            <w:r w:rsidRPr="00FC7C66">
              <w:t>46.6</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jc w:val="center"/>
            </w:pPr>
            <w:r>
              <w:t>19</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Default="00E1435E">
            <w:r w:rsidRPr="0035429D">
              <w:t>100</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jc w:val="center"/>
            </w:pPr>
            <w:r>
              <w:t>21</w:t>
            </w:r>
          </w:p>
        </w:tc>
      </w:tr>
      <w:tr w:rsidR="00E1435E" w:rsidRPr="00C27066" w:rsidTr="00E1435E">
        <w:trPr>
          <w:cantSplit/>
          <w:trHeight w:val="281"/>
          <w:jc w:val="center"/>
        </w:trPr>
        <w:tc>
          <w:tcPr>
            <w:tcW w:w="155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Родной язык</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5</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49"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60</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5</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FC7C66" w:rsidRDefault="00E1435E" w:rsidP="0007189A">
            <w:pPr>
              <w:shd w:val="clear" w:color="auto" w:fill="FFFFFF"/>
              <w:jc w:val="center"/>
            </w:pPr>
            <w:r w:rsidRPr="00FC7C66">
              <w:t>20</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jc w:val="center"/>
            </w:pPr>
            <w:r>
              <w:t>13</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Default="00E1435E">
            <w:r w:rsidRPr="0035429D">
              <w:t>100</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jc w:val="center"/>
            </w:pPr>
            <w:r>
              <w:t>38</w:t>
            </w:r>
          </w:p>
        </w:tc>
      </w:tr>
      <w:tr w:rsidR="00E1435E" w:rsidRPr="00C27066" w:rsidTr="00E1435E">
        <w:trPr>
          <w:cantSplit/>
          <w:trHeight w:val="281"/>
          <w:jc w:val="center"/>
        </w:trPr>
        <w:tc>
          <w:tcPr>
            <w:tcW w:w="155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Родная литература</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5</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49"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60</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5</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FC7C66" w:rsidRDefault="00E1435E" w:rsidP="0007189A">
            <w:pPr>
              <w:shd w:val="clear" w:color="auto" w:fill="FFFFFF"/>
              <w:jc w:val="center"/>
            </w:pPr>
            <w:r w:rsidRPr="00FC7C66">
              <w:t>40</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jc w:val="center"/>
            </w:pP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Default="00E1435E">
            <w:r w:rsidRPr="0035429D">
              <w:t>100</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jc w:val="center"/>
            </w:pPr>
            <w:r>
              <w:t>30</w:t>
            </w:r>
          </w:p>
        </w:tc>
      </w:tr>
      <w:tr w:rsidR="00E1435E" w:rsidRPr="00C27066" w:rsidTr="00E1435E">
        <w:trPr>
          <w:cantSplit/>
          <w:jc w:val="center"/>
        </w:trPr>
        <w:tc>
          <w:tcPr>
            <w:tcW w:w="155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Иностранный язык</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14</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49"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57.1</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15</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FC7C66" w:rsidRDefault="00E1435E" w:rsidP="0007189A">
            <w:pPr>
              <w:shd w:val="clear" w:color="auto" w:fill="FFFFFF"/>
              <w:jc w:val="center"/>
            </w:pPr>
            <w:r w:rsidRPr="00FC7C66">
              <w:t>46.6</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jc w:val="center"/>
            </w:pPr>
            <w:r>
              <w:t>19</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Default="00E1435E">
            <w:r w:rsidRPr="0035429D">
              <w:t>100</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jc w:val="center"/>
            </w:pPr>
            <w:r>
              <w:t>31</w:t>
            </w:r>
          </w:p>
        </w:tc>
      </w:tr>
      <w:tr w:rsidR="00E1435E" w:rsidRPr="00C27066" w:rsidTr="00E1435E">
        <w:trPr>
          <w:cantSplit/>
          <w:jc w:val="center"/>
        </w:trPr>
        <w:tc>
          <w:tcPr>
            <w:tcW w:w="155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История</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14</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49"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64.2</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15</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FC7C66" w:rsidRDefault="00E1435E" w:rsidP="0007189A">
            <w:pPr>
              <w:shd w:val="clear" w:color="auto" w:fill="FFFFFF"/>
              <w:jc w:val="center"/>
            </w:pPr>
            <w:r w:rsidRPr="00FC7C66">
              <w:t>60</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jc w:val="center"/>
            </w:pPr>
            <w:r>
              <w:t>19</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Default="00E1435E">
            <w:r w:rsidRPr="0035429D">
              <w:t>100</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jc w:val="center"/>
            </w:pPr>
            <w:r>
              <w:t>31</w:t>
            </w:r>
          </w:p>
        </w:tc>
      </w:tr>
      <w:tr w:rsidR="007A336F" w:rsidRPr="00C27066" w:rsidTr="00E1435E">
        <w:trPr>
          <w:cantSplit/>
          <w:jc w:val="center"/>
        </w:trPr>
        <w:tc>
          <w:tcPr>
            <w:tcW w:w="1555" w:type="pct"/>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C27066" w:rsidRDefault="007A336F" w:rsidP="00584AEB">
            <w:pPr>
              <w:shd w:val="clear" w:color="auto" w:fill="FFFFFF"/>
            </w:pPr>
            <w:r w:rsidRPr="00C27066">
              <w:lastRenderedPageBreak/>
              <w:t>Обществознание</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C27066" w:rsidRDefault="007A336F" w:rsidP="0007189A">
            <w:pPr>
              <w:shd w:val="clear" w:color="auto" w:fill="FFFFFF"/>
              <w:jc w:val="center"/>
            </w:pPr>
            <w:r w:rsidRPr="00C27066">
              <w:t>14</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7A336F" w:rsidRPr="00C27066" w:rsidRDefault="007A336F" w:rsidP="0007189A">
            <w:pPr>
              <w:shd w:val="clear" w:color="auto" w:fill="FFFFFF"/>
              <w:jc w:val="center"/>
            </w:pPr>
            <w:r w:rsidRPr="00C27066">
              <w:t>100</w:t>
            </w:r>
          </w:p>
        </w:tc>
        <w:tc>
          <w:tcPr>
            <w:tcW w:w="449" w:type="pct"/>
            <w:tcBorders>
              <w:top w:val="single" w:sz="4" w:space="0" w:color="auto"/>
              <w:left w:val="single" w:sz="4" w:space="0" w:color="auto"/>
              <w:bottom w:val="single" w:sz="4" w:space="0" w:color="auto"/>
              <w:right w:val="single" w:sz="4" w:space="0" w:color="auto"/>
            </w:tcBorders>
            <w:shd w:val="clear" w:color="auto" w:fill="FFFFFF"/>
          </w:tcPr>
          <w:p w:rsidR="007A336F" w:rsidRPr="00C27066" w:rsidRDefault="007A336F" w:rsidP="0007189A">
            <w:pPr>
              <w:shd w:val="clear" w:color="auto" w:fill="FFFFFF"/>
              <w:jc w:val="center"/>
            </w:pPr>
            <w:r w:rsidRPr="00C27066">
              <w:t>92.8</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C27066" w:rsidRDefault="007A336F" w:rsidP="0007189A">
            <w:pPr>
              <w:shd w:val="clear" w:color="auto" w:fill="FFFFFF"/>
              <w:jc w:val="center"/>
            </w:pPr>
            <w:r w:rsidRPr="00C27066">
              <w:t>15</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7A336F" w:rsidRPr="00C27066" w:rsidRDefault="007A336F" w:rsidP="0007189A">
            <w:pPr>
              <w:shd w:val="clear" w:color="auto" w:fill="FFFFFF"/>
              <w:jc w:val="center"/>
            </w:pPr>
            <w:r w:rsidRPr="00C27066">
              <w:t>100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FC7C66" w:rsidRDefault="007A336F" w:rsidP="0007189A">
            <w:pPr>
              <w:shd w:val="clear" w:color="auto" w:fill="FFFFFF"/>
              <w:jc w:val="center"/>
            </w:pPr>
            <w:r w:rsidRPr="00FC7C66">
              <w:t>86.6</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C27066" w:rsidRDefault="00E1435E" w:rsidP="00584AEB">
            <w:pPr>
              <w:shd w:val="clear" w:color="auto" w:fill="FFFFFF"/>
              <w:jc w:val="center"/>
            </w:pPr>
            <w:r>
              <w:t>19</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7A336F" w:rsidRPr="00C27066" w:rsidRDefault="00E1435E" w:rsidP="00584AEB">
            <w:pPr>
              <w:shd w:val="clear" w:color="auto" w:fill="FFFFFF"/>
              <w:jc w:val="center"/>
            </w:pPr>
            <w:r>
              <w:t>100</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C27066" w:rsidRDefault="00E1435E" w:rsidP="00584AEB">
            <w:pPr>
              <w:shd w:val="clear" w:color="auto" w:fill="FFFFFF"/>
              <w:jc w:val="center"/>
            </w:pPr>
            <w:r>
              <w:t>37</w:t>
            </w:r>
          </w:p>
        </w:tc>
      </w:tr>
      <w:tr w:rsidR="00E1435E" w:rsidRPr="00C27066" w:rsidTr="00E1435E">
        <w:trPr>
          <w:cantSplit/>
          <w:jc w:val="center"/>
        </w:trPr>
        <w:tc>
          <w:tcPr>
            <w:tcW w:w="155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 xml:space="preserve">Алгебра </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14</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49"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42.8</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15</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FC7C66" w:rsidRDefault="00E1435E" w:rsidP="0007189A">
            <w:pPr>
              <w:shd w:val="clear" w:color="auto" w:fill="FFFFFF"/>
              <w:jc w:val="center"/>
            </w:pPr>
            <w:r w:rsidRPr="00FC7C66">
              <w:t>80</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19</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pPr>
              <w:shd w:val="clear" w:color="auto" w:fill="FFFFFF"/>
              <w:jc w:val="center"/>
            </w:pPr>
            <w:r>
              <w:t>100</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jc w:val="center"/>
            </w:pPr>
            <w:r>
              <w:t>21</w:t>
            </w:r>
          </w:p>
        </w:tc>
      </w:tr>
      <w:tr w:rsidR="00E1435E" w:rsidRPr="00C27066" w:rsidTr="00E1435E">
        <w:trPr>
          <w:cantSplit/>
          <w:jc w:val="center"/>
        </w:trPr>
        <w:tc>
          <w:tcPr>
            <w:tcW w:w="155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Геометрия</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14</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49"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42.8</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15</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FC7C66" w:rsidRDefault="00E1435E" w:rsidP="0007189A">
            <w:pPr>
              <w:shd w:val="clear" w:color="auto" w:fill="FFFFFF"/>
              <w:jc w:val="center"/>
            </w:pPr>
            <w:r w:rsidRPr="00FC7C66">
              <w:t>80</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19</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pPr>
              <w:shd w:val="clear" w:color="auto" w:fill="FFFFFF"/>
              <w:jc w:val="center"/>
            </w:pPr>
            <w:r>
              <w:t>100</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jc w:val="center"/>
            </w:pPr>
            <w:r>
              <w:t>21</w:t>
            </w:r>
          </w:p>
        </w:tc>
      </w:tr>
      <w:tr w:rsidR="00E1435E" w:rsidRPr="00C27066" w:rsidTr="00E1435E">
        <w:trPr>
          <w:cantSplit/>
          <w:jc w:val="center"/>
        </w:trPr>
        <w:tc>
          <w:tcPr>
            <w:tcW w:w="155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Информатика и ИКТ</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14</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49"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57.1</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15</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FC7C66" w:rsidRDefault="00E1435E" w:rsidP="0007189A">
            <w:pPr>
              <w:shd w:val="clear" w:color="auto" w:fill="FFFFFF"/>
              <w:jc w:val="center"/>
            </w:pPr>
            <w:r w:rsidRPr="00FC7C66">
              <w:t>60</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19</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pPr>
              <w:shd w:val="clear" w:color="auto" w:fill="FFFFFF"/>
              <w:jc w:val="center"/>
            </w:pPr>
            <w:r>
              <w:t>100</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jc w:val="center"/>
            </w:pPr>
            <w:r>
              <w:t>63</w:t>
            </w:r>
          </w:p>
        </w:tc>
      </w:tr>
      <w:tr w:rsidR="00E1435E" w:rsidRPr="00C27066" w:rsidTr="00E1435E">
        <w:trPr>
          <w:cantSplit/>
          <w:jc w:val="center"/>
        </w:trPr>
        <w:tc>
          <w:tcPr>
            <w:tcW w:w="155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Физика</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14</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49"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35.7</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15</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FC7C66" w:rsidRDefault="00E1435E" w:rsidP="0007189A">
            <w:pPr>
              <w:shd w:val="clear" w:color="auto" w:fill="FFFFFF"/>
              <w:jc w:val="center"/>
            </w:pPr>
            <w:r w:rsidRPr="00FC7C66">
              <w:t>40</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19</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pPr>
              <w:shd w:val="clear" w:color="auto" w:fill="FFFFFF"/>
              <w:jc w:val="center"/>
            </w:pPr>
            <w:r>
              <w:t>100</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jc w:val="center"/>
            </w:pPr>
            <w:r>
              <w:t>21</w:t>
            </w:r>
          </w:p>
        </w:tc>
      </w:tr>
      <w:tr w:rsidR="00E1435E" w:rsidRPr="00C27066" w:rsidTr="00E1435E">
        <w:trPr>
          <w:cantSplit/>
          <w:jc w:val="center"/>
        </w:trPr>
        <w:tc>
          <w:tcPr>
            <w:tcW w:w="155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Химия</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pPr>
            <w:r w:rsidRPr="00C27066">
              <w:t>14</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49"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50</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15</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FC7C66" w:rsidRDefault="00E1435E" w:rsidP="0007189A">
            <w:pPr>
              <w:shd w:val="clear" w:color="auto" w:fill="FFFFFF"/>
              <w:jc w:val="center"/>
            </w:pPr>
            <w:r w:rsidRPr="00FC7C66">
              <w:t>26.6</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19</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pPr>
              <w:shd w:val="clear" w:color="auto" w:fill="FFFFFF"/>
              <w:jc w:val="center"/>
            </w:pPr>
            <w:r>
              <w:t>100</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jc w:val="center"/>
            </w:pPr>
            <w:r>
              <w:t>21</w:t>
            </w:r>
          </w:p>
        </w:tc>
      </w:tr>
      <w:tr w:rsidR="00E1435E" w:rsidRPr="00C27066" w:rsidTr="00E1435E">
        <w:trPr>
          <w:cantSplit/>
          <w:jc w:val="center"/>
        </w:trPr>
        <w:tc>
          <w:tcPr>
            <w:tcW w:w="155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Биология</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14</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pPr>
            <w:r w:rsidRPr="00C27066">
              <w:t>100</w:t>
            </w:r>
          </w:p>
        </w:tc>
        <w:tc>
          <w:tcPr>
            <w:tcW w:w="449"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71.4</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15</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FC7C66" w:rsidRDefault="00E1435E" w:rsidP="0007189A">
            <w:pPr>
              <w:shd w:val="clear" w:color="auto" w:fill="FFFFFF"/>
              <w:jc w:val="center"/>
            </w:pPr>
            <w:r w:rsidRPr="00FC7C66">
              <w:t>80</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19</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pPr>
              <w:shd w:val="clear" w:color="auto" w:fill="FFFFFF"/>
              <w:jc w:val="center"/>
            </w:pPr>
            <w:r>
              <w:t>100</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jc w:val="center"/>
            </w:pPr>
            <w:r>
              <w:t>47</w:t>
            </w:r>
          </w:p>
        </w:tc>
      </w:tr>
      <w:tr w:rsidR="00E1435E" w:rsidRPr="00C27066" w:rsidTr="00E1435E">
        <w:trPr>
          <w:cantSplit/>
          <w:jc w:val="center"/>
        </w:trPr>
        <w:tc>
          <w:tcPr>
            <w:tcW w:w="155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География</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14</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49"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50</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15</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FC7C66" w:rsidRDefault="00E1435E" w:rsidP="0007189A">
            <w:pPr>
              <w:shd w:val="clear" w:color="auto" w:fill="FFFFFF"/>
              <w:jc w:val="center"/>
            </w:pPr>
            <w:r w:rsidRPr="00FC7C66">
              <w:t>53.3</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19</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pPr>
              <w:shd w:val="clear" w:color="auto" w:fill="FFFFFF"/>
              <w:jc w:val="center"/>
            </w:pPr>
            <w:r>
              <w:t>100</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jc w:val="center"/>
            </w:pPr>
            <w:r>
              <w:t>47</w:t>
            </w:r>
          </w:p>
        </w:tc>
      </w:tr>
      <w:tr w:rsidR="00E1435E" w:rsidRPr="00C27066" w:rsidTr="00E1435E">
        <w:trPr>
          <w:cantSplit/>
          <w:jc w:val="center"/>
        </w:trPr>
        <w:tc>
          <w:tcPr>
            <w:tcW w:w="155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ОБЖ</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pPr>
          </w:p>
        </w:tc>
        <w:tc>
          <w:tcPr>
            <w:tcW w:w="449"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15</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FC7C66" w:rsidRDefault="00E1435E" w:rsidP="0007189A">
            <w:pPr>
              <w:shd w:val="clear" w:color="auto" w:fill="FFFFFF"/>
              <w:jc w:val="center"/>
            </w:pPr>
            <w:r w:rsidRPr="00FC7C66">
              <w:t>60</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19</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pPr>
              <w:shd w:val="clear" w:color="auto" w:fill="FFFFFF"/>
              <w:jc w:val="center"/>
            </w:pPr>
            <w:r>
              <w:t>100</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jc w:val="center"/>
            </w:pPr>
            <w:r>
              <w:t>42</w:t>
            </w:r>
          </w:p>
        </w:tc>
      </w:tr>
      <w:tr w:rsidR="00E1435E" w:rsidRPr="00C27066" w:rsidTr="00E1435E">
        <w:trPr>
          <w:cantSplit/>
          <w:jc w:val="center"/>
        </w:trPr>
        <w:tc>
          <w:tcPr>
            <w:tcW w:w="155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Физкультура</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14</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49"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15</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FC7C66" w:rsidRDefault="00E1435E" w:rsidP="0007189A">
            <w:pPr>
              <w:shd w:val="clear" w:color="auto" w:fill="FFFFFF"/>
              <w:jc w:val="center"/>
            </w:pPr>
            <w:r w:rsidRPr="00FC7C66">
              <w:t>100</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19</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pPr>
              <w:shd w:val="clear" w:color="auto" w:fill="FFFFFF"/>
              <w:jc w:val="center"/>
            </w:pPr>
            <w:r>
              <w:t>100</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jc w:val="center"/>
            </w:pPr>
            <w:r>
              <w:t>89</w:t>
            </w:r>
          </w:p>
        </w:tc>
      </w:tr>
      <w:tr w:rsidR="00E1435E" w:rsidRPr="00C27066" w:rsidTr="00E1435E">
        <w:trPr>
          <w:cantSplit/>
          <w:jc w:val="center"/>
        </w:trPr>
        <w:tc>
          <w:tcPr>
            <w:tcW w:w="155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rPr>
                <w:b/>
                <w:sz w:val="20"/>
                <w:szCs w:val="20"/>
              </w:rPr>
            </w:pPr>
            <w:r w:rsidRPr="00C27066">
              <w:rPr>
                <w:b/>
                <w:sz w:val="20"/>
                <w:szCs w:val="20"/>
              </w:rPr>
              <w:t>Итого средние показатели успеваемости и качества</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100</w:t>
            </w:r>
          </w:p>
        </w:tc>
        <w:tc>
          <w:tcPr>
            <w:tcW w:w="449"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59.8%</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100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FC7C66" w:rsidRDefault="00E1435E" w:rsidP="0007189A">
            <w:pPr>
              <w:shd w:val="clear" w:color="auto" w:fill="FFFFFF"/>
              <w:jc w:val="center"/>
            </w:pPr>
            <w:r w:rsidRPr="00FC7C66">
              <w:t>61.2</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19</w:t>
            </w:r>
          </w:p>
        </w:tc>
        <w:tc>
          <w:tcPr>
            <w:tcW w:w="310"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pPr>
              <w:shd w:val="clear" w:color="auto" w:fill="FFFFFF"/>
              <w:jc w:val="center"/>
            </w:pPr>
            <w:r>
              <w:t>100</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jc w:val="center"/>
            </w:pPr>
            <w:r>
              <w:t>36,6</w:t>
            </w:r>
          </w:p>
        </w:tc>
      </w:tr>
    </w:tbl>
    <w:p w:rsidR="00FA5DA1" w:rsidRPr="00C27066" w:rsidRDefault="00FA5DA1" w:rsidP="00FA5DA1">
      <w:pPr>
        <w:shd w:val="clear" w:color="auto" w:fill="FFFFFF"/>
        <w:suppressAutoHyphens w:val="0"/>
        <w:jc w:val="both"/>
      </w:pPr>
    </w:p>
    <w:p w:rsidR="00FA5DA1" w:rsidRPr="00C27066" w:rsidRDefault="00FA5DA1" w:rsidP="00FA5DA1">
      <w:pPr>
        <w:shd w:val="clear" w:color="auto" w:fill="FFFFFF"/>
        <w:suppressAutoHyphens w:val="0"/>
        <w:spacing w:after="200" w:line="276" w:lineRule="auto"/>
        <w:ind w:left="480"/>
        <w:jc w:val="both"/>
      </w:pPr>
      <w:r w:rsidRPr="00C27066">
        <w:t>7.1.2</w:t>
      </w:r>
      <w:proofErr w:type="gramStart"/>
      <w:r w:rsidRPr="00C27066">
        <w:t>Н</w:t>
      </w:r>
      <w:proofErr w:type="gramEnd"/>
      <w:r w:rsidRPr="00C27066">
        <w:t xml:space="preserve">а ступени среднего  общего образования </w:t>
      </w:r>
    </w:p>
    <w:tbl>
      <w:tblPr>
        <w:tblW w:w="46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5"/>
        <w:gridCol w:w="790"/>
        <w:gridCol w:w="635"/>
        <w:gridCol w:w="910"/>
        <w:gridCol w:w="790"/>
        <w:gridCol w:w="623"/>
        <w:gridCol w:w="837"/>
        <w:gridCol w:w="790"/>
        <w:gridCol w:w="623"/>
        <w:gridCol w:w="929"/>
      </w:tblGrid>
      <w:tr w:rsidR="00FA5DA1" w:rsidRPr="00C27066" w:rsidTr="00E1435E">
        <w:trPr>
          <w:cantSplit/>
          <w:trHeight w:val="441"/>
          <w:jc w:val="center"/>
        </w:trPr>
        <w:tc>
          <w:tcPr>
            <w:tcW w:w="147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A5DA1" w:rsidRPr="00C27066" w:rsidRDefault="00FA5DA1" w:rsidP="00584AEB">
            <w:pPr>
              <w:shd w:val="clear" w:color="auto" w:fill="FFFFFF"/>
              <w:jc w:val="center"/>
              <w:rPr>
                <w:b/>
              </w:rPr>
            </w:pPr>
          </w:p>
          <w:p w:rsidR="00FA5DA1" w:rsidRPr="00C27066" w:rsidRDefault="00FA5DA1" w:rsidP="00584AEB">
            <w:pPr>
              <w:shd w:val="clear" w:color="auto" w:fill="FFFFFF"/>
              <w:jc w:val="center"/>
              <w:rPr>
                <w:b/>
              </w:rPr>
            </w:pPr>
          </w:p>
          <w:p w:rsidR="00FA5DA1" w:rsidRPr="00C27066" w:rsidRDefault="00FA5DA1" w:rsidP="00584AEB">
            <w:pPr>
              <w:shd w:val="clear" w:color="auto" w:fill="FFFFFF"/>
              <w:jc w:val="center"/>
              <w:rPr>
                <w:b/>
              </w:rPr>
            </w:pPr>
            <w:r w:rsidRPr="00C27066">
              <w:rPr>
                <w:b/>
              </w:rPr>
              <w:t>Учебные предметы основной общеобразовательной программы среднего (полного) общего образования</w:t>
            </w:r>
          </w:p>
        </w:tc>
        <w:tc>
          <w:tcPr>
            <w:tcW w:w="3526" w:type="pct"/>
            <w:gridSpan w:val="9"/>
            <w:tcBorders>
              <w:top w:val="single" w:sz="4" w:space="0" w:color="auto"/>
              <w:left w:val="single" w:sz="4" w:space="0" w:color="auto"/>
              <w:bottom w:val="single" w:sz="4" w:space="0" w:color="auto"/>
              <w:right w:val="single" w:sz="4" w:space="0" w:color="auto"/>
            </w:tcBorders>
            <w:shd w:val="clear" w:color="auto" w:fill="FFFFFF"/>
          </w:tcPr>
          <w:p w:rsidR="00FA5DA1" w:rsidRPr="00C27066" w:rsidRDefault="00FA5DA1" w:rsidP="00584AEB">
            <w:pPr>
              <w:shd w:val="clear" w:color="auto" w:fill="FFFFFF"/>
              <w:tabs>
                <w:tab w:val="left" w:pos="459"/>
              </w:tabs>
              <w:jc w:val="center"/>
              <w:rPr>
                <w:b/>
              </w:rPr>
            </w:pPr>
            <w:r w:rsidRPr="00C27066">
              <w:rPr>
                <w:b/>
              </w:rPr>
              <w:t xml:space="preserve">Количество выпускников, успеваемость, качество знаний </w:t>
            </w:r>
          </w:p>
          <w:p w:rsidR="00FA5DA1" w:rsidRPr="00C27066" w:rsidRDefault="00FA5DA1" w:rsidP="00584AEB">
            <w:pPr>
              <w:shd w:val="clear" w:color="auto" w:fill="FFFFFF"/>
              <w:tabs>
                <w:tab w:val="left" w:pos="459"/>
              </w:tabs>
              <w:jc w:val="center"/>
              <w:rPr>
                <w:b/>
              </w:rPr>
            </w:pPr>
            <w:r w:rsidRPr="00C27066">
              <w:rPr>
                <w:b/>
              </w:rPr>
              <w:t xml:space="preserve">по реализуемой образовательной программе </w:t>
            </w:r>
          </w:p>
        </w:tc>
      </w:tr>
      <w:tr w:rsidR="007A336F" w:rsidRPr="00C27066" w:rsidTr="00E1435E">
        <w:trPr>
          <w:cantSplit/>
          <w:trHeight w:val="144"/>
          <w:jc w:val="center"/>
        </w:trPr>
        <w:tc>
          <w:tcPr>
            <w:tcW w:w="1474"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C27066" w:rsidRDefault="007A336F" w:rsidP="00584AEB">
            <w:pPr>
              <w:shd w:val="clear" w:color="auto" w:fill="FFFFFF"/>
              <w:jc w:val="center"/>
              <w:rPr>
                <w:b/>
              </w:rPr>
            </w:pPr>
          </w:p>
        </w:tc>
        <w:tc>
          <w:tcPr>
            <w:tcW w:w="1189" w:type="pct"/>
            <w:gridSpan w:val="3"/>
            <w:tcBorders>
              <w:top w:val="single" w:sz="4" w:space="0" w:color="auto"/>
              <w:left w:val="single" w:sz="4" w:space="0" w:color="auto"/>
              <w:bottom w:val="single" w:sz="4" w:space="0" w:color="auto"/>
              <w:right w:val="single" w:sz="4" w:space="0" w:color="auto"/>
            </w:tcBorders>
            <w:shd w:val="clear" w:color="auto" w:fill="FFFFFF"/>
          </w:tcPr>
          <w:p w:rsidR="007A336F" w:rsidRPr="00C27066" w:rsidRDefault="007A336F" w:rsidP="0007189A">
            <w:pPr>
              <w:shd w:val="clear" w:color="auto" w:fill="FFFFFF"/>
              <w:jc w:val="center"/>
              <w:rPr>
                <w:b/>
              </w:rPr>
            </w:pPr>
            <w:r w:rsidRPr="00C27066">
              <w:rPr>
                <w:b/>
              </w:rPr>
              <w:t>2017 / 2018</w:t>
            </w:r>
          </w:p>
          <w:p w:rsidR="007A336F" w:rsidRPr="00C27066" w:rsidRDefault="007A336F" w:rsidP="0007189A">
            <w:pPr>
              <w:shd w:val="clear" w:color="auto" w:fill="FFFFFF"/>
              <w:jc w:val="center"/>
              <w:rPr>
                <w:b/>
              </w:rPr>
            </w:pPr>
            <w:r w:rsidRPr="00C27066">
              <w:rPr>
                <w:b/>
              </w:rPr>
              <w:t xml:space="preserve">учебный год </w:t>
            </w:r>
          </w:p>
        </w:tc>
        <w:tc>
          <w:tcPr>
            <w:tcW w:w="1145" w:type="pct"/>
            <w:gridSpan w:val="3"/>
            <w:tcBorders>
              <w:top w:val="single" w:sz="4" w:space="0" w:color="auto"/>
              <w:left w:val="single" w:sz="4" w:space="0" w:color="auto"/>
              <w:bottom w:val="single" w:sz="4" w:space="0" w:color="auto"/>
              <w:right w:val="single" w:sz="4" w:space="0" w:color="auto"/>
            </w:tcBorders>
            <w:shd w:val="clear" w:color="auto" w:fill="FFFFFF"/>
          </w:tcPr>
          <w:p w:rsidR="007A336F" w:rsidRPr="00C27066" w:rsidRDefault="007A336F" w:rsidP="0007189A">
            <w:pPr>
              <w:shd w:val="clear" w:color="auto" w:fill="FFFFFF"/>
              <w:jc w:val="center"/>
              <w:rPr>
                <w:b/>
              </w:rPr>
            </w:pPr>
            <w:r w:rsidRPr="00C27066">
              <w:rPr>
                <w:b/>
              </w:rPr>
              <w:t>2018 / 2019</w:t>
            </w:r>
          </w:p>
          <w:p w:rsidR="007A336F" w:rsidRPr="00C27066" w:rsidRDefault="007A336F" w:rsidP="0007189A">
            <w:pPr>
              <w:shd w:val="clear" w:color="auto" w:fill="FFFFFF"/>
              <w:jc w:val="center"/>
              <w:rPr>
                <w:b/>
              </w:rPr>
            </w:pPr>
            <w:r w:rsidRPr="00C27066">
              <w:rPr>
                <w:b/>
              </w:rPr>
              <w:t xml:space="preserve">учебный год </w:t>
            </w:r>
          </w:p>
        </w:tc>
        <w:tc>
          <w:tcPr>
            <w:tcW w:w="1191" w:type="pct"/>
            <w:gridSpan w:val="3"/>
            <w:tcBorders>
              <w:top w:val="single" w:sz="4" w:space="0" w:color="auto"/>
              <w:left w:val="single" w:sz="4" w:space="0" w:color="auto"/>
              <w:bottom w:val="single" w:sz="4" w:space="0" w:color="auto"/>
              <w:right w:val="single" w:sz="4" w:space="0" w:color="auto"/>
            </w:tcBorders>
            <w:shd w:val="clear" w:color="auto" w:fill="FFFFFF"/>
          </w:tcPr>
          <w:p w:rsidR="007A336F" w:rsidRPr="00C27066" w:rsidRDefault="007A336F" w:rsidP="00584AEB">
            <w:pPr>
              <w:shd w:val="clear" w:color="auto" w:fill="FFFFFF"/>
              <w:jc w:val="center"/>
              <w:rPr>
                <w:b/>
              </w:rPr>
            </w:pPr>
            <w:r>
              <w:rPr>
                <w:b/>
              </w:rPr>
              <w:t>2019 / 2020</w:t>
            </w:r>
          </w:p>
          <w:p w:rsidR="007A336F" w:rsidRPr="00C27066" w:rsidRDefault="007A336F" w:rsidP="00584AEB">
            <w:pPr>
              <w:shd w:val="clear" w:color="auto" w:fill="FFFFFF"/>
              <w:jc w:val="center"/>
              <w:rPr>
                <w:b/>
              </w:rPr>
            </w:pPr>
            <w:r w:rsidRPr="00C27066">
              <w:rPr>
                <w:b/>
              </w:rPr>
              <w:t xml:space="preserve">учебный год </w:t>
            </w:r>
          </w:p>
        </w:tc>
      </w:tr>
      <w:tr w:rsidR="007A336F" w:rsidRPr="00C27066" w:rsidTr="00E1435E">
        <w:trPr>
          <w:cantSplit/>
          <w:trHeight w:val="1234"/>
          <w:jc w:val="center"/>
        </w:trPr>
        <w:tc>
          <w:tcPr>
            <w:tcW w:w="1474"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C27066" w:rsidRDefault="007A336F" w:rsidP="00584AEB">
            <w:pPr>
              <w:shd w:val="clear" w:color="auto" w:fill="FFFFFF"/>
              <w:jc w:val="center"/>
              <w:rPr>
                <w:b/>
              </w:rPr>
            </w:pPr>
          </w:p>
        </w:tc>
        <w:tc>
          <w:tcPr>
            <w:tcW w:w="402"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A336F" w:rsidRPr="00C27066" w:rsidRDefault="007A336F" w:rsidP="00584AEB">
            <w:pPr>
              <w:shd w:val="clear" w:color="auto" w:fill="FFFFFF"/>
              <w:jc w:val="center"/>
              <w:rPr>
                <w:b/>
              </w:rPr>
            </w:pPr>
            <w:r w:rsidRPr="00C27066">
              <w:rPr>
                <w:b/>
              </w:rPr>
              <w:t>всего</w:t>
            </w:r>
          </w:p>
          <w:p w:rsidR="007A336F" w:rsidRPr="00C27066" w:rsidRDefault="007A336F" w:rsidP="00584AEB">
            <w:pPr>
              <w:shd w:val="clear" w:color="auto" w:fill="FFFFFF"/>
              <w:jc w:val="center"/>
              <w:rPr>
                <w:b/>
              </w:rPr>
            </w:pPr>
            <w:r w:rsidRPr="00C27066">
              <w:rPr>
                <w:b/>
              </w:rPr>
              <w:t>выпускников</w:t>
            </w:r>
          </w:p>
        </w:tc>
        <w:tc>
          <w:tcPr>
            <w:tcW w:w="324"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A336F" w:rsidRPr="00C27066" w:rsidRDefault="007A336F" w:rsidP="00584AEB">
            <w:pPr>
              <w:shd w:val="clear" w:color="auto" w:fill="FFFFFF"/>
              <w:jc w:val="center"/>
              <w:rPr>
                <w:b/>
              </w:rPr>
            </w:pPr>
            <w:r w:rsidRPr="00C27066">
              <w:rPr>
                <w:b/>
              </w:rPr>
              <w:t>% успеваемости</w:t>
            </w:r>
          </w:p>
        </w:tc>
        <w:tc>
          <w:tcPr>
            <w:tcW w:w="463"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A336F" w:rsidRPr="00C27066" w:rsidRDefault="007A336F" w:rsidP="00584AEB">
            <w:pPr>
              <w:shd w:val="clear" w:color="auto" w:fill="FFFFFF"/>
              <w:jc w:val="center"/>
              <w:rPr>
                <w:b/>
              </w:rPr>
            </w:pPr>
            <w:r w:rsidRPr="00C27066">
              <w:rPr>
                <w:b/>
              </w:rPr>
              <w:t>% качества</w:t>
            </w:r>
          </w:p>
        </w:tc>
        <w:tc>
          <w:tcPr>
            <w:tcW w:w="402"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A336F" w:rsidRPr="00C27066" w:rsidRDefault="007A336F" w:rsidP="00584AEB">
            <w:pPr>
              <w:shd w:val="clear" w:color="auto" w:fill="FFFFFF"/>
              <w:jc w:val="center"/>
              <w:rPr>
                <w:b/>
              </w:rPr>
            </w:pPr>
            <w:r w:rsidRPr="00C27066">
              <w:rPr>
                <w:b/>
              </w:rPr>
              <w:t xml:space="preserve">всего </w:t>
            </w:r>
          </w:p>
          <w:p w:rsidR="007A336F" w:rsidRPr="00C27066" w:rsidRDefault="007A336F" w:rsidP="00584AEB">
            <w:pPr>
              <w:shd w:val="clear" w:color="auto" w:fill="FFFFFF"/>
              <w:jc w:val="center"/>
              <w:rPr>
                <w:b/>
              </w:rPr>
            </w:pPr>
            <w:r w:rsidRPr="00C27066">
              <w:rPr>
                <w:b/>
              </w:rPr>
              <w:t>выпускников</w:t>
            </w:r>
          </w:p>
        </w:tc>
        <w:tc>
          <w:tcPr>
            <w:tcW w:w="317"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A336F" w:rsidRPr="00C27066" w:rsidRDefault="007A336F" w:rsidP="00584AEB">
            <w:pPr>
              <w:shd w:val="clear" w:color="auto" w:fill="FFFFFF"/>
              <w:jc w:val="center"/>
              <w:rPr>
                <w:b/>
              </w:rPr>
            </w:pPr>
            <w:r w:rsidRPr="00C27066">
              <w:rPr>
                <w:b/>
              </w:rPr>
              <w:t>% успеваемости</w:t>
            </w:r>
          </w:p>
        </w:tc>
        <w:tc>
          <w:tcPr>
            <w:tcW w:w="426"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A336F" w:rsidRPr="00C27066" w:rsidRDefault="007A336F" w:rsidP="00584AEB">
            <w:pPr>
              <w:shd w:val="clear" w:color="auto" w:fill="FFFFFF"/>
              <w:jc w:val="center"/>
              <w:rPr>
                <w:b/>
              </w:rPr>
            </w:pPr>
            <w:r w:rsidRPr="00C27066">
              <w:rPr>
                <w:b/>
              </w:rPr>
              <w:t xml:space="preserve">% </w:t>
            </w:r>
            <w:proofErr w:type="spellStart"/>
            <w:r w:rsidRPr="00C27066">
              <w:rPr>
                <w:b/>
              </w:rPr>
              <w:t>качтва</w:t>
            </w:r>
            <w:proofErr w:type="spellEnd"/>
          </w:p>
        </w:tc>
        <w:tc>
          <w:tcPr>
            <w:tcW w:w="402"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A336F" w:rsidRPr="00C27066" w:rsidRDefault="007A336F" w:rsidP="00584AEB">
            <w:pPr>
              <w:shd w:val="clear" w:color="auto" w:fill="FFFFFF"/>
              <w:jc w:val="center"/>
              <w:rPr>
                <w:b/>
              </w:rPr>
            </w:pPr>
            <w:r w:rsidRPr="00C27066">
              <w:rPr>
                <w:b/>
              </w:rPr>
              <w:t xml:space="preserve">всего </w:t>
            </w:r>
          </w:p>
          <w:p w:rsidR="007A336F" w:rsidRPr="00C27066" w:rsidRDefault="007A336F" w:rsidP="00584AEB">
            <w:pPr>
              <w:shd w:val="clear" w:color="auto" w:fill="FFFFFF"/>
              <w:jc w:val="center"/>
              <w:rPr>
                <w:b/>
              </w:rPr>
            </w:pPr>
            <w:r w:rsidRPr="00C27066">
              <w:rPr>
                <w:b/>
              </w:rPr>
              <w:t>выпускников</w:t>
            </w:r>
          </w:p>
        </w:tc>
        <w:tc>
          <w:tcPr>
            <w:tcW w:w="317"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A336F" w:rsidRPr="00C27066" w:rsidRDefault="007A336F" w:rsidP="00584AEB">
            <w:pPr>
              <w:shd w:val="clear" w:color="auto" w:fill="FFFFFF"/>
              <w:jc w:val="center"/>
              <w:rPr>
                <w:b/>
              </w:rPr>
            </w:pPr>
            <w:r w:rsidRPr="00C27066">
              <w:rPr>
                <w:b/>
              </w:rPr>
              <w:t>% успеваемости</w:t>
            </w:r>
          </w:p>
        </w:tc>
        <w:tc>
          <w:tcPr>
            <w:tcW w:w="472"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A336F" w:rsidRPr="00C27066" w:rsidRDefault="007A336F" w:rsidP="00584AEB">
            <w:pPr>
              <w:shd w:val="clear" w:color="auto" w:fill="FFFFFF"/>
              <w:jc w:val="center"/>
              <w:rPr>
                <w:b/>
              </w:rPr>
            </w:pPr>
            <w:r w:rsidRPr="00C27066">
              <w:rPr>
                <w:b/>
              </w:rPr>
              <w:t>% качества</w:t>
            </w:r>
          </w:p>
        </w:tc>
      </w:tr>
      <w:tr w:rsidR="007A336F" w:rsidRPr="00C27066" w:rsidTr="00E1435E">
        <w:trPr>
          <w:cantSplit/>
          <w:trHeight w:val="278"/>
          <w:jc w:val="center"/>
        </w:trPr>
        <w:tc>
          <w:tcPr>
            <w:tcW w:w="1474" w:type="pct"/>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C27066" w:rsidRDefault="007A336F" w:rsidP="00584AEB">
            <w:pPr>
              <w:shd w:val="clear" w:color="auto" w:fill="FFFFFF"/>
            </w:pPr>
            <w:r w:rsidRPr="00C27066">
              <w:t xml:space="preserve">Русский язык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C27066" w:rsidRDefault="007A336F" w:rsidP="0007189A">
            <w:pPr>
              <w:shd w:val="clear" w:color="auto" w:fill="FFFFFF"/>
              <w:jc w:val="center"/>
            </w:pPr>
            <w:r w:rsidRPr="00C27066">
              <w:t>4</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C27066" w:rsidRDefault="007A336F" w:rsidP="0007189A">
            <w:pPr>
              <w:shd w:val="clear" w:color="auto" w:fill="FFFFFF"/>
              <w:jc w:val="center"/>
            </w:pPr>
            <w:r w:rsidRPr="00C27066">
              <w:t>100</w:t>
            </w: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7A336F" w:rsidRPr="00C27066" w:rsidRDefault="007A336F" w:rsidP="0007189A">
            <w:pPr>
              <w:shd w:val="clear" w:color="auto" w:fill="FFFFFF"/>
              <w:jc w:val="center"/>
            </w:pPr>
            <w:r w:rsidRPr="00C27066">
              <w:t>50</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C27066" w:rsidRDefault="007A336F" w:rsidP="0007189A">
            <w:pPr>
              <w:shd w:val="clear" w:color="auto" w:fill="FFFFFF"/>
              <w:jc w:val="center"/>
            </w:pPr>
            <w:r w:rsidRPr="00C27066">
              <w:t>12</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7A336F" w:rsidRPr="00C27066" w:rsidRDefault="007A336F" w:rsidP="0007189A">
            <w:r w:rsidRPr="00C27066">
              <w:t>100</w:t>
            </w: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7A336F" w:rsidRPr="00C27066" w:rsidRDefault="007A336F" w:rsidP="0007189A">
            <w:pPr>
              <w:shd w:val="clear" w:color="auto" w:fill="FFFFFF"/>
              <w:jc w:val="center"/>
            </w:pPr>
            <w:r w:rsidRPr="00C27066">
              <w:t>83.3</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7A336F" w:rsidRPr="00C27066" w:rsidRDefault="00E1435E" w:rsidP="00584AEB">
            <w:pPr>
              <w:shd w:val="clear" w:color="auto" w:fill="FFFFFF"/>
              <w:jc w:val="center"/>
            </w:pPr>
            <w:r>
              <w:t>6</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7A336F" w:rsidRPr="00C27066" w:rsidRDefault="00E1435E" w:rsidP="00584AEB">
            <w:r>
              <w:t>100</w:t>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7A336F" w:rsidRPr="00C27066" w:rsidRDefault="00E1435E" w:rsidP="00584AEB">
            <w:pPr>
              <w:shd w:val="clear" w:color="auto" w:fill="FFFFFF"/>
              <w:jc w:val="center"/>
            </w:pPr>
            <w:r>
              <w:t>33</w:t>
            </w:r>
          </w:p>
        </w:tc>
      </w:tr>
      <w:tr w:rsidR="00E1435E" w:rsidRPr="00C27066" w:rsidTr="00E1435E">
        <w:trPr>
          <w:cantSplit/>
          <w:trHeight w:val="280"/>
          <w:jc w:val="center"/>
        </w:trPr>
        <w:tc>
          <w:tcPr>
            <w:tcW w:w="147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Литература</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4</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100</w:t>
            </w: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12</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r w:rsidRPr="00C27066">
              <w:t>100</w:t>
            </w: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6</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r>
              <w:t>100</w:t>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584AEB">
            <w:pPr>
              <w:shd w:val="clear" w:color="auto" w:fill="FFFFFF"/>
              <w:jc w:val="center"/>
            </w:pPr>
            <w:r>
              <w:t>100</w:t>
            </w:r>
          </w:p>
        </w:tc>
      </w:tr>
      <w:tr w:rsidR="00E1435E" w:rsidRPr="00C27066" w:rsidTr="00E1435E">
        <w:trPr>
          <w:cantSplit/>
          <w:trHeight w:val="280"/>
          <w:jc w:val="center"/>
        </w:trPr>
        <w:tc>
          <w:tcPr>
            <w:tcW w:w="147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Родной язык</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tc>
        <w:tc>
          <w:tcPr>
            <w:tcW w:w="426"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tc>
        <w:tc>
          <w:tcPr>
            <w:tcW w:w="472"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584AEB">
            <w:pPr>
              <w:shd w:val="clear" w:color="auto" w:fill="FFFFFF"/>
              <w:jc w:val="center"/>
            </w:pPr>
          </w:p>
        </w:tc>
      </w:tr>
      <w:tr w:rsidR="00E1435E" w:rsidRPr="00C27066" w:rsidTr="00E1435E">
        <w:trPr>
          <w:cantSplit/>
          <w:trHeight w:val="280"/>
          <w:jc w:val="center"/>
        </w:trPr>
        <w:tc>
          <w:tcPr>
            <w:tcW w:w="147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Родная литература</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pP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tc>
        <w:tc>
          <w:tcPr>
            <w:tcW w:w="426"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tc>
        <w:tc>
          <w:tcPr>
            <w:tcW w:w="472"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584AEB">
            <w:pPr>
              <w:shd w:val="clear" w:color="auto" w:fill="FFFFFF"/>
              <w:jc w:val="center"/>
            </w:pPr>
          </w:p>
        </w:tc>
      </w:tr>
      <w:tr w:rsidR="00E1435E" w:rsidRPr="00C27066" w:rsidTr="00E1435E">
        <w:trPr>
          <w:cantSplit/>
          <w:trHeight w:val="278"/>
          <w:jc w:val="center"/>
        </w:trPr>
        <w:tc>
          <w:tcPr>
            <w:tcW w:w="147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Иностранный язык</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4</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100</w:t>
            </w: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12</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r w:rsidRPr="00C27066">
              <w:t>100</w:t>
            </w: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6</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r>
              <w:t>100</w:t>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E1435E" w:rsidRDefault="00E1435E">
            <w:r w:rsidRPr="001B5686">
              <w:t>100</w:t>
            </w:r>
          </w:p>
        </w:tc>
      </w:tr>
      <w:tr w:rsidR="00E1435E" w:rsidRPr="00C27066" w:rsidTr="00E1435E">
        <w:trPr>
          <w:cantSplit/>
          <w:trHeight w:val="278"/>
          <w:jc w:val="center"/>
        </w:trPr>
        <w:tc>
          <w:tcPr>
            <w:tcW w:w="147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История</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4</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100</w:t>
            </w: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12</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r w:rsidRPr="00C27066">
              <w:t>100</w:t>
            </w: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83.3</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6</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r>
              <w:t>100</w:t>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E1435E" w:rsidRDefault="00E1435E">
            <w:r w:rsidRPr="001B5686">
              <w:t>100</w:t>
            </w:r>
          </w:p>
        </w:tc>
      </w:tr>
      <w:tr w:rsidR="00E1435E" w:rsidRPr="00C27066" w:rsidTr="00E1435E">
        <w:trPr>
          <w:cantSplit/>
          <w:trHeight w:val="270"/>
          <w:jc w:val="center"/>
        </w:trPr>
        <w:tc>
          <w:tcPr>
            <w:tcW w:w="147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Обществознание</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4</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100</w:t>
            </w: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12</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r w:rsidRPr="00C27066">
              <w:t>100</w:t>
            </w: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r w:rsidRPr="00C27066">
              <w:t>75</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6</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r>
              <w:t>100</w:t>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E1435E" w:rsidRDefault="00E1435E">
            <w:r w:rsidRPr="001B5686">
              <w:t>100</w:t>
            </w:r>
          </w:p>
        </w:tc>
      </w:tr>
      <w:tr w:rsidR="00E1435E" w:rsidRPr="00C27066" w:rsidTr="00E1435E">
        <w:trPr>
          <w:cantSplit/>
          <w:trHeight w:val="278"/>
          <w:jc w:val="center"/>
        </w:trPr>
        <w:tc>
          <w:tcPr>
            <w:tcW w:w="147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 xml:space="preserve">Алгебра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4</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100</w:t>
            </w: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75</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12</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r w:rsidRPr="00C27066">
              <w:t>100</w:t>
            </w: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66.6</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6</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r>
              <w:t>100</w:t>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E1435E" w:rsidRDefault="00E1435E">
            <w:r w:rsidRPr="001B5686">
              <w:t>100</w:t>
            </w:r>
          </w:p>
        </w:tc>
      </w:tr>
      <w:tr w:rsidR="00E1435E" w:rsidRPr="00C27066" w:rsidTr="00E1435E">
        <w:trPr>
          <w:cantSplit/>
          <w:trHeight w:val="278"/>
          <w:jc w:val="center"/>
        </w:trPr>
        <w:tc>
          <w:tcPr>
            <w:tcW w:w="147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Геометрия</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4</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100</w:t>
            </w: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50</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12</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r w:rsidRPr="00C27066">
              <w:t>100</w:t>
            </w: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58.3</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6</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r>
              <w:t>100</w:t>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E1435E" w:rsidRDefault="00E1435E">
            <w:r w:rsidRPr="001B5686">
              <w:t>100</w:t>
            </w:r>
          </w:p>
        </w:tc>
      </w:tr>
      <w:tr w:rsidR="00E1435E" w:rsidRPr="00C27066" w:rsidTr="00E1435E">
        <w:trPr>
          <w:cantSplit/>
          <w:trHeight w:val="278"/>
          <w:jc w:val="center"/>
        </w:trPr>
        <w:tc>
          <w:tcPr>
            <w:tcW w:w="147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Информатика и ИКТ</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4</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100</w:t>
            </w: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12</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r w:rsidRPr="00C27066">
              <w:t>100</w:t>
            </w: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6</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r>
              <w:t>100</w:t>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E1435E" w:rsidRDefault="00E1435E">
            <w:r w:rsidRPr="001B5686">
              <w:t>100</w:t>
            </w:r>
          </w:p>
        </w:tc>
      </w:tr>
      <w:tr w:rsidR="00E1435E" w:rsidRPr="00C27066" w:rsidTr="00E1435E">
        <w:trPr>
          <w:cantSplit/>
          <w:trHeight w:val="278"/>
          <w:jc w:val="center"/>
        </w:trPr>
        <w:tc>
          <w:tcPr>
            <w:tcW w:w="147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Физика</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4</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100</w:t>
            </w: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75</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12</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r w:rsidRPr="00C27066">
              <w:t>100</w:t>
            </w: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83.3</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6</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r>
              <w:t>100</w:t>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584AEB">
            <w:pPr>
              <w:shd w:val="clear" w:color="auto" w:fill="FFFFFF"/>
              <w:jc w:val="center"/>
            </w:pPr>
            <w:r>
              <w:t>33</w:t>
            </w:r>
          </w:p>
        </w:tc>
      </w:tr>
      <w:tr w:rsidR="00E1435E" w:rsidRPr="00C27066" w:rsidTr="00E1435E">
        <w:trPr>
          <w:cantSplit/>
          <w:trHeight w:val="270"/>
          <w:jc w:val="center"/>
        </w:trPr>
        <w:tc>
          <w:tcPr>
            <w:tcW w:w="147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Химия</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4</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100</w:t>
            </w: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75</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12</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r w:rsidRPr="00C27066">
              <w:t>100</w:t>
            </w: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6</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r>
              <w:t>100</w:t>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584AEB">
            <w:pPr>
              <w:shd w:val="clear" w:color="auto" w:fill="FFFFFF"/>
              <w:jc w:val="center"/>
            </w:pPr>
            <w:r>
              <w:t>83</w:t>
            </w:r>
          </w:p>
        </w:tc>
      </w:tr>
      <w:tr w:rsidR="00E1435E" w:rsidRPr="00C27066" w:rsidTr="00E1435E">
        <w:trPr>
          <w:cantSplit/>
          <w:trHeight w:val="278"/>
          <w:jc w:val="center"/>
        </w:trPr>
        <w:tc>
          <w:tcPr>
            <w:tcW w:w="147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Биология</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FC7C66">
            <w:pPr>
              <w:shd w:val="clear" w:color="auto" w:fill="FFFFFF"/>
              <w:jc w:val="center"/>
            </w:pPr>
            <w:r w:rsidRPr="00C27066">
              <w:t>4</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100</w:t>
            </w: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35</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r w:rsidRPr="00C27066">
              <w:t>100</w:t>
            </w: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6</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r>
              <w:t>100</w:t>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E1435E" w:rsidRDefault="00E1435E">
            <w:r w:rsidRPr="006F547D">
              <w:t>100</w:t>
            </w:r>
          </w:p>
        </w:tc>
      </w:tr>
      <w:tr w:rsidR="00E1435E" w:rsidRPr="00C27066" w:rsidTr="00E1435E">
        <w:trPr>
          <w:cantSplit/>
          <w:trHeight w:val="270"/>
          <w:jc w:val="center"/>
        </w:trPr>
        <w:tc>
          <w:tcPr>
            <w:tcW w:w="147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География</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4</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100</w:t>
            </w: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35</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r w:rsidRPr="00C27066">
              <w:t>100</w:t>
            </w: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6</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r>
              <w:t>100</w:t>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E1435E" w:rsidRDefault="00E1435E">
            <w:r w:rsidRPr="006F547D">
              <w:t>100</w:t>
            </w:r>
          </w:p>
        </w:tc>
      </w:tr>
      <w:tr w:rsidR="00E1435E" w:rsidRPr="00C27066" w:rsidTr="00E1435E">
        <w:trPr>
          <w:cantSplit/>
          <w:trHeight w:val="278"/>
          <w:jc w:val="center"/>
        </w:trPr>
        <w:tc>
          <w:tcPr>
            <w:tcW w:w="147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ОБЖ</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4</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100</w:t>
            </w: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35</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r w:rsidRPr="00C27066">
              <w:t>100</w:t>
            </w: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6</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r>
              <w:t>100</w:t>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E1435E" w:rsidRDefault="00E1435E">
            <w:r w:rsidRPr="006F547D">
              <w:t>100</w:t>
            </w:r>
          </w:p>
        </w:tc>
      </w:tr>
      <w:tr w:rsidR="00E1435E" w:rsidRPr="00C27066" w:rsidTr="00E1435E">
        <w:trPr>
          <w:cantSplit/>
          <w:trHeight w:val="278"/>
          <w:jc w:val="center"/>
        </w:trPr>
        <w:tc>
          <w:tcPr>
            <w:tcW w:w="147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rsidRPr="00C27066">
              <w:t>Физкультура</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4</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100</w:t>
            </w:r>
          </w:p>
        </w:tc>
        <w:tc>
          <w:tcPr>
            <w:tcW w:w="463"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35</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r w:rsidRPr="00C27066">
              <w:t>100</w:t>
            </w: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07189A">
            <w:pPr>
              <w:shd w:val="clear" w:color="auto" w:fill="FFFFFF"/>
              <w:jc w:val="center"/>
            </w:pPr>
            <w:r w:rsidRPr="00C27066">
              <w:t>100</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6</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r>
              <w:t>100</w:t>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E1435E" w:rsidRDefault="00E1435E">
            <w:r w:rsidRPr="006F547D">
              <w:t>100</w:t>
            </w:r>
          </w:p>
        </w:tc>
      </w:tr>
      <w:tr w:rsidR="00E1435E" w:rsidRPr="00C27066" w:rsidTr="00E1435E">
        <w:trPr>
          <w:cantSplit/>
          <w:trHeight w:val="687"/>
          <w:jc w:val="center"/>
        </w:trPr>
        <w:tc>
          <w:tcPr>
            <w:tcW w:w="147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rPr>
                <w:b/>
                <w:sz w:val="20"/>
                <w:szCs w:val="20"/>
              </w:rPr>
            </w:pPr>
            <w:r w:rsidRPr="00C27066">
              <w:rPr>
                <w:b/>
                <w:sz w:val="20"/>
                <w:szCs w:val="20"/>
              </w:rPr>
              <w:t>Итого средние показатели успеваемости и качества</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100</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07189A">
            <w:pPr>
              <w:shd w:val="clear" w:color="auto" w:fill="FFFFFF"/>
              <w:jc w:val="center"/>
            </w:pPr>
            <w:r w:rsidRPr="00C27066">
              <w:t>87.5%</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7A336F" w:rsidRDefault="00E1435E" w:rsidP="0007189A">
            <w:pPr>
              <w:shd w:val="clear" w:color="auto" w:fill="FFFFFF"/>
              <w:jc w:val="center"/>
              <w:rPr>
                <w:highlight w:val="yellow"/>
              </w:rPr>
            </w:pPr>
          </w:p>
        </w:tc>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E10CA3" w:rsidRDefault="00E1435E" w:rsidP="0007189A">
            <w:pPr>
              <w:shd w:val="clear" w:color="auto" w:fill="FFFFFF"/>
              <w:jc w:val="center"/>
            </w:pPr>
            <w:r w:rsidRPr="00E10CA3">
              <w:t>100</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E10CA3" w:rsidRDefault="00FC7C66" w:rsidP="0007189A">
            <w:pPr>
              <w:shd w:val="clear" w:color="auto" w:fill="FFFFFF"/>
            </w:pPr>
            <w:r w:rsidRPr="00E10CA3">
              <w:t>89,3</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E1435E">
            <w:pPr>
              <w:shd w:val="clear" w:color="auto" w:fill="FFFFFF"/>
              <w:jc w:val="center"/>
            </w:pPr>
            <w:r>
              <w:t>6</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E1435E" w:rsidRPr="00C27066" w:rsidRDefault="00E1435E" w:rsidP="00E1435E">
            <w:r>
              <w:t>100</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rsidR="00E1435E" w:rsidRPr="00C27066" w:rsidRDefault="00E1435E" w:rsidP="00584AEB">
            <w:pPr>
              <w:shd w:val="clear" w:color="auto" w:fill="FFFFFF"/>
            </w:pPr>
            <w:r>
              <w:t>89</w:t>
            </w:r>
          </w:p>
        </w:tc>
      </w:tr>
    </w:tbl>
    <w:p w:rsidR="00FA5DA1" w:rsidRPr="00C27066" w:rsidRDefault="00FA5DA1" w:rsidP="00FA5DA1">
      <w:pPr>
        <w:jc w:val="both"/>
        <w:rPr>
          <w:color w:val="3366FF"/>
        </w:rPr>
      </w:pPr>
      <w:r w:rsidRPr="00C27066">
        <w:rPr>
          <w:color w:val="3366FF"/>
        </w:rPr>
        <w:tab/>
      </w:r>
    </w:p>
    <w:p w:rsidR="00FA5DA1" w:rsidRPr="00C27066" w:rsidRDefault="00FA5DA1" w:rsidP="00FA5DA1">
      <w:pPr>
        <w:jc w:val="both"/>
      </w:pPr>
      <w:r w:rsidRPr="00C27066">
        <w:t xml:space="preserve">В течение трех лет отмечается высокий уровень успеваемости учащихся.  Наблюдается положительная динамика  качества знаний обучающихся по школе с 40% до 41,5%. </w:t>
      </w:r>
    </w:p>
    <w:p w:rsidR="00FA5DA1" w:rsidRPr="00C27066" w:rsidRDefault="00FA5DA1" w:rsidP="00FA5DA1">
      <w:pPr>
        <w:ind w:right="-5"/>
        <w:jc w:val="both"/>
        <w:rPr>
          <w:b/>
          <w:i/>
        </w:rPr>
      </w:pPr>
    </w:p>
    <w:p w:rsidR="00FA5DA1" w:rsidRPr="00C27066" w:rsidRDefault="00FA5DA1" w:rsidP="00FA5DA1">
      <w:pPr>
        <w:shd w:val="clear" w:color="auto" w:fill="FFFFFF"/>
        <w:rPr>
          <w:b/>
        </w:rPr>
      </w:pPr>
      <w:r w:rsidRPr="00C27066">
        <w:rPr>
          <w:b/>
        </w:rPr>
        <w:t>7.2. Качество подготовки выпускников</w:t>
      </w:r>
    </w:p>
    <w:p w:rsidR="00FA5DA1" w:rsidRPr="00C27066" w:rsidRDefault="00FA5DA1" w:rsidP="00FA5DA1">
      <w:pPr>
        <w:ind w:firstLine="720"/>
        <w:rPr>
          <w:color w:val="FF0000"/>
          <w:lang w:eastAsia="ru-RU"/>
        </w:rPr>
      </w:pPr>
      <w:r w:rsidRPr="00C27066">
        <w:t>Качество подготовки выпускников средней школы является одной из основных целей деятельности ОУ</w:t>
      </w:r>
    </w:p>
    <w:p w:rsidR="00FA5DA1" w:rsidRPr="00C27066" w:rsidRDefault="00FA5DA1" w:rsidP="00FA5DA1">
      <w:pPr>
        <w:ind w:firstLine="720"/>
      </w:pPr>
      <w:r w:rsidRPr="00C27066">
        <w:t xml:space="preserve">Сведения о результатах освоения общеобразовательной программы в рамках </w:t>
      </w:r>
      <w:proofErr w:type="spellStart"/>
      <w:r w:rsidRPr="00C27066">
        <w:t>самообследования</w:t>
      </w:r>
      <w:proofErr w:type="spellEnd"/>
      <w:r w:rsidRPr="00C27066">
        <w:t xml:space="preserve"> школы  на ступени начального общего образования</w:t>
      </w:r>
    </w:p>
    <w:p w:rsidR="00FA5DA1" w:rsidRPr="00C27066" w:rsidRDefault="00FA5DA1" w:rsidP="00FA5DA1">
      <w:pPr>
        <w:ind w:firstLine="720"/>
        <w:rPr>
          <w:b/>
        </w:rPr>
      </w:pPr>
      <w:r w:rsidRPr="00C27066">
        <w:rPr>
          <w:b/>
        </w:rPr>
        <w:t xml:space="preserve">7.2.1. Результаты выполнения контрольных работ  </w:t>
      </w:r>
      <w:proofErr w:type="gramStart"/>
      <w:r w:rsidRPr="00C27066">
        <w:rPr>
          <w:b/>
        </w:rPr>
        <w:t>обучающимися</w:t>
      </w:r>
      <w:proofErr w:type="gramEnd"/>
      <w:r w:rsidRPr="00C27066">
        <w:rPr>
          <w:b/>
        </w:rPr>
        <w:t xml:space="preserve"> 4 класса:</w:t>
      </w:r>
    </w:p>
    <w:p w:rsidR="00FA5DA1" w:rsidRPr="00C27066" w:rsidRDefault="00FA5DA1" w:rsidP="00FA5DA1">
      <w:pPr>
        <w:ind w:firstLine="720"/>
      </w:pPr>
      <w:r w:rsidRPr="00C27066">
        <w:rPr>
          <w:b/>
        </w:rPr>
        <w:t xml:space="preserve"> </w:t>
      </w:r>
      <w:r w:rsidRPr="00C27066">
        <w:t>1.</w:t>
      </w:r>
      <w:r w:rsidRPr="00C27066">
        <w:rPr>
          <w:b/>
        </w:rPr>
        <w:t xml:space="preserve"> </w:t>
      </w:r>
      <w:r w:rsidRPr="00C27066">
        <w:t>по математике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36"/>
        <w:gridCol w:w="1776"/>
        <w:gridCol w:w="1877"/>
        <w:gridCol w:w="1917"/>
        <w:gridCol w:w="1872"/>
      </w:tblGrid>
      <w:tr w:rsidR="00FA5DA1" w:rsidRPr="00C27066" w:rsidTr="00584AEB">
        <w:tc>
          <w:tcPr>
            <w:tcW w:w="1836" w:type="dxa"/>
            <w:tcBorders>
              <w:top w:val="single" w:sz="4" w:space="0" w:color="000000"/>
              <w:left w:val="single" w:sz="4" w:space="0" w:color="000000"/>
              <w:bottom w:val="single" w:sz="4" w:space="0" w:color="000000"/>
              <w:right w:val="single" w:sz="4" w:space="0" w:color="000000"/>
            </w:tcBorders>
          </w:tcPr>
          <w:p w:rsidR="00FA5DA1" w:rsidRPr="00C27066" w:rsidRDefault="00FA5DA1" w:rsidP="00584AEB">
            <w:pPr>
              <w:jc w:val="center"/>
            </w:pPr>
            <w:r w:rsidRPr="00C27066">
              <w:t>класс</w:t>
            </w:r>
          </w:p>
        </w:tc>
        <w:tc>
          <w:tcPr>
            <w:tcW w:w="1776" w:type="dxa"/>
            <w:tcBorders>
              <w:top w:val="single" w:sz="4" w:space="0" w:color="000000"/>
              <w:left w:val="single" w:sz="4" w:space="0" w:color="000000"/>
              <w:bottom w:val="single" w:sz="4" w:space="0" w:color="000000"/>
              <w:right w:val="single" w:sz="4" w:space="0" w:color="000000"/>
            </w:tcBorders>
          </w:tcPr>
          <w:p w:rsidR="00FA5DA1" w:rsidRPr="00C27066" w:rsidRDefault="00FA5DA1" w:rsidP="00584AEB">
            <w:pPr>
              <w:jc w:val="center"/>
            </w:pPr>
            <w:r w:rsidRPr="00C27066">
              <w:t xml:space="preserve">Кол-во </w:t>
            </w:r>
            <w:proofErr w:type="gramStart"/>
            <w:r w:rsidRPr="00C27066">
              <w:t>писавших</w:t>
            </w:r>
            <w:proofErr w:type="gramEnd"/>
          </w:p>
        </w:tc>
        <w:tc>
          <w:tcPr>
            <w:tcW w:w="1877" w:type="dxa"/>
            <w:tcBorders>
              <w:top w:val="single" w:sz="4" w:space="0" w:color="000000"/>
              <w:left w:val="single" w:sz="4" w:space="0" w:color="000000"/>
              <w:bottom w:val="single" w:sz="4" w:space="0" w:color="000000"/>
              <w:right w:val="single" w:sz="4" w:space="0" w:color="000000"/>
            </w:tcBorders>
          </w:tcPr>
          <w:p w:rsidR="00FA5DA1" w:rsidRPr="00C27066" w:rsidRDefault="00FA5DA1" w:rsidP="00584AEB">
            <w:pPr>
              <w:jc w:val="center"/>
            </w:pPr>
            <w:r w:rsidRPr="00C27066">
              <w:t>Качество знаний</w:t>
            </w:r>
          </w:p>
        </w:tc>
        <w:tc>
          <w:tcPr>
            <w:tcW w:w="1917" w:type="dxa"/>
            <w:tcBorders>
              <w:top w:val="single" w:sz="4" w:space="0" w:color="000000"/>
              <w:left w:val="single" w:sz="4" w:space="0" w:color="000000"/>
              <w:bottom w:val="single" w:sz="4" w:space="0" w:color="000000"/>
              <w:right w:val="single" w:sz="4" w:space="0" w:color="000000"/>
            </w:tcBorders>
          </w:tcPr>
          <w:p w:rsidR="00FA5DA1" w:rsidRPr="00C27066" w:rsidRDefault="00FA5DA1" w:rsidP="00584AEB">
            <w:pPr>
              <w:jc w:val="center"/>
            </w:pPr>
            <w:r w:rsidRPr="00C27066">
              <w:t xml:space="preserve">Степень </w:t>
            </w:r>
            <w:proofErr w:type="spellStart"/>
            <w:r w:rsidRPr="00C27066">
              <w:t>обученности</w:t>
            </w:r>
            <w:proofErr w:type="spellEnd"/>
          </w:p>
        </w:tc>
        <w:tc>
          <w:tcPr>
            <w:tcW w:w="1872" w:type="dxa"/>
            <w:tcBorders>
              <w:top w:val="single" w:sz="4" w:space="0" w:color="000000"/>
              <w:left w:val="single" w:sz="4" w:space="0" w:color="000000"/>
              <w:bottom w:val="single" w:sz="4" w:space="0" w:color="000000"/>
              <w:right w:val="single" w:sz="4" w:space="0" w:color="000000"/>
            </w:tcBorders>
          </w:tcPr>
          <w:p w:rsidR="00FA5DA1" w:rsidRPr="00C27066" w:rsidRDefault="00FA5DA1" w:rsidP="00584AEB">
            <w:pPr>
              <w:jc w:val="center"/>
            </w:pPr>
            <w:r w:rsidRPr="00C27066">
              <w:t>Средний балл</w:t>
            </w:r>
          </w:p>
        </w:tc>
      </w:tr>
      <w:tr w:rsidR="00FA5DA1" w:rsidRPr="00C27066" w:rsidTr="00584AEB">
        <w:tc>
          <w:tcPr>
            <w:tcW w:w="1836" w:type="dxa"/>
            <w:tcBorders>
              <w:top w:val="single" w:sz="4" w:space="0" w:color="000000"/>
              <w:left w:val="single" w:sz="4" w:space="0" w:color="000000"/>
              <w:bottom w:val="single" w:sz="4" w:space="0" w:color="000000"/>
              <w:right w:val="single" w:sz="4" w:space="0" w:color="000000"/>
            </w:tcBorders>
          </w:tcPr>
          <w:p w:rsidR="00FA5DA1" w:rsidRPr="00C27066" w:rsidRDefault="00FA5DA1" w:rsidP="00584AEB">
            <w:pPr>
              <w:jc w:val="center"/>
            </w:pPr>
            <w:r w:rsidRPr="00C27066">
              <w:t>4</w:t>
            </w:r>
          </w:p>
        </w:tc>
        <w:tc>
          <w:tcPr>
            <w:tcW w:w="1776" w:type="dxa"/>
            <w:tcBorders>
              <w:top w:val="single" w:sz="4" w:space="0" w:color="000000"/>
              <w:left w:val="single" w:sz="4" w:space="0" w:color="000000"/>
              <w:bottom w:val="single" w:sz="4" w:space="0" w:color="000000"/>
              <w:right w:val="single" w:sz="4" w:space="0" w:color="000000"/>
            </w:tcBorders>
          </w:tcPr>
          <w:p w:rsidR="00FA5DA1" w:rsidRPr="00C27066" w:rsidRDefault="00E10CA3" w:rsidP="00584AEB">
            <w:pPr>
              <w:jc w:val="center"/>
            </w:pPr>
            <w:r>
              <w:t>21</w:t>
            </w:r>
          </w:p>
        </w:tc>
        <w:tc>
          <w:tcPr>
            <w:tcW w:w="1877" w:type="dxa"/>
            <w:tcBorders>
              <w:top w:val="single" w:sz="4" w:space="0" w:color="000000"/>
              <w:left w:val="single" w:sz="4" w:space="0" w:color="000000"/>
              <w:bottom w:val="single" w:sz="4" w:space="0" w:color="000000"/>
              <w:right w:val="single" w:sz="4" w:space="0" w:color="000000"/>
            </w:tcBorders>
          </w:tcPr>
          <w:p w:rsidR="00FA5DA1" w:rsidRPr="00C27066" w:rsidRDefault="00FA5DA1" w:rsidP="00584AEB">
            <w:pPr>
              <w:jc w:val="center"/>
            </w:pPr>
            <w:r w:rsidRPr="00C27066">
              <w:t>80%</w:t>
            </w:r>
          </w:p>
        </w:tc>
        <w:tc>
          <w:tcPr>
            <w:tcW w:w="1917" w:type="dxa"/>
            <w:tcBorders>
              <w:top w:val="single" w:sz="4" w:space="0" w:color="000000"/>
              <w:left w:val="single" w:sz="4" w:space="0" w:color="000000"/>
              <w:bottom w:val="single" w:sz="4" w:space="0" w:color="000000"/>
              <w:right w:val="single" w:sz="4" w:space="0" w:color="000000"/>
            </w:tcBorders>
          </w:tcPr>
          <w:p w:rsidR="00FA5DA1" w:rsidRPr="008326E6" w:rsidRDefault="00FA5DA1" w:rsidP="00584AEB">
            <w:pPr>
              <w:jc w:val="center"/>
            </w:pPr>
            <w:r w:rsidRPr="008326E6">
              <w:t>58,4%</w:t>
            </w:r>
          </w:p>
        </w:tc>
        <w:tc>
          <w:tcPr>
            <w:tcW w:w="1872" w:type="dxa"/>
            <w:tcBorders>
              <w:top w:val="single" w:sz="4" w:space="0" w:color="000000"/>
              <w:left w:val="single" w:sz="4" w:space="0" w:color="000000"/>
              <w:bottom w:val="single" w:sz="4" w:space="0" w:color="000000"/>
              <w:right w:val="single" w:sz="4" w:space="0" w:color="000000"/>
            </w:tcBorders>
          </w:tcPr>
          <w:p w:rsidR="00FA5DA1" w:rsidRPr="008326E6" w:rsidRDefault="00FA5DA1" w:rsidP="00584AEB">
            <w:pPr>
              <w:jc w:val="center"/>
            </w:pPr>
            <w:r w:rsidRPr="008326E6">
              <w:t>4,5</w:t>
            </w:r>
          </w:p>
        </w:tc>
      </w:tr>
    </w:tbl>
    <w:p w:rsidR="00FA5DA1" w:rsidRPr="00C27066" w:rsidRDefault="00FA5DA1" w:rsidP="00FA5DA1"/>
    <w:p w:rsidR="00FA5DA1" w:rsidRPr="00C27066" w:rsidRDefault="00FA5DA1" w:rsidP="00FA5DA1">
      <w:r w:rsidRPr="00C27066">
        <w:lastRenderedPageBreak/>
        <w:t>2. по русскому языку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36"/>
        <w:gridCol w:w="1776"/>
        <w:gridCol w:w="1877"/>
        <w:gridCol w:w="1917"/>
        <w:gridCol w:w="1872"/>
      </w:tblGrid>
      <w:tr w:rsidR="00FA5DA1" w:rsidRPr="00C27066" w:rsidTr="00584AEB">
        <w:tc>
          <w:tcPr>
            <w:tcW w:w="1836" w:type="dxa"/>
            <w:tcBorders>
              <w:top w:val="single" w:sz="4" w:space="0" w:color="000000"/>
              <w:left w:val="single" w:sz="4" w:space="0" w:color="000000"/>
              <w:bottom w:val="single" w:sz="4" w:space="0" w:color="000000"/>
              <w:right w:val="single" w:sz="4" w:space="0" w:color="000000"/>
            </w:tcBorders>
          </w:tcPr>
          <w:p w:rsidR="00FA5DA1" w:rsidRPr="00C27066" w:rsidRDefault="00FA5DA1" w:rsidP="00584AEB">
            <w:pPr>
              <w:jc w:val="center"/>
            </w:pPr>
            <w:r w:rsidRPr="00C27066">
              <w:t>класс</w:t>
            </w:r>
          </w:p>
        </w:tc>
        <w:tc>
          <w:tcPr>
            <w:tcW w:w="1776" w:type="dxa"/>
            <w:tcBorders>
              <w:top w:val="single" w:sz="4" w:space="0" w:color="000000"/>
              <w:left w:val="single" w:sz="4" w:space="0" w:color="000000"/>
              <w:bottom w:val="single" w:sz="4" w:space="0" w:color="000000"/>
              <w:right w:val="single" w:sz="4" w:space="0" w:color="000000"/>
            </w:tcBorders>
          </w:tcPr>
          <w:p w:rsidR="00FA5DA1" w:rsidRPr="00C27066" w:rsidRDefault="00FA5DA1" w:rsidP="00584AEB">
            <w:pPr>
              <w:jc w:val="center"/>
            </w:pPr>
            <w:r w:rsidRPr="00C27066">
              <w:t xml:space="preserve">Кол-во </w:t>
            </w:r>
            <w:proofErr w:type="gramStart"/>
            <w:r w:rsidRPr="00C27066">
              <w:t>писавших</w:t>
            </w:r>
            <w:proofErr w:type="gramEnd"/>
          </w:p>
        </w:tc>
        <w:tc>
          <w:tcPr>
            <w:tcW w:w="1877" w:type="dxa"/>
            <w:tcBorders>
              <w:top w:val="single" w:sz="4" w:space="0" w:color="000000"/>
              <w:left w:val="single" w:sz="4" w:space="0" w:color="000000"/>
              <w:bottom w:val="single" w:sz="4" w:space="0" w:color="000000"/>
              <w:right w:val="single" w:sz="4" w:space="0" w:color="000000"/>
            </w:tcBorders>
          </w:tcPr>
          <w:p w:rsidR="00FA5DA1" w:rsidRPr="00C27066" w:rsidRDefault="00FA5DA1" w:rsidP="00584AEB">
            <w:pPr>
              <w:jc w:val="center"/>
            </w:pPr>
            <w:r w:rsidRPr="00C27066">
              <w:t>Качество знаний</w:t>
            </w:r>
          </w:p>
        </w:tc>
        <w:tc>
          <w:tcPr>
            <w:tcW w:w="1917" w:type="dxa"/>
            <w:tcBorders>
              <w:top w:val="single" w:sz="4" w:space="0" w:color="000000"/>
              <w:left w:val="single" w:sz="4" w:space="0" w:color="000000"/>
              <w:bottom w:val="single" w:sz="4" w:space="0" w:color="000000"/>
              <w:right w:val="single" w:sz="4" w:space="0" w:color="000000"/>
            </w:tcBorders>
          </w:tcPr>
          <w:p w:rsidR="00FA5DA1" w:rsidRPr="00C27066" w:rsidRDefault="00FA5DA1" w:rsidP="00584AEB">
            <w:pPr>
              <w:jc w:val="center"/>
            </w:pPr>
            <w:r w:rsidRPr="00C27066">
              <w:t xml:space="preserve">Степень </w:t>
            </w:r>
            <w:proofErr w:type="spellStart"/>
            <w:r w:rsidRPr="00C27066">
              <w:t>обученности</w:t>
            </w:r>
            <w:proofErr w:type="spellEnd"/>
          </w:p>
        </w:tc>
        <w:tc>
          <w:tcPr>
            <w:tcW w:w="1872" w:type="dxa"/>
            <w:tcBorders>
              <w:top w:val="single" w:sz="4" w:space="0" w:color="000000"/>
              <w:left w:val="single" w:sz="4" w:space="0" w:color="000000"/>
              <w:bottom w:val="single" w:sz="4" w:space="0" w:color="000000"/>
              <w:right w:val="single" w:sz="4" w:space="0" w:color="000000"/>
            </w:tcBorders>
          </w:tcPr>
          <w:p w:rsidR="00FA5DA1" w:rsidRPr="00C27066" w:rsidRDefault="00FA5DA1" w:rsidP="00584AEB">
            <w:pPr>
              <w:jc w:val="center"/>
            </w:pPr>
            <w:r w:rsidRPr="00C27066">
              <w:t>Средний балл</w:t>
            </w:r>
          </w:p>
        </w:tc>
      </w:tr>
      <w:tr w:rsidR="00FA5DA1" w:rsidRPr="00C27066" w:rsidTr="00584AEB">
        <w:tc>
          <w:tcPr>
            <w:tcW w:w="1836" w:type="dxa"/>
            <w:tcBorders>
              <w:top w:val="single" w:sz="4" w:space="0" w:color="000000"/>
              <w:left w:val="single" w:sz="4" w:space="0" w:color="000000"/>
              <w:bottom w:val="single" w:sz="4" w:space="0" w:color="000000"/>
              <w:right w:val="single" w:sz="4" w:space="0" w:color="000000"/>
            </w:tcBorders>
          </w:tcPr>
          <w:p w:rsidR="00FA5DA1" w:rsidRPr="00C27066" w:rsidRDefault="00FA5DA1" w:rsidP="00584AEB">
            <w:pPr>
              <w:jc w:val="center"/>
            </w:pPr>
            <w:r w:rsidRPr="00C27066">
              <w:t>4</w:t>
            </w:r>
          </w:p>
        </w:tc>
        <w:tc>
          <w:tcPr>
            <w:tcW w:w="1776" w:type="dxa"/>
            <w:tcBorders>
              <w:top w:val="single" w:sz="4" w:space="0" w:color="000000"/>
              <w:left w:val="single" w:sz="4" w:space="0" w:color="000000"/>
              <w:bottom w:val="single" w:sz="4" w:space="0" w:color="000000"/>
              <w:right w:val="single" w:sz="4" w:space="0" w:color="000000"/>
            </w:tcBorders>
          </w:tcPr>
          <w:p w:rsidR="00FA5DA1" w:rsidRPr="00C27066" w:rsidRDefault="00E10CA3" w:rsidP="00584AEB">
            <w:pPr>
              <w:jc w:val="center"/>
            </w:pPr>
            <w:r>
              <w:t>21</w:t>
            </w:r>
          </w:p>
        </w:tc>
        <w:tc>
          <w:tcPr>
            <w:tcW w:w="1877" w:type="dxa"/>
            <w:tcBorders>
              <w:top w:val="single" w:sz="4" w:space="0" w:color="000000"/>
              <w:left w:val="single" w:sz="4" w:space="0" w:color="000000"/>
              <w:bottom w:val="single" w:sz="4" w:space="0" w:color="000000"/>
              <w:right w:val="single" w:sz="4" w:space="0" w:color="000000"/>
            </w:tcBorders>
          </w:tcPr>
          <w:p w:rsidR="00FA5DA1" w:rsidRPr="008326E6" w:rsidRDefault="00FA5DA1" w:rsidP="00584AEB">
            <w:pPr>
              <w:jc w:val="center"/>
            </w:pPr>
            <w:r w:rsidRPr="008326E6">
              <w:t>60%</w:t>
            </w:r>
          </w:p>
        </w:tc>
        <w:tc>
          <w:tcPr>
            <w:tcW w:w="1917" w:type="dxa"/>
            <w:tcBorders>
              <w:top w:val="single" w:sz="4" w:space="0" w:color="000000"/>
              <w:left w:val="single" w:sz="4" w:space="0" w:color="000000"/>
              <w:bottom w:val="single" w:sz="4" w:space="0" w:color="000000"/>
              <w:right w:val="single" w:sz="4" w:space="0" w:color="000000"/>
            </w:tcBorders>
          </w:tcPr>
          <w:p w:rsidR="00FA5DA1" w:rsidRPr="008326E6" w:rsidRDefault="00FA5DA1" w:rsidP="00584AEB">
            <w:pPr>
              <w:jc w:val="center"/>
            </w:pPr>
            <w:r w:rsidRPr="008326E6">
              <w:t>52,8%</w:t>
            </w:r>
          </w:p>
        </w:tc>
        <w:tc>
          <w:tcPr>
            <w:tcW w:w="1872" w:type="dxa"/>
            <w:tcBorders>
              <w:top w:val="single" w:sz="4" w:space="0" w:color="000000"/>
              <w:left w:val="single" w:sz="4" w:space="0" w:color="000000"/>
              <w:bottom w:val="single" w:sz="4" w:space="0" w:color="000000"/>
              <w:right w:val="single" w:sz="4" w:space="0" w:color="000000"/>
            </w:tcBorders>
          </w:tcPr>
          <w:p w:rsidR="00FA5DA1" w:rsidRPr="008326E6" w:rsidRDefault="00FA5DA1" w:rsidP="00584AEB">
            <w:pPr>
              <w:jc w:val="center"/>
            </w:pPr>
            <w:r w:rsidRPr="008326E6">
              <w:t>4,0</w:t>
            </w:r>
          </w:p>
        </w:tc>
      </w:tr>
    </w:tbl>
    <w:p w:rsidR="00FA5DA1" w:rsidRPr="00C27066" w:rsidRDefault="00FA5DA1" w:rsidP="00FA5DA1">
      <w:pPr>
        <w:suppressAutoHyphens w:val="0"/>
        <w:rPr>
          <w:lang w:eastAsia="ru-RU"/>
        </w:rPr>
      </w:pPr>
    </w:p>
    <w:p w:rsidR="00FE0AA6" w:rsidRPr="00FE0AA6" w:rsidRDefault="00FA5DA1" w:rsidP="00FE0AA6">
      <w:pPr>
        <w:pStyle w:val="2"/>
        <w:tabs>
          <w:tab w:val="clear" w:pos="576"/>
        </w:tabs>
        <w:rPr>
          <w:rFonts w:ascii="Calibri Light" w:eastAsia="Times New Roman" w:hAnsi="Calibri Light"/>
          <w:b/>
          <w:bCs/>
          <w:color w:val="5B9BD5"/>
          <w:sz w:val="26"/>
          <w:szCs w:val="26"/>
          <w:lang w:val="ru-RU" w:eastAsia="ru-RU"/>
        </w:rPr>
      </w:pPr>
      <w:r w:rsidRPr="00C27066">
        <w:rPr>
          <w:b/>
          <w:lang w:eastAsia="ru-RU"/>
        </w:rPr>
        <w:t xml:space="preserve">7.2.2. </w:t>
      </w:r>
      <w:r w:rsidR="00FE0AA6" w:rsidRPr="000D7B8C">
        <w:rPr>
          <w:rFonts w:eastAsia="Times New Roman"/>
          <w:b/>
          <w:bCs/>
          <w:sz w:val="28"/>
          <w:szCs w:val="28"/>
          <w:lang w:val="ru-RU" w:eastAsia="ru-RU"/>
        </w:rPr>
        <w:t>Аналитическая справка</w:t>
      </w:r>
    </w:p>
    <w:p w:rsidR="00FE0AA6" w:rsidRPr="00FE0AA6" w:rsidRDefault="00E10CA3" w:rsidP="00FE0AA6">
      <w:pPr>
        <w:suppressAutoHyphens w:val="0"/>
        <w:jc w:val="center"/>
        <w:rPr>
          <w:rFonts w:eastAsia="Times New Roman"/>
          <w:sz w:val="28"/>
          <w:lang w:eastAsia="ru-RU"/>
        </w:rPr>
      </w:pPr>
      <w:r>
        <w:rPr>
          <w:rFonts w:eastAsia="Times New Roman"/>
          <w:b/>
          <w:bCs/>
          <w:sz w:val="28"/>
          <w:lang w:eastAsia="ru-RU"/>
        </w:rPr>
        <w:t>по результатам ВПР в 5-9</w:t>
      </w:r>
      <w:r w:rsidR="00FE0AA6" w:rsidRPr="00FE0AA6">
        <w:rPr>
          <w:rFonts w:eastAsia="Times New Roman"/>
          <w:b/>
          <w:bCs/>
          <w:sz w:val="28"/>
          <w:lang w:eastAsia="ru-RU"/>
        </w:rPr>
        <w:t xml:space="preserve"> классах  в МБОУ «СОШ №3 </w:t>
      </w:r>
      <w:proofErr w:type="spellStart"/>
      <w:r w:rsidR="00FE0AA6" w:rsidRPr="00FE0AA6">
        <w:rPr>
          <w:rFonts w:eastAsia="Times New Roman"/>
          <w:b/>
          <w:bCs/>
          <w:sz w:val="28"/>
          <w:lang w:eastAsia="ru-RU"/>
        </w:rPr>
        <w:t>пос</w:t>
      </w:r>
      <w:proofErr w:type="gramStart"/>
      <w:r w:rsidR="00FE0AA6" w:rsidRPr="00FE0AA6">
        <w:rPr>
          <w:rFonts w:eastAsia="Times New Roman"/>
          <w:b/>
          <w:bCs/>
          <w:sz w:val="28"/>
          <w:lang w:eastAsia="ru-RU"/>
        </w:rPr>
        <w:t>.М</w:t>
      </w:r>
      <w:proofErr w:type="gramEnd"/>
      <w:r w:rsidR="00FE0AA6" w:rsidRPr="00FE0AA6">
        <w:rPr>
          <w:rFonts w:eastAsia="Times New Roman"/>
          <w:b/>
          <w:bCs/>
          <w:sz w:val="28"/>
          <w:lang w:eastAsia="ru-RU"/>
        </w:rPr>
        <w:t>амедкала</w:t>
      </w:r>
      <w:proofErr w:type="spellEnd"/>
      <w:r w:rsidR="00FE0AA6" w:rsidRPr="00FE0AA6">
        <w:rPr>
          <w:rFonts w:eastAsia="Times New Roman"/>
          <w:b/>
          <w:bCs/>
          <w:sz w:val="28"/>
          <w:lang w:eastAsia="ru-RU"/>
        </w:rPr>
        <w:t>»</w:t>
      </w:r>
    </w:p>
    <w:p w:rsidR="00FE0AA6" w:rsidRPr="00FE0AA6" w:rsidRDefault="00FE0AA6" w:rsidP="00FE0AA6">
      <w:pPr>
        <w:suppressAutoHyphens w:val="0"/>
        <w:jc w:val="both"/>
        <w:rPr>
          <w:rFonts w:eastAsia="Times New Roman"/>
          <w:lang w:eastAsia="ru-RU"/>
        </w:rPr>
      </w:pPr>
    </w:p>
    <w:p w:rsidR="00FE0AA6" w:rsidRPr="00FE0AA6" w:rsidRDefault="00FE0AA6" w:rsidP="00FE0AA6">
      <w:pPr>
        <w:suppressAutoHyphens w:val="0"/>
        <w:jc w:val="both"/>
        <w:rPr>
          <w:spacing w:val="-4"/>
          <w:lang w:eastAsia="en-US"/>
        </w:rPr>
      </w:pPr>
      <w:r w:rsidRPr="00FE0AA6">
        <w:rPr>
          <w:rFonts w:eastAsia="Times New Roman"/>
          <w:lang w:eastAsia="ru-RU"/>
        </w:rPr>
        <w:t xml:space="preserve">В целях обеспечения мониторинга качества образования  и выявления имеющихся пробелов в знаниях у обучающихся для корректировки рабочих программ по учебным предметам на 2020-2021 </w:t>
      </w:r>
      <w:proofErr w:type="spellStart"/>
      <w:r w:rsidRPr="00FE0AA6">
        <w:rPr>
          <w:rFonts w:eastAsia="Times New Roman"/>
          <w:lang w:eastAsia="ru-RU"/>
        </w:rPr>
        <w:t>уч.год</w:t>
      </w:r>
      <w:proofErr w:type="spellEnd"/>
      <w:r w:rsidRPr="00FE0AA6">
        <w:rPr>
          <w:rFonts w:eastAsia="Times New Roman"/>
          <w:lang w:eastAsia="ru-RU"/>
        </w:rPr>
        <w:t xml:space="preserve"> в МБОУ «СОШ №3 </w:t>
      </w:r>
      <w:proofErr w:type="spellStart"/>
      <w:r w:rsidRPr="00FE0AA6">
        <w:rPr>
          <w:rFonts w:eastAsia="Times New Roman"/>
          <w:lang w:eastAsia="ru-RU"/>
        </w:rPr>
        <w:t>пос</w:t>
      </w:r>
      <w:proofErr w:type="gramStart"/>
      <w:r w:rsidRPr="00FE0AA6">
        <w:rPr>
          <w:rFonts w:eastAsia="Times New Roman"/>
          <w:lang w:eastAsia="ru-RU"/>
        </w:rPr>
        <w:t>.М</w:t>
      </w:r>
      <w:proofErr w:type="gramEnd"/>
      <w:r w:rsidRPr="00FE0AA6">
        <w:rPr>
          <w:rFonts w:eastAsia="Times New Roman"/>
          <w:lang w:eastAsia="ru-RU"/>
        </w:rPr>
        <w:t>амедкала</w:t>
      </w:r>
      <w:proofErr w:type="spellEnd"/>
      <w:r w:rsidRPr="00FE0AA6">
        <w:rPr>
          <w:rFonts w:eastAsia="Times New Roman"/>
          <w:lang w:eastAsia="ru-RU"/>
        </w:rPr>
        <w:t xml:space="preserve">»  были организованы и проведены Всероссийские проверочные работы </w:t>
      </w:r>
      <w:r w:rsidR="00E10CA3">
        <w:rPr>
          <w:rFonts w:eastAsia="Times New Roman"/>
          <w:lang w:eastAsia="ru-RU"/>
        </w:rPr>
        <w:t xml:space="preserve">  в 5,6,7,9</w:t>
      </w:r>
      <w:r w:rsidRPr="00FE0AA6">
        <w:rPr>
          <w:rFonts w:eastAsia="Times New Roman"/>
          <w:lang w:eastAsia="ru-RU"/>
        </w:rPr>
        <w:t>-х  классах.</w:t>
      </w:r>
      <w:r w:rsidRPr="00FE0AA6">
        <w:rPr>
          <w:rFonts w:ascii="Arial" w:hAnsi="Arial" w:cs="Arial"/>
          <w:color w:val="333333"/>
          <w:sz w:val="20"/>
          <w:szCs w:val="20"/>
          <w:shd w:val="clear" w:color="auto" w:fill="FFFFFF"/>
          <w:lang w:eastAsia="en-US"/>
        </w:rPr>
        <w:t xml:space="preserve"> </w:t>
      </w:r>
    </w:p>
    <w:p w:rsidR="00FE0AA6" w:rsidRPr="00FE0AA6" w:rsidRDefault="00FE0AA6" w:rsidP="00FE0AA6">
      <w:pPr>
        <w:suppressAutoHyphens w:val="0"/>
        <w:jc w:val="center"/>
        <w:rPr>
          <w:rFonts w:eastAsia="Times New Roman"/>
          <w:b/>
          <w:bCs/>
          <w:u w:val="single"/>
          <w:lang w:eastAsia="ru-RU"/>
        </w:rPr>
      </w:pPr>
      <w:r w:rsidRPr="00FE0AA6">
        <w:rPr>
          <w:rFonts w:eastAsia="Times New Roman"/>
          <w:b/>
          <w:bCs/>
          <w:u w:val="single"/>
          <w:lang w:eastAsia="ru-RU"/>
        </w:rPr>
        <w:t>График проведения</w:t>
      </w:r>
    </w:p>
    <w:p w:rsidR="00FE0AA6" w:rsidRPr="00FE0AA6" w:rsidRDefault="00FE0AA6" w:rsidP="00FE0AA6">
      <w:pPr>
        <w:suppressAutoHyphens w:val="0"/>
        <w:jc w:val="both"/>
        <w:rPr>
          <w:rFonts w:eastAsia="Times New Roman"/>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5670"/>
        <w:gridCol w:w="2357"/>
      </w:tblGrid>
      <w:tr w:rsidR="00FE0AA6" w:rsidRPr="00FE0AA6" w:rsidTr="00373045">
        <w:tc>
          <w:tcPr>
            <w:tcW w:w="1526" w:type="dxa"/>
          </w:tcPr>
          <w:p w:rsidR="00FE0AA6" w:rsidRPr="00FE0AA6" w:rsidRDefault="00FE0AA6" w:rsidP="00FE0AA6">
            <w:pPr>
              <w:suppressAutoHyphens w:val="0"/>
              <w:autoSpaceDE w:val="0"/>
              <w:autoSpaceDN w:val="0"/>
              <w:jc w:val="both"/>
              <w:rPr>
                <w:b/>
                <w:lang w:eastAsia="en-US"/>
              </w:rPr>
            </w:pPr>
            <w:r w:rsidRPr="00FE0AA6">
              <w:rPr>
                <w:b/>
                <w:lang w:eastAsia="en-US"/>
              </w:rPr>
              <w:t>Класс</w:t>
            </w:r>
          </w:p>
        </w:tc>
        <w:tc>
          <w:tcPr>
            <w:tcW w:w="5670" w:type="dxa"/>
          </w:tcPr>
          <w:p w:rsidR="00FE0AA6" w:rsidRPr="00FE0AA6" w:rsidRDefault="00FE0AA6" w:rsidP="00FE0AA6">
            <w:pPr>
              <w:suppressAutoHyphens w:val="0"/>
              <w:autoSpaceDE w:val="0"/>
              <w:autoSpaceDN w:val="0"/>
              <w:jc w:val="both"/>
              <w:rPr>
                <w:b/>
                <w:lang w:eastAsia="en-US"/>
              </w:rPr>
            </w:pPr>
            <w:r w:rsidRPr="00FE0AA6">
              <w:rPr>
                <w:b/>
                <w:lang w:eastAsia="en-US"/>
              </w:rPr>
              <w:t>Предмет</w:t>
            </w:r>
          </w:p>
        </w:tc>
        <w:tc>
          <w:tcPr>
            <w:tcW w:w="2357" w:type="dxa"/>
          </w:tcPr>
          <w:p w:rsidR="00FE0AA6" w:rsidRPr="00FE0AA6" w:rsidRDefault="00FE0AA6" w:rsidP="00FE0AA6">
            <w:pPr>
              <w:suppressAutoHyphens w:val="0"/>
              <w:autoSpaceDE w:val="0"/>
              <w:autoSpaceDN w:val="0"/>
              <w:jc w:val="both"/>
              <w:rPr>
                <w:b/>
                <w:lang w:eastAsia="en-US"/>
              </w:rPr>
            </w:pPr>
            <w:r w:rsidRPr="00FE0AA6">
              <w:rPr>
                <w:b/>
                <w:lang w:eastAsia="en-US"/>
              </w:rPr>
              <w:t>Дата проведения</w:t>
            </w:r>
          </w:p>
        </w:tc>
      </w:tr>
      <w:tr w:rsidR="00FE0AA6" w:rsidRPr="00FE0AA6" w:rsidTr="00373045">
        <w:tc>
          <w:tcPr>
            <w:tcW w:w="1526" w:type="dxa"/>
            <w:vMerge w:val="restart"/>
          </w:tcPr>
          <w:p w:rsidR="00FE0AA6" w:rsidRPr="00FE0AA6" w:rsidRDefault="00FE0AA6" w:rsidP="00FE0AA6">
            <w:pPr>
              <w:suppressAutoHyphens w:val="0"/>
              <w:autoSpaceDE w:val="0"/>
              <w:autoSpaceDN w:val="0"/>
              <w:jc w:val="both"/>
              <w:rPr>
                <w:lang w:eastAsia="en-US"/>
              </w:rPr>
            </w:pPr>
            <w:r w:rsidRPr="00FE0AA6">
              <w:rPr>
                <w:lang w:eastAsia="en-US"/>
              </w:rPr>
              <w:t xml:space="preserve">5 </w:t>
            </w:r>
          </w:p>
        </w:tc>
        <w:tc>
          <w:tcPr>
            <w:tcW w:w="5670" w:type="dxa"/>
          </w:tcPr>
          <w:p w:rsidR="00FE0AA6" w:rsidRPr="00FE0AA6" w:rsidRDefault="00FE0AA6" w:rsidP="00FE0AA6">
            <w:pPr>
              <w:suppressAutoHyphens w:val="0"/>
              <w:autoSpaceDE w:val="0"/>
              <w:autoSpaceDN w:val="0"/>
              <w:jc w:val="both"/>
              <w:rPr>
                <w:lang w:eastAsia="en-US"/>
              </w:rPr>
            </w:pPr>
            <w:r w:rsidRPr="00FE0AA6">
              <w:rPr>
                <w:lang w:eastAsia="en-US"/>
              </w:rPr>
              <w:t>Русский язык, 1 и 2 части (в разные дни)</w:t>
            </w:r>
          </w:p>
        </w:tc>
        <w:tc>
          <w:tcPr>
            <w:tcW w:w="2357" w:type="dxa"/>
          </w:tcPr>
          <w:p w:rsidR="00FE0AA6" w:rsidRPr="00FE0AA6" w:rsidRDefault="00FE0AA6" w:rsidP="00FE0AA6">
            <w:pPr>
              <w:suppressAutoHyphens w:val="0"/>
              <w:autoSpaceDE w:val="0"/>
              <w:autoSpaceDN w:val="0"/>
              <w:jc w:val="both"/>
              <w:rPr>
                <w:lang w:eastAsia="en-US"/>
              </w:rPr>
            </w:pPr>
            <w:r w:rsidRPr="00FE0AA6">
              <w:rPr>
                <w:lang w:eastAsia="en-US"/>
              </w:rPr>
              <w:t>15.09, 17.09</w:t>
            </w:r>
          </w:p>
        </w:tc>
      </w:tr>
      <w:tr w:rsidR="00FE0AA6" w:rsidRPr="00FE0AA6" w:rsidTr="00373045">
        <w:tc>
          <w:tcPr>
            <w:tcW w:w="1526" w:type="dxa"/>
            <w:vMerge/>
          </w:tcPr>
          <w:p w:rsidR="00FE0AA6" w:rsidRPr="00FE0AA6" w:rsidRDefault="00FE0AA6" w:rsidP="00FE0AA6">
            <w:pPr>
              <w:suppressAutoHyphens w:val="0"/>
              <w:autoSpaceDE w:val="0"/>
              <w:autoSpaceDN w:val="0"/>
              <w:jc w:val="both"/>
              <w:rPr>
                <w:lang w:eastAsia="en-US"/>
              </w:rPr>
            </w:pPr>
          </w:p>
        </w:tc>
        <w:tc>
          <w:tcPr>
            <w:tcW w:w="5670" w:type="dxa"/>
          </w:tcPr>
          <w:p w:rsidR="00FE0AA6" w:rsidRPr="00FE0AA6" w:rsidRDefault="00FE0AA6" w:rsidP="00FE0AA6">
            <w:pPr>
              <w:suppressAutoHyphens w:val="0"/>
              <w:autoSpaceDE w:val="0"/>
              <w:autoSpaceDN w:val="0"/>
              <w:jc w:val="both"/>
              <w:rPr>
                <w:lang w:eastAsia="en-US"/>
              </w:rPr>
            </w:pPr>
            <w:r w:rsidRPr="00FE0AA6">
              <w:rPr>
                <w:lang w:eastAsia="en-US"/>
              </w:rPr>
              <w:t>Математика</w:t>
            </w:r>
          </w:p>
        </w:tc>
        <w:tc>
          <w:tcPr>
            <w:tcW w:w="2357" w:type="dxa"/>
          </w:tcPr>
          <w:p w:rsidR="00FE0AA6" w:rsidRPr="00FE0AA6" w:rsidRDefault="00FE0AA6" w:rsidP="00FE0AA6">
            <w:pPr>
              <w:suppressAutoHyphens w:val="0"/>
              <w:autoSpaceDE w:val="0"/>
              <w:autoSpaceDN w:val="0"/>
              <w:jc w:val="both"/>
              <w:rPr>
                <w:lang w:eastAsia="en-US"/>
              </w:rPr>
            </w:pPr>
            <w:r w:rsidRPr="00FE0AA6">
              <w:rPr>
                <w:lang w:eastAsia="en-US"/>
              </w:rPr>
              <w:t>22.09</w:t>
            </w:r>
          </w:p>
        </w:tc>
      </w:tr>
      <w:tr w:rsidR="00FE0AA6" w:rsidRPr="00FE0AA6" w:rsidTr="00373045">
        <w:tc>
          <w:tcPr>
            <w:tcW w:w="1526" w:type="dxa"/>
            <w:vMerge/>
          </w:tcPr>
          <w:p w:rsidR="00FE0AA6" w:rsidRPr="00FE0AA6" w:rsidRDefault="00FE0AA6" w:rsidP="00FE0AA6">
            <w:pPr>
              <w:suppressAutoHyphens w:val="0"/>
              <w:autoSpaceDE w:val="0"/>
              <w:autoSpaceDN w:val="0"/>
              <w:jc w:val="both"/>
              <w:rPr>
                <w:lang w:eastAsia="en-US"/>
              </w:rPr>
            </w:pPr>
          </w:p>
        </w:tc>
        <w:tc>
          <w:tcPr>
            <w:tcW w:w="5670" w:type="dxa"/>
          </w:tcPr>
          <w:p w:rsidR="00FE0AA6" w:rsidRPr="00FE0AA6" w:rsidRDefault="00FE0AA6" w:rsidP="00FE0AA6">
            <w:pPr>
              <w:suppressAutoHyphens w:val="0"/>
              <w:autoSpaceDE w:val="0"/>
              <w:autoSpaceDN w:val="0"/>
              <w:jc w:val="both"/>
              <w:rPr>
                <w:lang w:eastAsia="en-US"/>
              </w:rPr>
            </w:pPr>
            <w:r w:rsidRPr="00FE0AA6">
              <w:rPr>
                <w:lang w:eastAsia="en-US"/>
              </w:rPr>
              <w:t>Окружающий мир</w:t>
            </w:r>
          </w:p>
        </w:tc>
        <w:tc>
          <w:tcPr>
            <w:tcW w:w="2357" w:type="dxa"/>
          </w:tcPr>
          <w:p w:rsidR="00FE0AA6" w:rsidRPr="00FE0AA6" w:rsidRDefault="00FE0AA6" w:rsidP="00FE0AA6">
            <w:pPr>
              <w:suppressAutoHyphens w:val="0"/>
              <w:autoSpaceDE w:val="0"/>
              <w:autoSpaceDN w:val="0"/>
              <w:jc w:val="both"/>
              <w:rPr>
                <w:lang w:eastAsia="en-US"/>
              </w:rPr>
            </w:pPr>
            <w:r w:rsidRPr="00FE0AA6">
              <w:rPr>
                <w:lang w:eastAsia="en-US"/>
              </w:rPr>
              <w:t>24.09</w:t>
            </w:r>
          </w:p>
        </w:tc>
      </w:tr>
      <w:tr w:rsidR="00FE0AA6" w:rsidRPr="00FE0AA6" w:rsidTr="00373045">
        <w:tc>
          <w:tcPr>
            <w:tcW w:w="1526" w:type="dxa"/>
            <w:vMerge w:val="restart"/>
          </w:tcPr>
          <w:p w:rsidR="00FE0AA6" w:rsidRPr="00FE0AA6" w:rsidRDefault="00FE0AA6" w:rsidP="00FE0AA6">
            <w:pPr>
              <w:suppressAutoHyphens w:val="0"/>
              <w:autoSpaceDE w:val="0"/>
              <w:autoSpaceDN w:val="0"/>
              <w:jc w:val="both"/>
              <w:rPr>
                <w:lang w:eastAsia="en-US"/>
              </w:rPr>
            </w:pPr>
            <w:r w:rsidRPr="00FE0AA6">
              <w:rPr>
                <w:lang w:eastAsia="en-US"/>
              </w:rPr>
              <w:t xml:space="preserve">6 </w:t>
            </w:r>
          </w:p>
        </w:tc>
        <w:tc>
          <w:tcPr>
            <w:tcW w:w="5670" w:type="dxa"/>
          </w:tcPr>
          <w:p w:rsidR="00FE0AA6" w:rsidRPr="00FE0AA6" w:rsidRDefault="00FE0AA6" w:rsidP="00FE0AA6">
            <w:pPr>
              <w:suppressAutoHyphens w:val="0"/>
              <w:autoSpaceDE w:val="0"/>
              <w:autoSpaceDN w:val="0"/>
              <w:jc w:val="both"/>
              <w:rPr>
                <w:lang w:eastAsia="en-US"/>
              </w:rPr>
            </w:pPr>
            <w:r w:rsidRPr="00FE0AA6">
              <w:rPr>
                <w:lang w:eastAsia="en-US"/>
              </w:rPr>
              <w:t>История</w:t>
            </w:r>
          </w:p>
        </w:tc>
        <w:tc>
          <w:tcPr>
            <w:tcW w:w="2357" w:type="dxa"/>
          </w:tcPr>
          <w:p w:rsidR="00FE0AA6" w:rsidRPr="00FE0AA6" w:rsidRDefault="00FE0AA6" w:rsidP="00FE0AA6">
            <w:pPr>
              <w:suppressAutoHyphens w:val="0"/>
              <w:autoSpaceDE w:val="0"/>
              <w:autoSpaceDN w:val="0"/>
              <w:jc w:val="both"/>
              <w:rPr>
                <w:lang w:eastAsia="en-US"/>
              </w:rPr>
            </w:pPr>
            <w:r w:rsidRPr="00FE0AA6">
              <w:rPr>
                <w:lang w:eastAsia="en-US"/>
              </w:rPr>
              <w:t>16.09</w:t>
            </w:r>
          </w:p>
        </w:tc>
      </w:tr>
      <w:tr w:rsidR="00FE0AA6" w:rsidRPr="00FE0AA6" w:rsidTr="00373045">
        <w:tc>
          <w:tcPr>
            <w:tcW w:w="1526" w:type="dxa"/>
            <w:vMerge/>
          </w:tcPr>
          <w:p w:rsidR="00FE0AA6" w:rsidRPr="00FE0AA6" w:rsidRDefault="00FE0AA6" w:rsidP="00FE0AA6">
            <w:pPr>
              <w:suppressAutoHyphens w:val="0"/>
              <w:autoSpaceDE w:val="0"/>
              <w:autoSpaceDN w:val="0"/>
              <w:jc w:val="both"/>
              <w:rPr>
                <w:lang w:eastAsia="en-US"/>
              </w:rPr>
            </w:pPr>
          </w:p>
        </w:tc>
        <w:tc>
          <w:tcPr>
            <w:tcW w:w="5670" w:type="dxa"/>
          </w:tcPr>
          <w:p w:rsidR="00FE0AA6" w:rsidRPr="00FE0AA6" w:rsidRDefault="00FE0AA6" w:rsidP="00FE0AA6">
            <w:pPr>
              <w:suppressAutoHyphens w:val="0"/>
              <w:autoSpaceDE w:val="0"/>
              <w:autoSpaceDN w:val="0"/>
              <w:jc w:val="both"/>
              <w:rPr>
                <w:lang w:eastAsia="en-US"/>
              </w:rPr>
            </w:pPr>
            <w:r w:rsidRPr="00FE0AA6">
              <w:rPr>
                <w:lang w:eastAsia="en-US"/>
              </w:rPr>
              <w:t>Биология</w:t>
            </w:r>
          </w:p>
        </w:tc>
        <w:tc>
          <w:tcPr>
            <w:tcW w:w="2357" w:type="dxa"/>
          </w:tcPr>
          <w:p w:rsidR="00FE0AA6" w:rsidRPr="00FE0AA6" w:rsidRDefault="00FE0AA6" w:rsidP="00FE0AA6">
            <w:pPr>
              <w:suppressAutoHyphens w:val="0"/>
              <w:autoSpaceDE w:val="0"/>
              <w:autoSpaceDN w:val="0"/>
              <w:jc w:val="both"/>
              <w:rPr>
                <w:lang w:eastAsia="en-US"/>
              </w:rPr>
            </w:pPr>
            <w:r w:rsidRPr="00FE0AA6">
              <w:rPr>
                <w:lang w:eastAsia="en-US"/>
              </w:rPr>
              <w:t>18.09</w:t>
            </w:r>
          </w:p>
        </w:tc>
      </w:tr>
      <w:tr w:rsidR="00FE0AA6" w:rsidRPr="00FE0AA6" w:rsidTr="00373045">
        <w:tc>
          <w:tcPr>
            <w:tcW w:w="1526" w:type="dxa"/>
            <w:vMerge/>
          </w:tcPr>
          <w:p w:rsidR="00FE0AA6" w:rsidRPr="00FE0AA6" w:rsidRDefault="00FE0AA6" w:rsidP="00FE0AA6">
            <w:pPr>
              <w:suppressAutoHyphens w:val="0"/>
              <w:autoSpaceDE w:val="0"/>
              <w:autoSpaceDN w:val="0"/>
              <w:jc w:val="both"/>
              <w:rPr>
                <w:lang w:eastAsia="en-US"/>
              </w:rPr>
            </w:pPr>
          </w:p>
        </w:tc>
        <w:tc>
          <w:tcPr>
            <w:tcW w:w="5670" w:type="dxa"/>
          </w:tcPr>
          <w:p w:rsidR="00FE0AA6" w:rsidRPr="00FE0AA6" w:rsidRDefault="00FE0AA6" w:rsidP="00FE0AA6">
            <w:pPr>
              <w:suppressAutoHyphens w:val="0"/>
              <w:autoSpaceDE w:val="0"/>
              <w:autoSpaceDN w:val="0"/>
              <w:jc w:val="both"/>
              <w:rPr>
                <w:lang w:eastAsia="en-US"/>
              </w:rPr>
            </w:pPr>
            <w:r w:rsidRPr="00FE0AA6">
              <w:rPr>
                <w:lang w:eastAsia="en-US"/>
              </w:rPr>
              <w:t xml:space="preserve">Математика </w:t>
            </w:r>
          </w:p>
        </w:tc>
        <w:tc>
          <w:tcPr>
            <w:tcW w:w="2357" w:type="dxa"/>
          </w:tcPr>
          <w:p w:rsidR="00FE0AA6" w:rsidRPr="00FE0AA6" w:rsidRDefault="00FE0AA6" w:rsidP="00FE0AA6">
            <w:pPr>
              <w:suppressAutoHyphens w:val="0"/>
              <w:autoSpaceDE w:val="0"/>
              <w:autoSpaceDN w:val="0"/>
              <w:jc w:val="both"/>
              <w:rPr>
                <w:lang w:eastAsia="en-US"/>
              </w:rPr>
            </w:pPr>
            <w:r w:rsidRPr="00FE0AA6">
              <w:rPr>
                <w:lang w:eastAsia="en-US"/>
              </w:rPr>
              <w:t>23.09</w:t>
            </w:r>
          </w:p>
        </w:tc>
      </w:tr>
      <w:tr w:rsidR="00FE0AA6" w:rsidRPr="00FE0AA6" w:rsidTr="00373045">
        <w:tc>
          <w:tcPr>
            <w:tcW w:w="1526" w:type="dxa"/>
            <w:vMerge/>
          </w:tcPr>
          <w:p w:rsidR="00FE0AA6" w:rsidRPr="00FE0AA6" w:rsidRDefault="00FE0AA6" w:rsidP="00FE0AA6">
            <w:pPr>
              <w:suppressAutoHyphens w:val="0"/>
              <w:autoSpaceDE w:val="0"/>
              <w:autoSpaceDN w:val="0"/>
              <w:jc w:val="both"/>
              <w:rPr>
                <w:lang w:eastAsia="en-US"/>
              </w:rPr>
            </w:pPr>
          </w:p>
        </w:tc>
        <w:tc>
          <w:tcPr>
            <w:tcW w:w="5670" w:type="dxa"/>
          </w:tcPr>
          <w:p w:rsidR="00FE0AA6" w:rsidRPr="00FE0AA6" w:rsidRDefault="00FE0AA6" w:rsidP="00FE0AA6">
            <w:pPr>
              <w:suppressAutoHyphens w:val="0"/>
              <w:autoSpaceDE w:val="0"/>
              <w:autoSpaceDN w:val="0"/>
              <w:jc w:val="both"/>
              <w:rPr>
                <w:lang w:eastAsia="en-US"/>
              </w:rPr>
            </w:pPr>
            <w:r w:rsidRPr="00FE0AA6">
              <w:rPr>
                <w:lang w:eastAsia="en-US"/>
              </w:rPr>
              <w:t>Русский язык</w:t>
            </w:r>
          </w:p>
        </w:tc>
        <w:tc>
          <w:tcPr>
            <w:tcW w:w="2357" w:type="dxa"/>
          </w:tcPr>
          <w:p w:rsidR="00FE0AA6" w:rsidRPr="00FE0AA6" w:rsidRDefault="00FE0AA6" w:rsidP="00FE0AA6">
            <w:pPr>
              <w:suppressAutoHyphens w:val="0"/>
              <w:autoSpaceDE w:val="0"/>
              <w:autoSpaceDN w:val="0"/>
              <w:jc w:val="both"/>
              <w:rPr>
                <w:lang w:eastAsia="en-US"/>
              </w:rPr>
            </w:pPr>
            <w:r w:rsidRPr="00FE0AA6">
              <w:rPr>
                <w:lang w:eastAsia="en-US"/>
              </w:rPr>
              <w:t>25.09</w:t>
            </w:r>
          </w:p>
        </w:tc>
      </w:tr>
      <w:tr w:rsidR="00FE0AA6" w:rsidRPr="00FE0AA6" w:rsidTr="00373045">
        <w:tc>
          <w:tcPr>
            <w:tcW w:w="1526" w:type="dxa"/>
            <w:vMerge w:val="restart"/>
          </w:tcPr>
          <w:p w:rsidR="00FE0AA6" w:rsidRPr="00FE0AA6" w:rsidRDefault="00FE0AA6" w:rsidP="00FE0AA6">
            <w:pPr>
              <w:suppressAutoHyphens w:val="0"/>
              <w:autoSpaceDE w:val="0"/>
              <w:autoSpaceDN w:val="0"/>
              <w:jc w:val="both"/>
              <w:rPr>
                <w:lang w:eastAsia="en-US"/>
              </w:rPr>
            </w:pPr>
            <w:r w:rsidRPr="00FE0AA6">
              <w:rPr>
                <w:lang w:eastAsia="en-US"/>
              </w:rPr>
              <w:t>7</w:t>
            </w:r>
          </w:p>
        </w:tc>
        <w:tc>
          <w:tcPr>
            <w:tcW w:w="5670" w:type="dxa"/>
          </w:tcPr>
          <w:p w:rsidR="00FE0AA6" w:rsidRPr="00FE0AA6" w:rsidRDefault="00FE0AA6" w:rsidP="00FE0AA6">
            <w:pPr>
              <w:suppressAutoHyphens w:val="0"/>
              <w:autoSpaceDE w:val="0"/>
              <w:autoSpaceDN w:val="0"/>
              <w:jc w:val="both"/>
              <w:rPr>
                <w:lang w:eastAsia="en-US"/>
              </w:rPr>
            </w:pPr>
            <w:r w:rsidRPr="00FE0AA6">
              <w:rPr>
                <w:lang w:eastAsia="en-US"/>
              </w:rPr>
              <w:t>География</w:t>
            </w:r>
          </w:p>
        </w:tc>
        <w:tc>
          <w:tcPr>
            <w:tcW w:w="2357" w:type="dxa"/>
          </w:tcPr>
          <w:p w:rsidR="00FE0AA6" w:rsidRPr="00FE0AA6" w:rsidRDefault="00FE0AA6" w:rsidP="00FE0AA6">
            <w:pPr>
              <w:suppressAutoHyphens w:val="0"/>
              <w:autoSpaceDE w:val="0"/>
              <w:autoSpaceDN w:val="0"/>
              <w:jc w:val="both"/>
              <w:rPr>
                <w:lang w:eastAsia="en-US"/>
              </w:rPr>
            </w:pPr>
            <w:r w:rsidRPr="00FE0AA6">
              <w:rPr>
                <w:lang w:eastAsia="en-US"/>
              </w:rPr>
              <w:t>21.09</w:t>
            </w:r>
          </w:p>
        </w:tc>
      </w:tr>
      <w:tr w:rsidR="00FE0AA6" w:rsidRPr="00FE0AA6" w:rsidTr="00373045">
        <w:tc>
          <w:tcPr>
            <w:tcW w:w="1526" w:type="dxa"/>
            <w:vMerge/>
          </w:tcPr>
          <w:p w:rsidR="00FE0AA6" w:rsidRPr="00FE0AA6" w:rsidRDefault="00FE0AA6" w:rsidP="00FE0AA6">
            <w:pPr>
              <w:suppressAutoHyphens w:val="0"/>
              <w:autoSpaceDE w:val="0"/>
              <w:autoSpaceDN w:val="0"/>
              <w:jc w:val="both"/>
              <w:rPr>
                <w:lang w:eastAsia="en-US"/>
              </w:rPr>
            </w:pPr>
          </w:p>
        </w:tc>
        <w:tc>
          <w:tcPr>
            <w:tcW w:w="5670" w:type="dxa"/>
          </w:tcPr>
          <w:p w:rsidR="00FE0AA6" w:rsidRPr="00FE0AA6" w:rsidRDefault="00FE0AA6" w:rsidP="00FE0AA6">
            <w:pPr>
              <w:suppressAutoHyphens w:val="0"/>
              <w:autoSpaceDE w:val="0"/>
              <w:autoSpaceDN w:val="0"/>
              <w:jc w:val="both"/>
              <w:rPr>
                <w:lang w:eastAsia="en-US"/>
              </w:rPr>
            </w:pPr>
            <w:r w:rsidRPr="00FE0AA6">
              <w:rPr>
                <w:lang w:eastAsia="en-US"/>
              </w:rPr>
              <w:t>История</w:t>
            </w:r>
          </w:p>
        </w:tc>
        <w:tc>
          <w:tcPr>
            <w:tcW w:w="2357" w:type="dxa"/>
          </w:tcPr>
          <w:p w:rsidR="00FE0AA6" w:rsidRPr="00FE0AA6" w:rsidRDefault="00FE0AA6" w:rsidP="00FE0AA6">
            <w:pPr>
              <w:suppressAutoHyphens w:val="0"/>
              <w:autoSpaceDE w:val="0"/>
              <w:autoSpaceDN w:val="0"/>
              <w:jc w:val="both"/>
              <w:rPr>
                <w:lang w:eastAsia="en-US"/>
              </w:rPr>
            </w:pPr>
            <w:r w:rsidRPr="00FE0AA6">
              <w:rPr>
                <w:lang w:eastAsia="en-US"/>
              </w:rPr>
              <w:t>25.09</w:t>
            </w:r>
          </w:p>
        </w:tc>
      </w:tr>
      <w:tr w:rsidR="00FE0AA6" w:rsidRPr="00FE0AA6" w:rsidTr="00373045">
        <w:tc>
          <w:tcPr>
            <w:tcW w:w="1526" w:type="dxa"/>
            <w:vMerge/>
          </w:tcPr>
          <w:p w:rsidR="00FE0AA6" w:rsidRPr="00FE0AA6" w:rsidRDefault="00FE0AA6" w:rsidP="00FE0AA6">
            <w:pPr>
              <w:suppressAutoHyphens w:val="0"/>
              <w:autoSpaceDE w:val="0"/>
              <w:autoSpaceDN w:val="0"/>
              <w:jc w:val="both"/>
              <w:rPr>
                <w:lang w:eastAsia="en-US"/>
              </w:rPr>
            </w:pPr>
          </w:p>
        </w:tc>
        <w:tc>
          <w:tcPr>
            <w:tcW w:w="5670" w:type="dxa"/>
          </w:tcPr>
          <w:p w:rsidR="00FE0AA6" w:rsidRPr="00FE0AA6" w:rsidRDefault="00FE0AA6" w:rsidP="00FE0AA6">
            <w:pPr>
              <w:suppressAutoHyphens w:val="0"/>
              <w:autoSpaceDE w:val="0"/>
              <w:autoSpaceDN w:val="0"/>
              <w:jc w:val="both"/>
              <w:rPr>
                <w:lang w:eastAsia="en-US"/>
              </w:rPr>
            </w:pPr>
            <w:r w:rsidRPr="00FE0AA6">
              <w:rPr>
                <w:lang w:eastAsia="en-US"/>
              </w:rPr>
              <w:t>Биология</w:t>
            </w:r>
          </w:p>
        </w:tc>
        <w:tc>
          <w:tcPr>
            <w:tcW w:w="2357" w:type="dxa"/>
          </w:tcPr>
          <w:p w:rsidR="00FE0AA6" w:rsidRPr="00FE0AA6" w:rsidRDefault="00FE0AA6" w:rsidP="00FE0AA6">
            <w:pPr>
              <w:suppressAutoHyphens w:val="0"/>
              <w:autoSpaceDE w:val="0"/>
              <w:autoSpaceDN w:val="0"/>
              <w:jc w:val="both"/>
              <w:rPr>
                <w:lang w:eastAsia="en-US"/>
              </w:rPr>
            </w:pPr>
            <w:r w:rsidRPr="00FE0AA6">
              <w:rPr>
                <w:lang w:eastAsia="en-US"/>
              </w:rPr>
              <w:t>23.09</w:t>
            </w:r>
          </w:p>
        </w:tc>
      </w:tr>
      <w:tr w:rsidR="00FE0AA6" w:rsidRPr="00FE0AA6" w:rsidTr="00373045">
        <w:tc>
          <w:tcPr>
            <w:tcW w:w="1526" w:type="dxa"/>
            <w:vMerge/>
          </w:tcPr>
          <w:p w:rsidR="00FE0AA6" w:rsidRPr="00FE0AA6" w:rsidRDefault="00FE0AA6" w:rsidP="00FE0AA6">
            <w:pPr>
              <w:suppressAutoHyphens w:val="0"/>
              <w:autoSpaceDE w:val="0"/>
              <w:autoSpaceDN w:val="0"/>
              <w:jc w:val="both"/>
              <w:rPr>
                <w:lang w:eastAsia="en-US"/>
              </w:rPr>
            </w:pPr>
          </w:p>
        </w:tc>
        <w:tc>
          <w:tcPr>
            <w:tcW w:w="5670" w:type="dxa"/>
          </w:tcPr>
          <w:p w:rsidR="00FE0AA6" w:rsidRPr="00FE0AA6" w:rsidRDefault="00FE0AA6" w:rsidP="00FE0AA6">
            <w:pPr>
              <w:suppressAutoHyphens w:val="0"/>
              <w:autoSpaceDE w:val="0"/>
              <w:autoSpaceDN w:val="0"/>
              <w:jc w:val="both"/>
              <w:rPr>
                <w:lang w:eastAsia="en-US"/>
              </w:rPr>
            </w:pPr>
            <w:r w:rsidRPr="00FE0AA6">
              <w:rPr>
                <w:lang w:eastAsia="en-US"/>
              </w:rPr>
              <w:t>Русский язык</w:t>
            </w:r>
          </w:p>
        </w:tc>
        <w:tc>
          <w:tcPr>
            <w:tcW w:w="2357" w:type="dxa"/>
          </w:tcPr>
          <w:p w:rsidR="00FE0AA6" w:rsidRPr="00FE0AA6" w:rsidRDefault="00FE0AA6" w:rsidP="00FE0AA6">
            <w:pPr>
              <w:suppressAutoHyphens w:val="0"/>
              <w:autoSpaceDE w:val="0"/>
              <w:autoSpaceDN w:val="0"/>
              <w:jc w:val="both"/>
              <w:rPr>
                <w:lang w:eastAsia="en-US"/>
              </w:rPr>
            </w:pPr>
            <w:r w:rsidRPr="00FE0AA6">
              <w:rPr>
                <w:lang w:eastAsia="en-US"/>
              </w:rPr>
              <w:t>28.09</w:t>
            </w:r>
          </w:p>
        </w:tc>
      </w:tr>
      <w:tr w:rsidR="00FE0AA6" w:rsidRPr="00FE0AA6" w:rsidTr="00373045">
        <w:tc>
          <w:tcPr>
            <w:tcW w:w="1526" w:type="dxa"/>
            <w:vMerge/>
          </w:tcPr>
          <w:p w:rsidR="00FE0AA6" w:rsidRPr="00FE0AA6" w:rsidRDefault="00FE0AA6" w:rsidP="00FE0AA6">
            <w:pPr>
              <w:suppressAutoHyphens w:val="0"/>
              <w:autoSpaceDE w:val="0"/>
              <w:autoSpaceDN w:val="0"/>
              <w:jc w:val="both"/>
              <w:rPr>
                <w:lang w:eastAsia="en-US"/>
              </w:rPr>
            </w:pPr>
          </w:p>
        </w:tc>
        <w:tc>
          <w:tcPr>
            <w:tcW w:w="5670" w:type="dxa"/>
          </w:tcPr>
          <w:p w:rsidR="00FE0AA6" w:rsidRPr="00FE0AA6" w:rsidRDefault="00FE0AA6" w:rsidP="00FE0AA6">
            <w:pPr>
              <w:suppressAutoHyphens w:val="0"/>
              <w:autoSpaceDE w:val="0"/>
              <w:autoSpaceDN w:val="0"/>
              <w:jc w:val="both"/>
              <w:rPr>
                <w:lang w:eastAsia="en-US"/>
              </w:rPr>
            </w:pPr>
            <w:r w:rsidRPr="00FE0AA6">
              <w:rPr>
                <w:lang w:eastAsia="en-US"/>
              </w:rPr>
              <w:t>Математика</w:t>
            </w:r>
          </w:p>
        </w:tc>
        <w:tc>
          <w:tcPr>
            <w:tcW w:w="2357" w:type="dxa"/>
          </w:tcPr>
          <w:p w:rsidR="00FE0AA6" w:rsidRPr="00FE0AA6" w:rsidRDefault="00FE0AA6" w:rsidP="00FE0AA6">
            <w:pPr>
              <w:suppressAutoHyphens w:val="0"/>
              <w:autoSpaceDE w:val="0"/>
              <w:autoSpaceDN w:val="0"/>
              <w:jc w:val="both"/>
              <w:rPr>
                <w:lang w:eastAsia="en-US"/>
              </w:rPr>
            </w:pPr>
            <w:r w:rsidRPr="00FE0AA6">
              <w:rPr>
                <w:lang w:eastAsia="en-US"/>
              </w:rPr>
              <w:t>30.09</w:t>
            </w:r>
          </w:p>
        </w:tc>
      </w:tr>
      <w:tr w:rsidR="00FE0AA6" w:rsidRPr="00FE0AA6" w:rsidTr="00373045">
        <w:tc>
          <w:tcPr>
            <w:tcW w:w="1526" w:type="dxa"/>
            <w:vMerge/>
          </w:tcPr>
          <w:p w:rsidR="00FE0AA6" w:rsidRPr="00FE0AA6" w:rsidRDefault="00FE0AA6" w:rsidP="00FE0AA6">
            <w:pPr>
              <w:suppressAutoHyphens w:val="0"/>
              <w:autoSpaceDE w:val="0"/>
              <w:autoSpaceDN w:val="0"/>
              <w:jc w:val="both"/>
              <w:rPr>
                <w:lang w:eastAsia="en-US"/>
              </w:rPr>
            </w:pPr>
          </w:p>
        </w:tc>
        <w:tc>
          <w:tcPr>
            <w:tcW w:w="5670" w:type="dxa"/>
          </w:tcPr>
          <w:p w:rsidR="00FE0AA6" w:rsidRPr="00FE0AA6" w:rsidRDefault="00FE0AA6" w:rsidP="00FE0AA6">
            <w:pPr>
              <w:suppressAutoHyphens w:val="0"/>
              <w:autoSpaceDE w:val="0"/>
              <w:autoSpaceDN w:val="0"/>
              <w:jc w:val="both"/>
              <w:rPr>
                <w:lang w:eastAsia="en-US"/>
              </w:rPr>
            </w:pPr>
            <w:r w:rsidRPr="00FE0AA6">
              <w:rPr>
                <w:lang w:eastAsia="en-US"/>
              </w:rPr>
              <w:t>Обществознание</w:t>
            </w:r>
          </w:p>
        </w:tc>
        <w:tc>
          <w:tcPr>
            <w:tcW w:w="2357" w:type="dxa"/>
          </w:tcPr>
          <w:p w:rsidR="00FE0AA6" w:rsidRPr="00FE0AA6" w:rsidRDefault="00FE0AA6" w:rsidP="00FE0AA6">
            <w:pPr>
              <w:suppressAutoHyphens w:val="0"/>
              <w:autoSpaceDE w:val="0"/>
              <w:autoSpaceDN w:val="0"/>
              <w:jc w:val="both"/>
              <w:rPr>
                <w:lang w:eastAsia="en-US"/>
              </w:rPr>
            </w:pPr>
            <w:r w:rsidRPr="00FE0AA6">
              <w:rPr>
                <w:lang w:eastAsia="en-US"/>
              </w:rPr>
              <w:t>02.10</w:t>
            </w:r>
          </w:p>
        </w:tc>
      </w:tr>
      <w:tr w:rsidR="00FE0AA6" w:rsidRPr="00FE0AA6" w:rsidTr="00373045">
        <w:tc>
          <w:tcPr>
            <w:tcW w:w="1526" w:type="dxa"/>
            <w:vMerge w:val="restart"/>
          </w:tcPr>
          <w:p w:rsidR="00FE0AA6" w:rsidRPr="00FE0AA6" w:rsidRDefault="00FE0AA6" w:rsidP="00FE0AA6">
            <w:pPr>
              <w:suppressAutoHyphens w:val="0"/>
              <w:autoSpaceDE w:val="0"/>
              <w:autoSpaceDN w:val="0"/>
              <w:jc w:val="both"/>
              <w:rPr>
                <w:vertAlign w:val="superscript"/>
                <w:lang w:eastAsia="en-US"/>
              </w:rPr>
            </w:pPr>
            <w:r w:rsidRPr="00FE0AA6">
              <w:rPr>
                <w:sz w:val="28"/>
                <w:lang w:eastAsia="en-US"/>
              </w:rPr>
              <w:t>8</w:t>
            </w:r>
          </w:p>
        </w:tc>
        <w:tc>
          <w:tcPr>
            <w:tcW w:w="5670" w:type="dxa"/>
          </w:tcPr>
          <w:p w:rsidR="00FE0AA6" w:rsidRPr="00FE0AA6" w:rsidRDefault="00FE0AA6" w:rsidP="00FE0AA6">
            <w:pPr>
              <w:suppressAutoHyphens w:val="0"/>
              <w:autoSpaceDE w:val="0"/>
              <w:autoSpaceDN w:val="0"/>
              <w:jc w:val="both"/>
              <w:rPr>
                <w:lang w:eastAsia="en-US"/>
              </w:rPr>
            </w:pPr>
            <w:r w:rsidRPr="00FE0AA6">
              <w:rPr>
                <w:lang w:eastAsia="en-US"/>
              </w:rPr>
              <w:t>Иностранный язык (английский) – в пять дней по группам</w:t>
            </w:r>
          </w:p>
        </w:tc>
        <w:tc>
          <w:tcPr>
            <w:tcW w:w="2357" w:type="dxa"/>
          </w:tcPr>
          <w:p w:rsidR="00FE0AA6" w:rsidRPr="00FE0AA6" w:rsidRDefault="00FE0AA6" w:rsidP="00FE0AA6">
            <w:pPr>
              <w:suppressAutoHyphens w:val="0"/>
              <w:autoSpaceDE w:val="0"/>
              <w:autoSpaceDN w:val="0"/>
              <w:jc w:val="both"/>
              <w:rPr>
                <w:lang w:eastAsia="en-US"/>
              </w:rPr>
            </w:pPr>
            <w:r w:rsidRPr="00FE0AA6">
              <w:rPr>
                <w:lang w:eastAsia="en-US"/>
              </w:rPr>
              <w:t>22.09, 23.09, 24.09, 25.09</w:t>
            </w:r>
          </w:p>
        </w:tc>
      </w:tr>
      <w:tr w:rsidR="00FE0AA6" w:rsidRPr="00FE0AA6" w:rsidTr="00373045">
        <w:tc>
          <w:tcPr>
            <w:tcW w:w="1526" w:type="dxa"/>
            <w:vMerge/>
          </w:tcPr>
          <w:p w:rsidR="00FE0AA6" w:rsidRPr="00FE0AA6" w:rsidRDefault="00FE0AA6" w:rsidP="00FE0AA6">
            <w:pPr>
              <w:suppressAutoHyphens w:val="0"/>
              <w:autoSpaceDE w:val="0"/>
              <w:autoSpaceDN w:val="0"/>
              <w:jc w:val="both"/>
              <w:rPr>
                <w:lang w:eastAsia="en-US"/>
              </w:rPr>
            </w:pPr>
          </w:p>
        </w:tc>
        <w:tc>
          <w:tcPr>
            <w:tcW w:w="5670" w:type="dxa"/>
          </w:tcPr>
          <w:p w:rsidR="00FE0AA6" w:rsidRPr="00FE0AA6" w:rsidRDefault="00FE0AA6" w:rsidP="00FE0AA6">
            <w:pPr>
              <w:suppressAutoHyphens w:val="0"/>
              <w:autoSpaceDE w:val="0"/>
              <w:autoSpaceDN w:val="0"/>
              <w:jc w:val="both"/>
              <w:rPr>
                <w:lang w:eastAsia="en-US"/>
              </w:rPr>
            </w:pPr>
            <w:r w:rsidRPr="00FE0AA6">
              <w:rPr>
                <w:lang w:eastAsia="en-US"/>
              </w:rPr>
              <w:t xml:space="preserve">Биология </w:t>
            </w:r>
          </w:p>
        </w:tc>
        <w:tc>
          <w:tcPr>
            <w:tcW w:w="2357" w:type="dxa"/>
          </w:tcPr>
          <w:p w:rsidR="00FE0AA6" w:rsidRPr="00FE0AA6" w:rsidRDefault="00FE0AA6" w:rsidP="00FE0AA6">
            <w:pPr>
              <w:suppressAutoHyphens w:val="0"/>
              <w:autoSpaceDE w:val="0"/>
              <w:autoSpaceDN w:val="0"/>
              <w:jc w:val="both"/>
              <w:rPr>
                <w:lang w:eastAsia="en-US"/>
              </w:rPr>
            </w:pPr>
            <w:r w:rsidRPr="00FE0AA6">
              <w:rPr>
                <w:lang w:eastAsia="en-US"/>
              </w:rPr>
              <w:t>28.09</w:t>
            </w:r>
          </w:p>
        </w:tc>
      </w:tr>
      <w:tr w:rsidR="00FE0AA6" w:rsidRPr="00FE0AA6" w:rsidTr="00373045">
        <w:tc>
          <w:tcPr>
            <w:tcW w:w="1526" w:type="dxa"/>
            <w:vMerge/>
          </w:tcPr>
          <w:p w:rsidR="00FE0AA6" w:rsidRPr="00FE0AA6" w:rsidRDefault="00FE0AA6" w:rsidP="00FE0AA6">
            <w:pPr>
              <w:suppressAutoHyphens w:val="0"/>
              <w:autoSpaceDE w:val="0"/>
              <w:autoSpaceDN w:val="0"/>
              <w:jc w:val="both"/>
              <w:rPr>
                <w:lang w:eastAsia="en-US"/>
              </w:rPr>
            </w:pPr>
          </w:p>
        </w:tc>
        <w:tc>
          <w:tcPr>
            <w:tcW w:w="5670" w:type="dxa"/>
          </w:tcPr>
          <w:p w:rsidR="00FE0AA6" w:rsidRPr="00FE0AA6" w:rsidRDefault="00FE0AA6" w:rsidP="00FE0AA6">
            <w:pPr>
              <w:suppressAutoHyphens w:val="0"/>
              <w:autoSpaceDE w:val="0"/>
              <w:autoSpaceDN w:val="0"/>
              <w:jc w:val="both"/>
              <w:rPr>
                <w:lang w:eastAsia="en-US"/>
              </w:rPr>
            </w:pPr>
            <w:r w:rsidRPr="00FE0AA6">
              <w:rPr>
                <w:lang w:eastAsia="en-US"/>
              </w:rPr>
              <w:t>Обществознание</w:t>
            </w:r>
          </w:p>
        </w:tc>
        <w:tc>
          <w:tcPr>
            <w:tcW w:w="2357" w:type="dxa"/>
          </w:tcPr>
          <w:p w:rsidR="00FE0AA6" w:rsidRPr="00FE0AA6" w:rsidRDefault="00FE0AA6" w:rsidP="00FE0AA6">
            <w:pPr>
              <w:suppressAutoHyphens w:val="0"/>
              <w:autoSpaceDE w:val="0"/>
              <w:autoSpaceDN w:val="0"/>
              <w:jc w:val="both"/>
              <w:rPr>
                <w:lang w:eastAsia="en-US"/>
              </w:rPr>
            </w:pPr>
            <w:r w:rsidRPr="00FE0AA6">
              <w:rPr>
                <w:lang w:eastAsia="en-US"/>
              </w:rPr>
              <w:t>09.10</w:t>
            </w:r>
          </w:p>
        </w:tc>
      </w:tr>
      <w:tr w:rsidR="00FE0AA6" w:rsidRPr="00FE0AA6" w:rsidTr="00373045">
        <w:tc>
          <w:tcPr>
            <w:tcW w:w="1526" w:type="dxa"/>
            <w:vMerge/>
          </w:tcPr>
          <w:p w:rsidR="00FE0AA6" w:rsidRPr="00FE0AA6" w:rsidRDefault="00FE0AA6" w:rsidP="00FE0AA6">
            <w:pPr>
              <w:suppressAutoHyphens w:val="0"/>
              <w:autoSpaceDE w:val="0"/>
              <w:autoSpaceDN w:val="0"/>
              <w:jc w:val="both"/>
              <w:rPr>
                <w:lang w:eastAsia="en-US"/>
              </w:rPr>
            </w:pPr>
          </w:p>
        </w:tc>
        <w:tc>
          <w:tcPr>
            <w:tcW w:w="5670" w:type="dxa"/>
          </w:tcPr>
          <w:p w:rsidR="00FE0AA6" w:rsidRPr="00FE0AA6" w:rsidRDefault="00FE0AA6" w:rsidP="00FE0AA6">
            <w:pPr>
              <w:suppressAutoHyphens w:val="0"/>
              <w:autoSpaceDE w:val="0"/>
              <w:autoSpaceDN w:val="0"/>
              <w:jc w:val="both"/>
              <w:rPr>
                <w:lang w:eastAsia="en-US"/>
              </w:rPr>
            </w:pPr>
            <w:r w:rsidRPr="00FE0AA6">
              <w:rPr>
                <w:lang w:eastAsia="en-US"/>
              </w:rPr>
              <w:t>Русский язык</w:t>
            </w:r>
          </w:p>
        </w:tc>
        <w:tc>
          <w:tcPr>
            <w:tcW w:w="2357" w:type="dxa"/>
          </w:tcPr>
          <w:p w:rsidR="00FE0AA6" w:rsidRPr="00FE0AA6" w:rsidRDefault="00FE0AA6" w:rsidP="00FE0AA6">
            <w:pPr>
              <w:suppressAutoHyphens w:val="0"/>
              <w:autoSpaceDE w:val="0"/>
              <w:autoSpaceDN w:val="0"/>
              <w:jc w:val="both"/>
              <w:rPr>
                <w:lang w:eastAsia="en-US"/>
              </w:rPr>
            </w:pPr>
            <w:r w:rsidRPr="00FE0AA6">
              <w:rPr>
                <w:lang w:eastAsia="en-US"/>
              </w:rPr>
              <w:t>02.10</w:t>
            </w:r>
          </w:p>
        </w:tc>
      </w:tr>
      <w:tr w:rsidR="00FE0AA6" w:rsidRPr="00FE0AA6" w:rsidTr="00373045">
        <w:tc>
          <w:tcPr>
            <w:tcW w:w="1526" w:type="dxa"/>
            <w:vMerge/>
          </w:tcPr>
          <w:p w:rsidR="00FE0AA6" w:rsidRPr="00FE0AA6" w:rsidRDefault="00FE0AA6" w:rsidP="00FE0AA6">
            <w:pPr>
              <w:suppressAutoHyphens w:val="0"/>
              <w:autoSpaceDE w:val="0"/>
              <w:autoSpaceDN w:val="0"/>
              <w:jc w:val="both"/>
              <w:rPr>
                <w:lang w:eastAsia="en-US"/>
              </w:rPr>
            </w:pPr>
          </w:p>
        </w:tc>
        <w:tc>
          <w:tcPr>
            <w:tcW w:w="5670" w:type="dxa"/>
          </w:tcPr>
          <w:p w:rsidR="00FE0AA6" w:rsidRPr="00FE0AA6" w:rsidRDefault="00FE0AA6" w:rsidP="00FE0AA6">
            <w:pPr>
              <w:suppressAutoHyphens w:val="0"/>
              <w:autoSpaceDE w:val="0"/>
              <w:autoSpaceDN w:val="0"/>
              <w:jc w:val="both"/>
              <w:rPr>
                <w:lang w:eastAsia="en-US"/>
              </w:rPr>
            </w:pPr>
            <w:r w:rsidRPr="00FE0AA6">
              <w:rPr>
                <w:lang w:eastAsia="en-US"/>
              </w:rPr>
              <w:t>География</w:t>
            </w:r>
          </w:p>
        </w:tc>
        <w:tc>
          <w:tcPr>
            <w:tcW w:w="2357" w:type="dxa"/>
          </w:tcPr>
          <w:p w:rsidR="00FE0AA6" w:rsidRPr="00FE0AA6" w:rsidRDefault="00FE0AA6" w:rsidP="00FE0AA6">
            <w:pPr>
              <w:suppressAutoHyphens w:val="0"/>
              <w:autoSpaceDE w:val="0"/>
              <w:autoSpaceDN w:val="0"/>
              <w:jc w:val="both"/>
              <w:rPr>
                <w:lang w:eastAsia="en-US"/>
              </w:rPr>
            </w:pPr>
            <w:r w:rsidRPr="00FE0AA6">
              <w:rPr>
                <w:lang w:eastAsia="en-US"/>
              </w:rPr>
              <w:t>18.09</w:t>
            </w:r>
          </w:p>
        </w:tc>
      </w:tr>
      <w:tr w:rsidR="00FE0AA6" w:rsidRPr="00FE0AA6" w:rsidTr="00373045">
        <w:tc>
          <w:tcPr>
            <w:tcW w:w="1526" w:type="dxa"/>
            <w:vMerge/>
          </w:tcPr>
          <w:p w:rsidR="00FE0AA6" w:rsidRPr="00FE0AA6" w:rsidRDefault="00FE0AA6" w:rsidP="00FE0AA6">
            <w:pPr>
              <w:suppressAutoHyphens w:val="0"/>
              <w:autoSpaceDE w:val="0"/>
              <w:autoSpaceDN w:val="0"/>
              <w:jc w:val="both"/>
              <w:rPr>
                <w:lang w:eastAsia="en-US"/>
              </w:rPr>
            </w:pPr>
          </w:p>
        </w:tc>
        <w:tc>
          <w:tcPr>
            <w:tcW w:w="5670" w:type="dxa"/>
          </w:tcPr>
          <w:p w:rsidR="00FE0AA6" w:rsidRPr="00FE0AA6" w:rsidRDefault="00FE0AA6" w:rsidP="00FE0AA6">
            <w:pPr>
              <w:suppressAutoHyphens w:val="0"/>
              <w:autoSpaceDE w:val="0"/>
              <w:autoSpaceDN w:val="0"/>
              <w:jc w:val="both"/>
              <w:rPr>
                <w:lang w:eastAsia="en-US"/>
              </w:rPr>
            </w:pPr>
            <w:r w:rsidRPr="00FE0AA6">
              <w:rPr>
                <w:lang w:eastAsia="en-US"/>
              </w:rPr>
              <w:t>Математика</w:t>
            </w:r>
          </w:p>
        </w:tc>
        <w:tc>
          <w:tcPr>
            <w:tcW w:w="2357" w:type="dxa"/>
          </w:tcPr>
          <w:p w:rsidR="00FE0AA6" w:rsidRPr="00FE0AA6" w:rsidRDefault="00FE0AA6" w:rsidP="00FE0AA6">
            <w:pPr>
              <w:suppressAutoHyphens w:val="0"/>
              <w:autoSpaceDE w:val="0"/>
              <w:autoSpaceDN w:val="0"/>
              <w:jc w:val="both"/>
              <w:rPr>
                <w:lang w:eastAsia="en-US"/>
              </w:rPr>
            </w:pPr>
            <w:r w:rsidRPr="00FE0AA6">
              <w:rPr>
                <w:lang w:eastAsia="en-US"/>
              </w:rPr>
              <w:t>07.10</w:t>
            </w:r>
          </w:p>
        </w:tc>
      </w:tr>
      <w:tr w:rsidR="00FE0AA6" w:rsidRPr="00FE0AA6" w:rsidTr="00373045">
        <w:tc>
          <w:tcPr>
            <w:tcW w:w="1526" w:type="dxa"/>
            <w:vMerge/>
          </w:tcPr>
          <w:p w:rsidR="00FE0AA6" w:rsidRPr="00FE0AA6" w:rsidRDefault="00FE0AA6" w:rsidP="00FE0AA6">
            <w:pPr>
              <w:suppressAutoHyphens w:val="0"/>
              <w:autoSpaceDE w:val="0"/>
              <w:autoSpaceDN w:val="0"/>
              <w:jc w:val="both"/>
              <w:rPr>
                <w:lang w:eastAsia="en-US"/>
              </w:rPr>
            </w:pPr>
          </w:p>
        </w:tc>
        <w:tc>
          <w:tcPr>
            <w:tcW w:w="5670" w:type="dxa"/>
            <w:tcBorders>
              <w:bottom w:val="single" w:sz="4" w:space="0" w:color="auto"/>
            </w:tcBorders>
          </w:tcPr>
          <w:p w:rsidR="00FE0AA6" w:rsidRPr="00FE0AA6" w:rsidRDefault="00FE0AA6" w:rsidP="00FE0AA6">
            <w:pPr>
              <w:suppressAutoHyphens w:val="0"/>
              <w:autoSpaceDE w:val="0"/>
              <w:autoSpaceDN w:val="0"/>
              <w:jc w:val="both"/>
              <w:rPr>
                <w:lang w:eastAsia="en-US"/>
              </w:rPr>
            </w:pPr>
            <w:r w:rsidRPr="00FE0AA6">
              <w:rPr>
                <w:lang w:eastAsia="en-US"/>
              </w:rPr>
              <w:t>Физика</w:t>
            </w:r>
          </w:p>
        </w:tc>
        <w:tc>
          <w:tcPr>
            <w:tcW w:w="2357" w:type="dxa"/>
            <w:tcBorders>
              <w:bottom w:val="single" w:sz="4" w:space="0" w:color="auto"/>
            </w:tcBorders>
          </w:tcPr>
          <w:p w:rsidR="00FE0AA6" w:rsidRPr="00FE0AA6" w:rsidRDefault="00FE0AA6" w:rsidP="00FE0AA6">
            <w:pPr>
              <w:suppressAutoHyphens w:val="0"/>
              <w:autoSpaceDE w:val="0"/>
              <w:autoSpaceDN w:val="0"/>
              <w:jc w:val="both"/>
              <w:rPr>
                <w:lang w:eastAsia="en-US"/>
              </w:rPr>
            </w:pPr>
            <w:r w:rsidRPr="00FE0AA6">
              <w:rPr>
                <w:lang w:eastAsia="en-US"/>
              </w:rPr>
              <w:t>30.09</w:t>
            </w:r>
          </w:p>
        </w:tc>
      </w:tr>
      <w:tr w:rsidR="00FE0AA6" w:rsidRPr="00FE0AA6" w:rsidTr="00373045">
        <w:tc>
          <w:tcPr>
            <w:tcW w:w="1526" w:type="dxa"/>
            <w:vMerge/>
          </w:tcPr>
          <w:p w:rsidR="00FE0AA6" w:rsidRPr="00FE0AA6" w:rsidRDefault="00FE0AA6" w:rsidP="00FE0AA6">
            <w:pPr>
              <w:suppressAutoHyphens w:val="0"/>
              <w:autoSpaceDE w:val="0"/>
              <w:autoSpaceDN w:val="0"/>
              <w:jc w:val="both"/>
              <w:rPr>
                <w:lang w:eastAsia="en-US"/>
              </w:rPr>
            </w:pPr>
          </w:p>
        </w:tc>
        <w:tc>
          <w:tcPr>
            <w:tcW w:w="5670" w:type="dxa"/>
          </w:tcPr>
          <w:p w:rsidR="00FE0AA6" w:rsidRPr="00FE0AA6" w:rsidRDefault="00FE0AA6" w:rsidP="00FE0AA6">
            <w:pPr>
              <w:suppressAutoHyphens w:val="0"/>
              <w:autoSpaceDE w:val="0"/>
              <w:autoSpaceDN w:val="0"/>
              <w:jc w:val="both"/>
              <w:rPr>
                <w:lang w:eastAsia="en-US"/>
              </w:rPr>
            </w:pPr>
            <w:r w:rsidRPr="00FE0AA6">
              <w:rPr>
                <w:lang w:eastAsia="en-US"/>
              </w:rPr>
              <w:t>История</w:t>
            </w:r>
          </w:p>
        </w:tc>
        <w:tc>
          <w:tcPr>
            <w:tcW w:w="2357" w:type="dxa"/>
          </w:tcPr>
          <w:p w:rsidR="00FE0AA6" w:rsidRPr="00FE0AA6" w:rsidRDefault="00FE0AA6" w:rsidP="00FE0AA6">
            <w:pPr>
              <w:suppressAutoHyphens w:val="0"/>
              <w:autoSpaceDE w:val="0"/>
              <w:autoSpaceDN w:val="0"/>
              <w:jc w:val="both"/>
              <w:rPr>
                <w:lang w:eastAsia="en-US"/>
              </w:rPr>
            </w:pPr>
            <w:r w:rsidRPr="00FE0AA6">
              <w:rPr>
                <w:lang w:eastAsia="en-US"/>
              </w:rPr>
              <w:t>05.10</w:t>
            </w:r>
          </w:p>
        </w:tc>
      </w:tr>
    </w:tbl>
    <w:p w:rsidR="00FE0AA6" w:rsidRPr="00FE0AA6" w:rsidRDefault="00FE0AA6" w:rsidP="00FE0AA6">
      <w:pPr>
        <w:suppressAutoHyphens w:val="0"/>
        <w:jc w:val="both"/>
        <w:rPr>
          <w:rFonts w:eastAsia="Times New Roman"/>
          <w:b/>
          <w:bCs/>
          <w:lang w:eastAsia="ru-RU"/>
        </w:rPr>
      </w:pPr>
    </w:p>
    <w:p w:rsidR="00FE0AA6" w:rsidRPr="00FE0AA6" w:rsidRDefault="00FE0AA6" w:rsidP="00FE0AA6">
      <w:pPr>
        <w:suppressAutoHyphens w:val="0"/>
        <w:jc w:val="both"/>
        <w:rPr>
          <w:rFonts w:eastAsia="Times New Roman"/>
          <w:b/>
          <w:bCs/>
          <w:lang w:eastAsia="ru-RU"/>
        </w:rPr>
      </w:pPr>
      <w:r w:rsidRPr="00FE0AA6">
        <w:rPr>
          <w:rFonts w:eastAsia="Times New Roman"/>
          <w:b/>
          <w:bCs/>
          <w:lang w:eastAsia="ru-RU"/>
        </w:rPr>
        <w:t>Все работы в 5-8 классах проводились за прошлый учебный год.</w:t>
      </w:r>
    </w:p>
    <w:p w:rsidR="00FE0AA6" w:rsidRPr="00FE0AA6" w:rsidRDefault="00FE0AA6" w:rsidP="00FE0AA6">
      <w:pPr>
        <w:suppressAutoHyphens w:val="0"/>
        <w:jc w:val="both"/>
        <w:rPr>
          <w:rFonts w:eastAsia="Times New Roman"/>
          <w:b/>
          <w:bCs/>
          <w:lang w:eastAsia="ru-RU"/>
        </w:rPr>
      </w:pPr>
    </w:p>
    <w:p w:rsidR="00FE0AA6" w:rsidRPr="00FE0AA6" w:rsidRDefault="00E10CA3" w:rsidP="00FE0AA6">
      <w:pPr>
        <w:suppressAutoHyphens w:val="0"/>
        <w:jc w:val="both"/>
        <w:rPr>
          <w:rFonts w:eastAsia="Times New Roman"/>
          <w:lang w:eastAsia="ru-RU"/>
        </w:rPr>
      </w:pPr>
      <w:r>
        <w:rPr>
          <w:rFonts w:eastAsia="Times New Roman"/>
          <w:b/>
          <w:bCs/>
          <w:lang w:eastAsia="ru-RU"/>
        </w:rPr>
        <w:t>Назначение ВПР в 5, 6, 7, 9</w:t>
      </w:r>
      <w:r w:rsidR="00FE0AA6" w:rsidRPr="00FE0AA6">
        <w:rPr>
          <w:rFonts w:eastAsia="Times New Roman"/>
          <w:b/>
          <w:bCs/>
          <w:lang w:eastAsia="ru-RU"/>
        </w:rPr>
        <w:t>-х классах по русскому языку, математике, истории, биологии, географии, окружающему миру, обществознанию, физике, английскому языку</w:t>
      </w:r>
      <w:r w:rsidR="00FE0AA6" w:rsidRPr="00FE0AA6">
        <w:rPr>
          <w:rFonts w:eastAsia="Times New Roman"/>
          <w:lang w:eastAsia="ru-RU"/>
        </w:rPr>
        <w:t> – оценить уровень общеобразовательной</w:t>
      </w:r>
      <w:r>
        <w:rPr>
          <w:rFonts w:eastAsia="Times New Roman"/>
          <w:lang w:eastAsia="ru-RU"/>
        </w:rPr>
        <w:t xml:space="preserve"> подготовки обучающихся 5,6,7, 9</w:t>
      </w:r>
      <w:r w:rsidR="00FE0AA6" w:rsidRPr="00FE0AA6">
        <w:rPr>
          <w:rFonts w:eastAsia="Times New Roman"/>
          <w:lang w:eastAsia="ru-RU"/>
        </w:rPr>
        <w:t xml:space="preserve">-х классов в соответствии с требованиями ФГОС ООО. ВПР позволяют осуществить диагностику достижения предметных и </w:t>
      </w:r>
      <w:proofErr w:type="spellStart"/>
      <w:r w:rsidR="00FE0AA6" w:rsidRPr="00FE0AA6">
        <w:rPr>
          <w:rFonts w:eastAsia="Times New Roman"/>
          <w:lang w:eastAsia="ru-RU"/>
        </w:rPr>
        <w:t>метапредметных</w:t>
      </w:r>
      <w:proofErr w:type="spellEnd"/>
      <w:r w:rsidR="00FE0AA6" w:rsidRPr="00FE0AA6">
        <w:rPr>
          <w:rFonts w:eastAsia="Times New Roman"/>
          <w:lang w:eastAsia="ru-RU"/>
        </w:rPr>
        <w:t xml:space="preserve"> результатов, в том числе уровень универсальных учебных действий (УУД) и овладения </w:t>
      </w:r>
      <w:proofErr w:type="spellStart"/>
      <w:r w:rsidR="00FE0AA6" w:rsidRPr="00FE0AA6">
        <w:rPr>
          <w:rFonts w:eastAsia="Times New Roman"/>
          <w:lang w:eastAsia="ru-RU"/>
        </w:rPr>
        <w:t>межпредметными</w:t>
      </w:r>
      <w:proofErr w:type="spellEnd"/>
      <w:r w:rsidR="00FE0AA6" w:rsidRPr="00FE0AA6">
        <w:rPr>
          <w:rFonts w:eastAsia="Times New Roman"/>
          <w:lang w:eastAsia="ru-RU"/>
        </w:rPr>
        <w:t xml:space="preserve"> понятиями, оценить личностные результаты обучения. </w:t>
      </w:r>
    </w:p>
    <w:p w:rsidR="00FE0AA6" w:rsidRPr="00FE0AA6" w:rsidRDefault="00FE0AA6" w:rsidP="00FE0AA6">
      <w:pPr>
        <w:suppressAutoHyphens w:val="0"/>
        <w:jc w:val="both"/>
        <w:rPr>
          <w:rFonts w:eastAsia="Times New Roman"/>
          <w:lang w:eastAsia="ru-RU"/>
        </w:rPr>
      </w:pPr>
      <w:r w:rsidRPr="00FE0AA6">
        <w:rPr>
          <w:rFonts w:eastAsia="Times New Roman"/>
          <w:b/>
          <w:bCs/>
          <w:lang w:eastAsia="ru-RU"/>
        </w:rPr>
        <w:t>Цель проведения</w:t>
      </w:r>
      <w:r w:rsidRPr="00FE0AA6">
        <w:rPr>
          <w:rFonts w:eastAsia="Times New Roman"/>
          <w:lang w:eastAsia="ru-RU"/>
        </w:rPr>
        <w:t>: мониторинг результатов введения Федеральных государственных образовательных стандартов, выявление уровня подготовки и определение качества образования учащихся 5-8 классов, развитие единого образовательного пространства в РФ.</w:t>
      </w:r>
    </w:p>
    <w:p w:rsidR="00FE0AA6" w:rsidRPr="00FE0AA6" w:rsidRDefault="00FE0AA6" w:rsidP="00FE0AA6">
      <w:pPr>
        <w:suppressAutoHyphens w:val="0"/>
        <w:jc w:val="both"/>
        <w:rPr>
          <w:rFonts w:eastAsia="Times New Roman"/>
          <w:lang w:eastAsia="ru-RU"/>
        </w:rPr>
      </w:pPr>
      <w:r w:rsidRPr="00FE0AA6">
        <w:rPr>
          <w:rFonts w:eastAsia="Times New Roman"/>
          <w:lang w:eastAsia="ru-RU"/>
        </w:rPr>
        <w:t>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w:t>
      </w:r>
    </w:p>
    <w:p w:rsidR="00FE0AA6" w:rsidRPr="00FE0AA6" w:rsidRDefault="00FE0AA6" w:rsidP="00FE0AA6">
      <w:pPr>
        <w:suppressAutoHyphens w:val="0"/>
        <w:jc w:val="both"/>
        <w:rPr>
          <w:rFonts w:eastAsia="Times New Roman"/>
          <w:lang w:eastAsia="ru-RU"/>
        </w:rPr>
      </w:pPr>
    </w:p>
    <w:p w:rsidR="00FE0AA6" w:rsidRPr="00FE0AA6" w:rsidRDefault="00FE0AA6" w:rsidP="00FE0AA6">
      <w:pPr>
        <w:suppressAutoHyphens w:val="0"/>
        <w:jc w:val="center"/>
        <w:rPr>
          <w:rFonts w:eastAsia="Times New Roman"/>
          <w:b/>
          <w:bCs/>
          <w:u w:val="single"/>
          <w:lang w:eastAsia="ru-RU"/>
        </w:rPr>
      </w:pPr>
    </w:p>
    <w:p w:rsidR="00FE0AA6" w:rsidRPr="00FE0AA6" w:rsidRDefault="00FE0AA6" w:rsidP="00FE0AA6">
      <w:pPr>
        <w:suppressAutoHyphens w:val="0"/>
        <w:jc w:val="center"/>
        <w:rPr>
          <w:rFonts w:eastAsia="Times New Roman"/>
          <w:b/>
          <w:bCs/>
          <w:u w:val="single"/>
          <w:lang w:eastAsia="ru-RU"/>
        </w:rPr>
      </w:pPr>
    </w:p>
    <w:p w:rsidR="00FE0AA6" w:rsidRPr="00FE0AA6" w:rsidRDefault="00FE0AA6" w:rsidP="00FE0AA6">
      <w:pPr>
        <w:suppressAutoHyphens w:val="0"/>
        <w:jc w:val="center"/>
        <w:rPr>
          <w:rFonts w:eastAsia="Times New Roman"/>
          <w:b/>
          <w:bCs/>
          <w:u w:val="single"/>
          <w:lang w:eastAsia="ru-RU"/>
        </w:rPr>
      </w:pPr>
    </w:p>
    <w:p w:rsidR="00FE0AA6" w:rsidRPr="00FE0AA6" w:rsidRDefault="00FE0AA6" w:rsidP="00FE0AA6">
      <w:pPr>
        <w:suppressAutoHyphens w:val="0"/>
        <w:jc w:val="center"/>
        <w:rPr>
          <w:rFonts w:eastAsia="Times New Roman"/>
          <w:b/>
          <w:bCs/>
          <w:u w:val="single"/>
          <w:lang w:eastAsia="ru-RU"/>
        </w:rPr>
      </w:pPr>
    </w:p>
    <w:p w:rsidR="00FE0AA6" w:rsidRPr="00FE0AA6" w:rsidRDefault="00FE0AA6" w:rsidP="00FE0AA6">
      <w:pPr>
        <w:suppressAutoHyphens w:val="0"/>
        <w:jc w:val="center"/>
        <w:rPr>
          <w:rFonts w:eastAsia="Times New Roman"/>
          <w:b/>
          <w:bCs/>
          <w:u w:val="single"/>
          <w:lang w:eastAsia="ru-RU"/>
        </w:rPr>
      </w:pPr>
    </w:p>
    <w:p w:rsidR="00FE0AA6" w:rsidRPr="00FE0AA6" w:rsidRDefault="00FE0AA6" w:rsidP="00FE0AA6">
      <w:pPr>
        <w:suppressAutoHyphens w:val="0"/>
        <w:jc w:val="center"/>
        <w:rPr>
          <w:rFonts w:eastAsia="Times New Roman"/>
          <w:b/>
          <w:bCs/>
          <w:u w:val="single"/>
          <w:lang w:eastAsia="ru-RU"/>
        </w:rPr>
      </w:pPr>
    </w:p>
    <w:p w:rsidR="00FE0AA6" w:rsidRPr="00FE0AA6" w:rsidRDefault="00FE0AA6" w:rsidP="00FE0AA6">
      <w:pPr>
        <w:suppressAutoHyphens w:val="0"/>
        <w:jc w:val="center"/>
        <w:rPr>
          <w:rFonts w:eastAsia="Times New Roman"/>
          <w:b/>
          <w:bCs/>
          <w:u w:val="single"/>
          <w:lang w:eastAsia="ru-RU"/>
        </w:rPr>
      </w:pPr>
    </w:p>
    <w:p w:rsidR="00FE0AA6" w:rsidRPr="00FE0AA6" w:rsidRDefault="00FE0AA6" w:rsidP="00FE0AA6">
      <w:pPr>
        <w:suppressAutoHyphens w:val="0"/>
        <w:jc w:val="center"/>
        <w:rPr>
          <w:rFonts w:eastAsia="Times New Roman"/>
          <w:b/>
          <w:bCs/>
          <w:u w:val="single"/>
          <w:lang w:eastAsia="ru-RU"/>
        </w:rPr>
      </w:pPr>
    </w:p>
    <w:p w:rsidR="00FE0AA6" w:rsidRPr="00FE0AA6" w:rsidRDefault="00FE0AA6" w:rsidP="00FE0AA6">
      <w:pPr>
        <w:suppressAutoHyphens w:val="0"/>
        <w:jc w:val="center"/>
        <w:rPr>
          <w:rFonts w:eastAsia="Times New Roman"/>
          <w:b/>
          <w:bCs/>
          <w:u w:val="single"/>
          <w:lang w:eastAsia="ru-RU"/>
        </w:rPr>
      </w:pPr>
      <w:r w:rsidRPr="00FE0AA6">
        <w:rPr>
          <w:rFonts w:eastAsia="Times New Roman"/>
          <w:b/>
          <w:bCs/>
          <w:u w:val="single"/>
          <w:lang w:eastAsia="ru-RU"/>
        </w:rPr>
        <w:t>Резуль</w:t>
      </w:r>
      <w:r w:rsidR="00E10CA3">
        <w:rPr>
          <w:rFonts w:eastAsia="Times New Roman"/>
          <w:b/>
          <w:bCs/>
          <w:u w:val="single"/>
          <w:lang w:eastAsia="ru-RU"/>
        </w:rPr>
        <w:t>таты ВПР по русскому языку в 5-9</w:t>
      </w:r>
      <w:r w:rsidRPr="00FE0AA6">
        <w:rPr>
          <w:rFonts w:eastAsia="Times New Roman"/>
          <w:b/>
          <w:bCs/>
          <w:u w:val="single"/>
          <w:lang w:eastAsia="ru-RU"/>
        </w:rPr>
        <w:t xml:space="preserve"> классах</w:t>
      </w:r>
    </w:p>
    <w:p w:rsidR="00FE0AA6" w:rsidRPr="00FE0AA6" w:rsidRDefault="00FE0AA6" w:rsidP="00FE0AA6">
      <w:pPr>
        <w:suppressAutoHyphens w:val="0"/>
        <w:jc w:val="both"/>
        <w:rPr>
          <w:rFonts w:eastAsia="Times New Roman"/>
          <w:lang w:eastAsia="ru-RU"/>
        </w:rPr>
      </w:pPr>
    </w:p>
    <w:p w:rsidR="00FE0AA6" w:rsidRPr="00FE0AA6" w:rsidRDefault="00FE0AA6" w:rsidP="00FE0AA6">
      <w:pPr>
        <w:shd w:val="clear" w:color="auto" w:fill="FFFFFF"/>
        <w:suppressAutoHyphens w:val="0"/>
        <w:jc w:val="center"/>
        <w:rPr>
          <w:rFonts w:eastAsia="Times New Roman"/>
          <w:b/>
          <w:bCs/>
          <w:color w:val="000000"/>
          <w:lang w:eastAsia="ru-RU"/>
        </w:rPr>
      </w:pPr>
      <w:r w:rsidRPr="00FE0AA6">
        <w:rPr>
          <w:rFonts w:eastAsia="Times New Roman"/>
          <w:b/>
          <w:bCs/>
          <w:color w:val="000000"/>
          <w:lang w:eastAsia="ru-RU"/>
        </w:rPr>
        <w:t>Анализ результатов выполнения всероссийской проверочной работы по русскому языку в 5-х классах</w:t>
      </w:r>
    </w:p>
    <w:p w:rsidR="00FE0AA6" w:rsidRPr="00FE0AA6" w:rsidRDefault="00FE0AA6" w:rsidP="00FE0AA6">
      <w:pPr>
        <w:shd w:val="clear" w:color="auto" w:fill="FFFFFF"/>
        <w:suppressAutoHyphens w:val="0"/>
        <w:jc w:val="center"/>
        <w:rPr>
          <w:rFonts w:eastAsia="Times New Roman"/>
          <w:color w:val="000000"/>
          <w:lang w:eastAsia="ru-RU"/>
        </w:rPr>
      </w:pP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FE0AA6" w:rsidRPr="00FE0AA6" w:rsidTr="00373045">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15.09. и 17.09.2020г.</w:t>
            </w:r>
          </w:p>
        </w:tc>
      </w:tr>
      <w:tr w:rsidR="00FE0AA6" w:rsidRPr="00FE0AA6" w:rsidTr="00373045">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Предмет: Русский язык</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Всего участникам предстояло выполнить 3 задания из 1 части и 12 заданий во 2-й части. Работа состояла из 2-х частей.</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На выполнение проверочной работы отводится один урок на каждую часть (45 минут).</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Максимальный балл, который можно получить за всю работу - 45.</w:t>
            </w:r>
          </w:p>
        </w:tc>
      </w:tr>
    </w:tbl>
    <w:p w:rsidR="00FE0AA6" w:rsidRPr="00FE0AA6" w:rsidRDefault="00FE0AA6" w:rsidP="00FE0AA6">
      <w:pPr>
        <w:suppressAutoHyphens w:val="0"/>
        <w:jc w:val="both"/>
        <w:rPr>
          <w:u w:val="single"/>
          <w:lang w:eastAsia="en-US"/>
        </w:rPr>
      </w:pPr>
      <w:r w:rsidRPr="00FE0AA6">
        <w:rPr>
          <w:u w:val="single"/>
          <w:lang w:eastAsia="en-US"/>
        </w:rPr>
        <w:t>Работа 1 –й части состояла из 3 заданий:</w:t>
      </w:r>
    </w:p>
    <w:p w:rsidR="00FE0AA6" w:rsidRPr="00FE0AA6" w:rsidRDefault="00FE0AA6" w:rsidP="00A1725B">
      <w:pPr>
        <w:numPr>
          <w:ilvl w:val="0"/>
          <w:numId w:val="50"/>
        </w:numPr>
        <w:suppressAutoHyphens w:val="0"/>
        <w:spacing w:after="160" w:line="259" w:lineRule="auto"/>
        <w:contextualSpacing/>
        <w:jc w:val="both"/>
        <w:rPr>
          <w:lang w:eastAsia="en-US"/>
        </w:rPr>
      </w:pPr>
      <w:r w:rsidRPr="00FE0AA6">
        <w:rPr>
          <w:lang w:eastAsia="en-US"/>
        </w:rPr>
        <w:t>Диктант</w:t>
      </w:r>
    </w:p>
    <w:p w:rsidR="00FE0AA6" w:rsidRPr="00FE0AA6" w:rsidRDefault="00FE0AA6" w:rsidP="00A1725B">
      <w:pPr>
        <w:numPr>
          <w:ilvl w:val="0"/>
          <w:numId w:val="50"/>
        </w:numPr>
        <w:suppressAutoHyphens w:val="0"/>
        <w:spacing w:after="160" w:line="259" w:lineRule="auto"/>
        <w:contextualSpacing/>
        <w:jc w:val="both"/>
        <w:rPr>
          <w:lang w:eastAsia="en-US"/>
        </w:rPr>
      </w:pPr>
      <w:r w:rsidRPr="00FE0AA6">
        <w:rPr>
          <w:lang w:eastAsia="en-US"/>
        </w:rPr>
        <w:t>Выписать предложение с однородными сказуемыми</w:t>
      </w:r>
    </w:p>
    <w:p w:rsidR="00FE0AA6" w:rsidRPr="00FE0AA6" w:rsidRDefault="00FE0AA6" w:rsidP="00A1725B">
      <w:pPr>
        <w:numPr>
          <w:ilvl w:val="0"/>
          <w:numId w:val="50"/>
        </w:numPr>
        <w:suppressAutoHyphens w:val="0"/>
        <w:spacing w:after="160" w:line="259" w:lineRule="auto"/>
        <w:contextualSpacing/>
        <w:jc w:val="both"/>
        <w:rPr>
          <w:lang w:eastAsia="en-US"/>
        </w:rPr>
      </w:pPr>
      <w:r w:rsidRPr="00FE0AA6">
        <w:rPr>
          <w:lang w:eastAsia="en-US"/>
        </w:rPr>
        <w:t>Найти в предложении главные члены предложения</w:t>
      </w:r>
    </w:p>
    <w:p w:rsidR="00FE0AA6" w:rsidRPr="00FE0AA6" w:rsidRDefault="00FE0AA6" w:rsidP="00FE0AA6">
      <w:pPr>
        <w:suppressAutoHyphens w:val="0"/>
        <w:jc w:val="both"/>
        <w:rPr>
          <w:u w:val="single"/>
          <w:lang w:eastAsia="en-US"/>
        </w:rPr>
      </w:pPr>
    </w:p>
    <w:p w:rsidR="00FE0AA6" w:rsidRPr="00FE0AA6" w:rsidRDefault="00FE0AA6" w:rsidP="00FE0AA6">
      <w:pPr>
        <w:suppressAutoHyphens w:val="0"/>
        <w:jc w:val="both"/>
        <w:rPr>
          <w:u w:val="single"/>
          <w:lang w:eastAsia="en-US"/>
        </w:rPr>
      </w:pPr>
      <w:r w:rsidRPr="00FE0AA6">
        <w:rPr>
          <w:u w:val="single"/>
          <w:lang w:eastAsia="en-US"/>
        </w:rPr>
        <w:t>Работа 2 –й части состояла из 12 заданий:</w:t>
      </w:r>
    </w:p>
    <w:p w:rsidR="00FE0AA6" w:rsidRPr="00FE0AA6" w:rsidRDefault="00FE0AA6" w:rsidP="00A1725B">
      <w:pPr>
        <w:numPr>
          <w:ilvl w:val="0"/>
          <w:numId w:val="51"/>
        </w:numPr>
        <w:suppressAutoHyphens w:val="0"/>
        <w:spacing w:after="160" w:line="259" w:lineRule="auto"/>
        <w:contextualSpacing/>
        <w:jc w:val="both"/>
        <w:rPr>
          <w:lang w:eastAsia="en-US"/>
        </w:rPr>
      </w:pPr>
      <w:r w:rsidRPr="00FE0AA6">
        <w:rPr>
          <w:lang w:eastAsia="en-US"/>
        </w:rPr>
        <w:t>Поставить ударение</w:t>
      </w:r>
    </w:p>
    <w:p w:rsidR="00FE0AA6" w:rsidRPr="00FE0AA6" w:rsidRDefault="00FE0AA6" w:rsidP="00A1725B">
      <w:pPr>
        <w:numPr>
          <w:ilvl w:val="0"/>
          <w:numId w:val="51"/>
        </w:numPr>
        <w:suppressAutoHyphens w:val="0"/>
        <w:spacing w:after="160" w:line="259" w:lineRule="auto"/>
        <w:contextualSpacing/>
        <w:jc w:val="both"/>
        <w:rPr>
          <w:lang w:eastAsia="en-US"/>
        </w:rPr>
      </w:pPr>
      <w:r w:rsidRPr="00FE0AA6">
        <w:rPr>
          <w:lang w:eastAsia="en-US"/>
        </w:rPr>
        <w:t>Выписать слово, в котором все звуки звонкие</w:t>
      </w:r>
    </w:p>
    <w:p w:rsidR="00FE0AA6" w:rsidRPr="00FE0AA6" w:rsidRDefault="00FE0AA6" w:rsidP="00A1725B">
      <w:pPr>
        <w:numPr>
          <w:ilvl w:val="0"/>
          <w:numId w:val="51"/>
        </w:numPr>
        <w:suppressAutoHyphens w:val="0"/>
        <w:spacing w:after="160" w:line="259" w:lineRule="auto"/>
        <w:contextualSpacing/>
        <w:jc w:val="both"/>
        <w:rPr>
          <w:lang w:eastAsia="en-US"/>
        </w:rPr>
      </w:pPr>
      <w:r w:rsidRPr="00FE0AA6">
        <w:rPr>
          <w:lang w:eastAsia="en-US"/>
        </w:rPr>
        <w:t>Основная мысль текста</w:t>
      </w:r>
    </w:p>
    <w:p w:rsidR="00FE0AA6" w:rsidRPr="00FE0AA6" w:rsidRDefault="00FE0AA6" w:rsidP="00A1725B">
      <w:pPr>
        <w:numPr>
          <w:ilvl w:val="0"/>
          <w:numId w:val="51"/>
        </w:numPr>
        <w:suppressAutoHyphens w:val="0"/>
        <w:spacing w:after="160" w:line="259" w:lineRule="auto"/>
        <w:contextualSpacing/>
        <w:jc w:val="both"/>
        <w:rPr>
          <w:lang w:eastAsia="en-US"/>
        </w:rPr>
      </w:pPr>
      <w:r w:rsidRPr="00FE0AA6">
        <w:rPr>
          <w:lang w:eastAsia="en-US"/>
        </w:rPr>
        <w:t>Составление плана текста из трех пунктов</w:t>
      </w:r>
    </w:p>
    <w:p w:rsidR="00FE0AA6" w:rsidRPr="00FE0AA6" w:rsidRDefault="00FE0AA6" w:rsidP="00A1725B">
      <w:pPr>
        <w:numPr>
          <w:ilvl w:val="0"/>
          <w:numId w:val="51"/>
        </w:numPr>
        <w:suppressAutoHyphens w:val="0"/>
        <w:spacing w:after="160" w:line="259" w:lineRule="auto"/>
        <w:contextualSpacing/>
        <w:jc w:val="both"/>
        <w:rPr>
          <w:lang w:eastAsia="en-US"/>
        </w:rPr>
      </w:pPr>
      <w:r w:rsidRPr="00FE0AA6">
        <w:rPr>
          <w:lang w:eastAsia="en-US"/>
        </w:rPr>
        <w:t>Составление вопроса по тексту</w:t>
      </w:r>
    </w:p>
    <w:p w:rsidR="00FE0AA6" w:rsidRPr="00FE0AA6" w:rsidRDefault="00FE0AA6" w:rsidP="00A1725B">
      <w:pPr>
        <w:numPr>
          <w:ilvl w:val="0"/>
          <w:numId w:val="51"/>
        </w:numPr>
        <w:suppressAutoHyphens w:val="0"/>
        <w:spacing w:after="160" w:line="259" w:lineRule="auto"/>
        <w:contextualSpacing/>
        <w:jc w:val="both"/>
        <w:rPr>
          <w:lang w:eastAsia="en-US"/>
        </w:rPr>
      </w:pPr>
      <w:r w:rsidRPr="00FE0AA6">
        <w:rPr>
          <w:lang w:eastAsia="en-US"/>
        </w:rPr>
        <w:t>Объяснение значения слова</w:t>
      </w:r>
    </w:p>
    <w:p w:rsidR="00FE0AA6" w:rsidRPr="00FE0AA6" w:rsidRDefault="00FE0AA6" w:rsidP="00A1725B">
      <w:pPr>
        <w:numPr>
          <w:ilvl w:val="0"/>
          <w:numId w:val="51"/>
        </w:numPr>
        <w:suppressAutoHyphens w:val="0"/>
        <w:spacing w:after="160" w:line="259" w:lineRule="auto"/>
        <w:contextualSpacing/>
        <w:jc w:val="both"/>
        <w:rPr>
          <w:lang w:eastAsia="en-US"/>
        </w:rPr>
      </w:pPr>
      <w:r w:rsidRPr="00FE0AA6">
        <w:rPr>
          <w:lang w:eastAsia="en-US"/>
        </w:rPr>
        <w:t>Подбор синонима к слову</w:t>
      </w:r>
    </w:p>
    <w:p w:rsidR="00FE0AA6" w:rsidRPr="00FE0AA6" w:rsidRDefault="00FE0AA6" w:rsidP="00A1725B">
      <w:pPr>
        <w:numPr>
          <w:ilvl w:val="0"/>
          <w:numId w:val="51"/>
        </w:numPr>
        <w:suppressAutoHyphens w:val="0"/>
        <w:spacing w:after="160" w:line="259" w:lineRule="auto"/>
        <w:contextualSpacing/>
        <w:jc w:val="both"/>
        <w:rPr>
          <w:lang w:eastAsia="en-US"/>
        </w:rPr>
      </w:pPr>
      <w:r w:rsidRPr="00FE0AA6">
        <w:rPr>
          <w:lang w:eastAsia="en-US"/>
        </w:rPr>
        <w:t>Состав слова</w:t>
      </w:r>
    </w:p>
    <w:p w:rsidR="00FE0AA6" w:rsidRPr="00FE0AA6" w:rsidRDefault="00FE0AA6" w:rsidP="00A1725B">
      <w:pPr>
        <w:numPr>
          <w:ilvl w:val="0"/>
          <w:numId w:val="51"/>
        </w:numPr>
        <w:suppressAutoHyphens w:val="0"/>
        <w:spacing w:after="160" w:line="259" w:lineRule="auto"/>
        <w:contextualSpacing/>
        <w:jc w:val="both"/>
        <w:rPr>
          <w:lang w:eastAsia="en-US"/>
        </w:rPr>
      </w:pPr>
      <w:r w:rsidRPr="00FE0AA6">
        <w:rPr>
          <w:lang w:eastAsia="en-US"/>
        </w:rPr>
        <w:t>Выписать все формы имен существительных из предложения, указать морфологические признаки одного из выписанных</w:t>
      </w:r>
    </w:p>
    <w:p w:rsidR="00FE0AA6" w:rsidRPr="00FE0AA6" w:rsidRDefault="00FE0AA6" w:rsidP="00A1725B">
      <w:pPr>
        <w:numPr>
          <w:ilvl w:val="0"/>
          <w:numId w:val="51"/>
        </w:numPr>
        <w:suppressAutoHyphens w:val="0"/>
        <w:spacing w:after="160" w:line="259" w:lineRule="auto"/>
        <w:contextualSpacing/>
        <w:jc w:val="both"/>
        <w:rPr>
          <w:lang w:eastAsia="en-US"/>
        </w:rPr>
      </w:pPr>
      <w:r w:rsidRPr="00FE0AA6">
        <w:rPr>
          <w:lang w:eastAsia="en-US"/>
        </w:rPr>
        <w:t>Выписать все формы имен прилагательных из предложения, указать морфологические признаки одного из выписанных</w:t>
      </w:r>
    </w:p>
    <w:p w:rsidR="00FE0AA6" w:rsidRPr="00FE0AA6" w:rsidRDefault="00FE0AA6" w:rsidP="00A1725B">
      <w:pPr>
        <w:numPr>
          <w:ilvl w:val="0"/>
          <w:numId w:val="51"/>
        </w:numPr>
        <w:suppressAutoHyphens w:val="0"/>
        <w:spacing w:after="160" w:line="259" w:lineRule="auto"/>
        <w:contextualSpacing/>
        <w:jc w:val="both"/>
        <w:rPr>
          <w:lang w:eastAsia="en-US"/>
        </w:rPr>
      </w:pPr>
      <w:r w:rsidRPr="00FE0AA6">
        <w:rPr>
          <w:lang w:eastAsia="en-US"/>
        </w:rPr>
        <w:t>Выписать все глаголы из предложения</w:t>
      </w:r>
    </w:p>
    <w:p w:rsidR="00FE0AA6" w:rsidRPr="00FE0AA6" w:rsidRDefault="00FE0AA6" w:rsidP="00A1725B">
      <w:pPr>
        <w:numPr>
          <w:ilvl w:val="0"/>
          <w:numId w:val="51"/>
        </w:numPr>
        <w:suppressAutoHyphens w:val="0"/>
        <w:spacing w:after="160" w:line="259" w:lineRule="auto"/>
        <w:contextualSpacing/>
        <w:jc w:val="both"/>
        <w:rPr>
          <w:lang w:eastAsia="en-US"/>
        </w:rPr>
      </w:pPr>
      <w:r w:rsidRPr="00FE0AA6">
        <w:rPr>
          <w:lang w:eastAsia="en-US"/>
        </w:rPr>
        <w:t>Объяснение смысла выражения</w:t>
      </w:r>
    </w:p>
    <w:p w:rsidR="00FE0AA6" w:rsidRPr="00FE0AA6" w:rsidRDefault="00FE0AA6" w:rsidP="00FE0AA6">
      <w:pPr>
        <w:suppressAutoHyphens w:val="0"/>
        <w:jc w:val="both"/>
        <w:rPr>
          <w:rFonts w:eastAsia="Times New Roman"/>
          <w:lang w:eastAsia="ru-RU"/>
        </w:rPr>
      </w:pPr>
    </w:p>
    <w:tbl>
      <w:tblPr>
        <w:tblStyle w:val="2e"/>
        <w:tblW w:w="10342" w:type="dxa"/>
        <w:tblLayout w:type="fixed"/>
        <w:tblLook w:val="04A0" w:firstRow="1" w:lastRow="0" w:firstColumn="1" w:lastColumn="0" w:noHBand="0" w:noVBand="1"/>
      </w:tblPr>
      <w:tblGrid>
        <w:gridCol w:w="922"/>
        <w:gridCol w:w="1408"/>
        <w:gridCol w:w="1747"/>
        <w:gridCol w:w="567"/>
        <w:gridCol w:w="567"/>
        <w:gridCol w:w="708"/>
        <w:gridCol w:w="709"/>
        <w:gridCol w:w="1164"/>
        <w:gridCol w:w="1275"/>
        <w:gridCol w:w="1275"/>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Кол-во учащихся 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7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709"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1164"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275"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275" w:type="dxa"/>
          </w:tcPr>
          <w:p w:rsidR="00FE0AA6" w:rsidRPr="00FE0AA6" w:rsidRDefault="00FE0AA6" w:rsidP="00FE0AA6">
            <w:pPr>
              <w:suppressAutoHyphens w:val="0"/>
              <w:jc w:val="both"/>
              <w:rPr>
                <w:rFonts w:eastAsia="Times New Roman"/>
                <w:lang w:eastAsia="ru-RU"/>
              </w:rPr>
            </w:pPr>
            <w:proofErr w:type="spellStart"/>
            <w:r w:rsidRPr="00FE0AA6">
              <w:rPr>
                <w:rFonts w:eastAsia="Times New Roman"/>
                <w:lang w:eastAsia="ru-RU"/>
              </w:rPr>
              <w:t>Сред</w:t>
            </w:r>
            <w:proofErr w:type="gramStart"/>
            <w:r w:rsidRPr="00FE0AA6">
              <w:rPr>
                <w:rFonts w:eastAsia="Times New Roman"/>
                <w:lang w:eastAsia="ru-RU"/>
              </w:rPr>
              <w:t>.б</w:t>
            </w:r>
            <w:proofErr w:type="gramEnd"/>
            <w:r w:rsidRPr="00FE0AA6">
              <w:rPr>
                <w:rFonts w:eastAsia="Times New Roman"/>
                <w:lang w:eastAsia="ru-RU"/>
              </w:rPr>
              <w:t>алл</w:t>
            </w:r>
            <w:proofErr w:type="spellEnd"/>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22</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3,5</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p>
        </w:tc>
        <w:tc>
          <w:tcPr>
            <w:tcW w:w="1408" w:type="dxa"/>
          </w:tcPr>
          <w:p w:rsidR="00FE0AA6" w:rsidRPr="00FE0AA6" w:rsidRDefault="00FE0AA6" w:rsidP="00FE0AA6">
            <w:pPr>
              <w:suppressAutoHyphens w:val="0"/>
              <w:jc w:val="both"/>
              <w:rPr>
                <w:rFonts w:eastAsia="Times New Roman"/>
                <w:lang w:eastAsia="ru-RU"/>
              </w:rPr>
            </w:pPr>
          </w:p>
        </w:tc>
        <w:tc>
          <w:tcPr>
            <w:tcW w:w="174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708" w:type="dxa"/>
          </w:tcPr>
          <w:p w:rsidR="00FE0AA6" w:rsidRPr="00FE0AA6" w:rsidRDefault="00FE0AA6" w:rsidP="00FE0AA6">
            <w:pPr>
              <w:suppressAutoHyphens w:val="0"/>
              <w:jc w:val="both"/>
              <w:rPr>
                <w:rFonts w:eastAsia="Times New Roman"/>
                <w:lang w:eastAsia="ru-RU"/>
              </w:rPr>
            </w:pPr>
          </w:p>
        </w:tc>
        <w:tc>
          <w:tcPr>
            <w:tcW w:w="709" w:type="dxa"/>
          </w:tcPr>
          <w:p w:rsidR="00FE0AA6" w:rsidRPr="00FE0AA6" w:rsidRDefault="00FE0AA6" w:rsidP="00FE0AA6">
            <w:pPr>
              <w:suppressAutoHyphens w:val="0"/>
              <w:jc w:val="both"/>
              <w:rPr>
                <w:rFonts w:eastAsia="Times New Roman"/>
                <w:lang w:eastAsia="ru-RU"/>
              </w:rPr>
            </w:pPr>
          </w:p>
        </w:tc>
        <w:tc>
          <w:tcPr>
            <w:tcW w:w="1164" w:type="dxa"/>
          </w:tcPr>
          <w:p w:rsidR="00FE0AA6" w:rsidRPr="00FE0AA6" w:rsidRDefault="00FE0AA6" w:rsidP="00FE0AA6">
            <w:pPr>
              <w:suppressAutoHyphens w:val="0"/>
              <w:jc w:val="both"/>
              <w:rPr>
                <w:rFonts w:eastAsia="Times New Roman"/>
                <w:lang w:eastAsia="ru-RU"/>
              </w:rPr>
            </w:pPr>
          </w:p>
        </w:tc>
        <w:tc>
          <w:tcPr>
            <w:tcW w:w="1275" w:type="dxa"/>
          </w:tcPr>
          <w:p w:rsidR="00FE0AA6" w:rsidRPr="00FE0AA6" w:rsidRDefault="00FE0AA6" w:rsidP="00FE0AA6">
            <w:pPr>
              <w:suppressAutoHyphens w:val="0"/>
              <w:jc w:val="both"/>
              <w:rPr>
                <w:rFonts w:eastAsia="Times New Roman"/>
                <w:lang w:eastAsia="ru-RU"/>
              </w:rPr>
            </w:pPr>
          </w:p>
        </w:tc>
        <w:tc>
          <w:tcPr>
            <w:tcW w:w="1275" w:type="dxa"/>
          </w:tcPr>
          <w:p w:rsidR="00FE0AA6" w:rsidRPr="00FE0AA6" w:rsidRDefault="00FE0AA6" w:rsidP="00FE0AA6">
            <w:pPr>
              <w:suppressAutoHyphens w:val="0"/>
              <w:jc w:val="both"/>
              <w:rPr>
                <w:rFonts w:eastAsia="Times New Roman"/>
                <w:lang w:eastAsia="ru-RU"/>
              </w:rPr>
            </w:pP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r w:rsidRPr="00FE0AA6">
              <w:rPr>
                <w:rFonts w:eastAsia="Times New Roman"/>
                <w:b/>
                <w:lang w:eastAsia="ru-RU"/>
              </w:rPr>
              <w:t>Всего</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22</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3,5</w:t>
            </w:r>
          </w:p>
        </w:tc>
      </w:tr>
    </w:tbl>
    <w:p w:rsidR="00FE0AA6" w:rsidRPr="00FE0AA6" w:rsidRDefault="00FE0AA6" w:rsidP="00FE0AA6">
      <w:pPr>
        <w:suppressAutoHyphens w:val="0"/>
        <w:jc w:val="both"/>
        <w:rPr>
          <w:rFonts w:eastAsia="Times New Roman"/>
          <w:b/>
          <w:lang w:eastAsia="ru-RU"/>
        </w:rPr>
      </w:pPr>
      <w:r w:rsidRPr="00FE0AA6">
        <w:rPr>
          <w:rFonts w:eastAsia="Times New Roman"/>
          <w:b/>
          <w:lang w:eastAsia="ru-RU"/>
        </w:rPr>
        <w:t>Учитель: Курбанова Д.Л</w:t>
      </w:r>
    </w:p>
    <w:p w:rsidR="00FE0AA6" w:rsidRPr="00FE0AA6" w:rsidRDefault="00FE0AA6" w:rsidP="00FE0AA6">
      <w:pPr>
        <w:shd w:val="clear" w:color="auto" w:fill="FFFFFF"/>
        <w:suppressAutoHyphens w:val="0"/>
        <w:jc w:val="both"/>
        <w:rPr>
          <w:rFonts w:eastAsia="Times New Roman"/>
          <w:b/>
          <w:bCs/>
          <w:color w:val="000000"/>
          <w:lang w:eastAsia="ru-RU"/>
        </w:rPr>
      </w:pPr>
    </w:p>
    <w:p w:rsidR="00FE0AA6" w:rsidRPr="00FE0AA6" w:rsidRDefault="00FE0AA6" w:rsidP="00FE0AA6">
      <w:pPr>
        <w:shd w:val="clear" w:color="auto" w:fill="FFFFFF"/>
        <w:suppressAutoHyphens w:val="0"/>
        <w:jc w:val="both"/>
        <w:rPr>
          <w:rFonts w:eastAsia="Times New Roman"/>
          <w:color w:val="000000"/>
          <w:lang w:eastAsia="ru-RU"/>
        </w:rPr>
      </w:pPr>
      <w:r w:rsidRPr="00FE0AA6">
        <w:rPr>
          <w:rFonts w:eastAsia="Times New Roman"/>
          <w:b/>
          <w:bCs/>
          <w:color w:val="000000"/>
          <w:lang w:eastAsia="ru-RU"/>
        </w:rPr>
        <w:t>Вывод</w:t>
      </w:r>
      <w:r w:rsidRPr="00FE0AA6">
        <w:rPr>
          <w:rFonts w:eastAsia="Times New Roman"/>
          <w:color w:val="000000"/>
          <w:lang w:eastAsia="ru-RU"/>
        </w:rPr>
        <w:t>: затруднения в нахождении главных членов предложения в 1-й части ВПР, во 2-й части – определение состава слова; объяснение смысла выражения.</w:t>
      </w:r>
    </w:p>
    <w:p w:rsidR="00FE0AA6" w:rsidRPr="00FE0AA6" w:rsidRDefault="00FE0AA6" w:rsidP="00FE0AA6">
      <w:pPr>
        <w:shd w:val="clear" w:color="auto" w:fill="FFFFFF"/>
        <w:suppressAutoHyphens w:val="0"/>
        <w:jc w:val="both"/>
        <w:rPr>
          <w:rFonts w:eastAsia="Times New Roman"/>
          <w:color w:val="000000"/>
          <w:lang w:eastAsia="ru-RU"/>
        </w:rPr>
      </w:pPr>
      <w:r w:rsidRPr="00FE0AA6">
        <w:rPr>
          <w:rFonts w:eastAsia="Times New Roman"/>
          <w:b/>
          <w:bCs/>
          <w:color w:val="000000"/>
          <w:lang w:eastAsia="ru-RU"/>
        </w:rPr>
        <w:t>Рекомендовано:</w:t>
      </w:r>
      <w:r w:rsidRPr="00FE0AA6">
        <w:rPr>
          <w:rFonts w:eastAsia="Times New Roman"/>
          <w:color w:val="000000"/>
          <w:lang w:eastAsia="ru-RU"/>
        </w:rPr>
        <w:t> выявленные трудности в выполнении заданий по данным темам отработать на ближайших уроках русского языка, т. к. они вызваны невнимательностью прочтения текста задания, организовать повторение указанных тем.</w:t>
      </w:r>
    </w:p>
    <w:p w:rsidR="00FE0AA6" w:rsidRPr="00FE0AA6" w:rsidRDefault="00FE0AA6" w:rsidP="00FE0AA6">
      <w:pPr>
        <w:shd w:val="clear" w:color="auto" w:fill="FFFFFF"/>
        <w:suppressAutoHyphens w:val="0"/>
        <w:jc w:val="center"/>
        <w:rPr>
          <w:rFonts w:eastAsia="Times New Roman"/>
          <w:b/>
          <w:bCs/>
          <w:color w:val="000000"/>
          <w:lang w:eastAsia="ru-RU"/>
        </w:rPr>
      </w:pPr>
    </w:p>
    <w:p w:rsidR="00FE0AA6" w:rsidRPr="00FE0AA6" w:rsidRDefault="00FE0AA6" w:rsidP="00FE0AA6">
      <w:pPr>
        <w:shd w:val="clear" w:color="auto" w:fill="FFFFFF"/>
        <w:suppressAutoHyphens w:val="0"/>
        <w:jc w:val="center"/>
        <w:rPr>
          <w:rFonts w:eastAsia="Times New Roman"/>
          <w:b/>
          <w:bCs/>
          <w:color w:val="000000"/>
          <w:u w:val="single"/>
          <w:lang w:eastAsia="ru-RU"/>
        </w:rPr>
      </w:pPr>
      <w:r w:rsidRPr="00FE0AA6">
        <w:rPr>
          <w:rFonts w:eastAsia="Times New Roman"/>
          <w:b/>
          <w:bCs/>
          <w:color w:val="000000"/>
          <w:lang w:eastAsia="ru-RU"/>
        </w:rPr>
        <w:t xml:space="preserve"> </w:t>
      </w:r>
      <w:r w:rsidRPr="00FE0AA6">
        <w:rPr>
          <w:rFonts w:eastAsia="Times New Roman"/>
          <w:b/>
          <w:bCs/>
          <w:color w:val="000000"/>
          <w:u w:val="single"/>
          <w:lang w:eastAsia="ru-RU"/>
        </w:rPr>
        <w:t>Анализ результатов всероссийских проверочных работ по русскому языку в 6-м классе.</w:t>
      </w:r>
    </w:p>
    <w:tbl>
      <w:tblPr>
        <w:tblW w:w="11712" w:type="dxa"/>
        <w:shd w:val="clear" w:color="auto" w:fill="FFFFFF"/>
        <w:tblCellMar>
          <w:top w:w="12" w:type="dxa"/>
          <w:left w:w="12" w:type="dxa"/>
          <w:bottom w:w="12" w:type="dxa"/>
          <w:right w:w="12" w:type="dxa"/>
        </w:tblCellMar>
        <w:tblLook w:val="04A0" w:firstRow="1" w:lastRow="0" w:firstColumn="1" w:lastColumn="0" w:noHBand="0" w:noVBand="1"/>
      </w:tblPr>
      <w:tblGrid>
        <w:gridCol w:w="11712"/>
      </w:tblGrid>
      <w:tr w:rsidR="00FE0AA6" w:rsidRPr="00FE0AA6" w:rsidTr="00373045">
        <w:trPr>
          <w:trHeight w:val="180"/>
        </w:trPr>
        <w:tc>
          <w:tcPr>
            <w:tcW w:w="11712"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p>
        </w:tc>
      </w:tr>
      <w:tr w:rsidR="00FE0AA6" w:rsidRPr="00FE0AA6" w:rsidTr="00373045">
        <w:trPr>
          <w:trHeight w:val="180"/>
        </w:trPr>
        <w:tc>
          <w:tcPr>
            <w:tcW w:w="11712"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Предмет: Русский язык</w:t>
            </w:r>
          </w:p>
        </w:tc>
      </w:tr>
    </w:tbl>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Количество заданий: 12</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Время выполнения: 60 минут.</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Максимальный балл, который можно получить за всю работу - 45.</w:t>
      </w:r>
    </w:p>
    <w:p w:rsidR="00FE0AA6" w:rsidRPr="00FE0AA6" w:rsidRDefault="00FE0AA6" w:rsidP="00FE0AA6">
      <w:pPr>
        <w:suppressAutoHyphens w:val="0"/>
        <w:jc w:val="both"/>
        <w:rPr>
          <w:u w:val="single"/>
          <w:lang w:eastAsia="en-US"/>
        </w:rPr>
      </w:pPr>
      <w:r w:rsidRPr="00FE0AA6">
        <w:rPr>
          <w:u w:val="single"/>
          <w:lang w:eastAsia="en-US"/>
        </w:rPr>
        <w:lastRenderedPageBreak/>
        <w:t>Работа состояла из 12 заданий:</w:t>
      </w:r>
    </w:p>
    <w:p w:rsidR="00FE0AA6" w:rsidRPr="00FE0AA6" w:rsidRDefault="00FE0AA6" w:rsidP="00A1725B">
      <w:pPr>
        <w:numPr>
          <w:ilvl w:val="0"/>
          <w:numId w:val="52"/>
        </w:numPr>
        <w:suppressAutoHyphens w:val="0"/>
        <w:spacing w:after="160" w:line="259" w:lineRule="auto"/>
        <w:contextualSpacing/>
        <w:jc w:val="both"/>
        <w:rPr>
          <w:lang w:eastAsia="en-US"/>
        </w:rPr>
      </w:pPr>
      <w:r w:rsidRPr="00FE0AA6">
        <w:rPr>
          <w:lang w:eastAsia="en-US"/>
        </w:rPr>
        <w:t>Списывание текста (раскрыть скобки, вставить, где необходимо, пропущенные буквы и знаки препинания)</w:t>
      </w:r>
    </w:p>
    <w:p w:rsidR="00FE0AA6" w:rsidRPr="00FE0AA6" w:rsidRDefault="00FE0AA6" w:rsidP="00A1725B">
      <w:pPr>
        <w:numPr>
          <w:ilvl w:val="0"/>
          <w:numId w:val="52"/>
        </w:numPr>
        <w:suppressAutoHyphens w:val="0"/>
        <w:spacing w:after="160" w:line="259" w:lineRule="auto"/>
        <w:contextualSpacing/>
        <w:jc w:val="both"/>
        <w:rPr>
          <w:lang w:eastAsia="en-US"/>
        </w:rPr>
      </w:pPr>
      <w:r w:rsidRPr="00FE0AA6">
        <w:rPr>
          <w:lang w:eastAsia="en-US"/>
        </w:rPr>
        <w:t>Языковые разборы слов (фонетический, морфемный, морфологический, синтаксический)</w:t>
      </w:r>
    </w:p>
    <w:p w:rsidR="00FE0AA6" w:rsidRPr="00FE0AA6" w:rsidRDefault="00FE0AA6" w:rsidP="00A1725B">
      <w:pPr>
        <w:numPr>
          <w:ilvl w:val="0"/>
          <w:numId w:val="52"/>
        </w:numPr>
        <w:suppressAutoHyphens w:val="0"/>
        <w:spacing w:after="160" w:line="259" w:lineRule="auto"/>
        <w:contextualSpacing/>
        <w:jc w:val="both"/>
        <w:rPr>
          <w:lang w:eastAsia="en-US"/>
        </w:rPr>
      </w:pPr>
      <w:r w:rsidRPr="00FE0AA6">
        <w:rPr>
          <w:lang w:eastAsia="en-US"/>
        </w:rPr>
        <w:t>Ударение</w:t>
      </w:r>
    </w:p>
    <w:p w:rsidR="00FE0AA6" w:rsidRPr="00FE0AA6" w:rsidRDefault="00FE0AA6" w:rsidP="00A1725B">
      <w:pPr>
        <w:numPr>
          <w:ilvl w:val="0"/>
          <w:numId w:val="52"/>
        </w:numPr>
        <w:suppressAutoHyphens w:val="0"/>
        <w:spacing w:after="160" w:line="259" w:lineRule="auto"/>
        <w:contextualSpacing/>
        <w:jc w:val="both"/>
        <w:rPr>
          <w:lang w:eastAsia="en-US"/>
        </w:rPr>
      </w:pPr>
      <w:r w:rsidRPr="00FE0AA6">
        <w:rPr>
          <w:lang w:eastAsia="en-US"/>
        </w:rPr>
        <w:t>Определение частей речи</w:t>
      </w:r>
    </w:p>
    <w:p w:rsidR="00FE0AA6" w:rsidRPr="00FE0AA6" w:rsidRDefault="00FE0AA6" w:rsidP="00A1725B">
      <w:pPr>
        <w:numPr>
          <w:ilvl w:val="0"/>
          <w:numId w:val="52"/>
        </w:numPr>
        <w:suppressAutoHyphens w:val="0"/>
        <w:spacing w:after="160" w:line="259" w:lineRule="auto"/>
        <w:contextualSpacing/>
        <w:jc w:val="both"/>
        <w:rPr>
          <w:lang w:eastAsia="en-US"/>
        </w:rPr>
      </w:pPr>
      <w:r w:rsidRPr="00FE0AA6">
        <w:rPr>
          <w:lang w:eastAsia="en-US"/>
        </w:rPr>
        <w:t>Найти предложение с прямой речью, расставить знаки препинания, составить схему предложения</w:t>
      </w:r>
    </w:p>
    <w:p w:rsidR="00FE0AA6" w:rsidRPr="00FE0AA6" w:rsidRDefault="00FE0AA6" w:rsidP="00A1725B">
      <w:pPr>
        <w:numPr>
          <w:ilvl w:val="0"/>
          <w:numId w:val="52"/>
        </w:numPr>
        <w:suppressAutoHyphens w:val="0"/>
        <w:spacing w:after="160" w:line="259" w:lineRule="auto"/>
        <w:contextualSpacing/>
        <w:jc w:val="both"/>
        <w:rPr>
          <w:lang w:eastAsia="en-US"/>
        </w:rPr>
      </w:pPr>
      <w:r w:rsidRPr="00FE0AA6">
        <w:rPr>
          <w:lang w:eastAsia="en-US"/>
        </w:rPr>
        <w:t>Найти предложение, в котором надо поставить запятые, объяснить свой выбор (обращение)</w:t>
      </w:r>
    </w:p>
    <w:p w:rsidR="00FE0AA6" w:rsidRPr="00FE0AA6" w:rsidRDefault="00FE0AA6" w:rsidP="00A1725B">
      <w:pPr>
        <w:numPr>
          <w:ilvl w:val="0"/>
          <w:numId w:val="52"/>
        </w:numPr>
        <w:suppressAutoHyphens w:val="0"/>
        <w:spacing w:after="160" w:line="259" w:lineRule="auto"/>
        <w:contextualSpacing/>
        <w:jc w:val="both"/>
        <w:rPr>
          <w:lang w:eastAsia="en-US"/>
        </w:rPr>
      </w:pPr>
      <w:r w:rsidRPr="00FE0AA6">
        <w:rPr>
          <w:lang w:eastAsia="en-US"/>
        </w:rPr>
        <w:t>Найти предложение, в котором надо поставить запятые, объяснить свой выбор (сложное предложение)</w:t>
      </w:r>
    </w:p>
    <w:p w:rsidR="00FE0AA6" w:rsidRPr="00FE0AA6" w:rsidRDefault="00FE0AA6" w:rsidP="00A1725B">
      <w:pPr>
        <w:numPr>
          <w:ilvl w:val="0"/>
          <w:numId w:val="52"/>
        </w:numPr>
        <w:suppressAutoHyphens w:val="0"/>
        <w:spacing w:after="160" w:line="259" w:lineRule="auto"/>
        <w:contextualSpacing/>
        <w:jc w:val="both"/>
        <w:rPr>
          <w:lang w:eastAsia="en-US"/>
        </w:rPr>
      </w:pPr>
      <w:r w:rsidRPr="00FE0AA6">
        <w:rPr>
          <w:lang w:eastAsia="en-US"/>
        </w:rPr>
        <w:t>Основная мысль текста</w:t>
      </w:r>
    </w:p>
    <w:p w:rsidR="00FE0AA6" w:rsidRPr="00FE0AA6" w:rsidRDefault="00FE0AA6" w:rsidP="00A1725B">
      <w:pPr>
        <w:numPr>
          <w:ilvl w:val="0"/>
          <w:numId w:val="52"/>
        </w:numPr>
        <w:suppressAutoHyphens w:val="0"/>
        <w:spacing w:after="160" w:line="259" w:lineRule="auto"/>
        <w:contextualSpacing/>
        <w:jc w:val="both"/>
        <w:rPr>
          <w:lang w:eastAsia="en-US"/>
        </w:rPr>
      </w:pPr>
      <w:r w:rsidRPr="00FE0AA6">
        <w:rPr>
          <w:lang w:eastAsia="en-US"/>
        </w:rPr>
        <w:t>Ответ на вопрос по тексту</w:t>
      </w:r>
    </w:p>
    <w:p w:rsidR="00FE0AA6" w:rsidRPr="00FE0AA6" w:rsidRDefault="00FE0AA6" w:rsidP="00A1725B">
      <w:pPr>
        <w:numPr>
          <w:ilvl w:val="0"/>
          <w:numId w:val="52"/>
        </w:numPr>
        <w:suppressAutoHyphens w:val="0"/>
        <w:spacing w:after="160" w:line="259" w:lineRule="auto"/>
        <w:contextualSpacing/>
        <w:jc w:val="both"/>
        <w:rPr>
          <w:lang w:eastAsia="en-US"/>
        </w:rPr>
      </w:pPr>
      <w:r w:rsidRPr="00FE0AA6">
        <w:rPr>
          <w:lang w:eastAsia="en-US"/>
        </w:rPr>
        <w:t>Определение типа речи в предложенных предложениях</w:t>
      </w:r>
    </w:p>
    <w:p w:rsidR="00FE0AA6" w:rsidRPr="00FE0AA6" w:rsidRDefault="00FE0AA6" w:rsidP="00A1725B">
      <w:pPr>
        <w:numPr>
          <w:ilvl w:val="0"/>
          <w:numId w:val="52"/>
        </w:numPr>
        <w:suppressAutoHyphens w:val="0"/>
        <w:spacing w:after="160" w:line="259" w:lineRule="auto"/>
        <w:contextualSpacing/>
        <w:jc w:val="both"/>
        <w:rPr>
          <w:lang w:eastAsia="en-US"/>
        </w:rPr>
      </w:pPr>
      <w:r w:rsidRPr="00FE0AA6">
        <w:rPr>
          <w:lang w:eastAsia="en-US"/>
        </w:rPr>
        <w:t>Найти слово с предложенным значением</w:t>
      </w:r>
    </w:p>
    <w:p w:rsidR="00FE0AA6" w:rsidRPr="00FE0AA6" w:rsidRDefault="00FE0AA6" w:rsidP="00A1725B">
      <w:pPr>
        <w:numPr>
          <w:ilvl w:val="0"/>
          <w:numId w:val="52"/>
        </w:numPr>
        <w:suppressAutoHyphens w:val="0"/>
        <w:spacing w:after="160" w:line="259" w:lineRule="auto"/>
        <w:contextualSpacing/>
        <w:jc w:val="both"/>
        <w:rPr>
          <w:lang w:eastAsia="en-US"/>
        </w:rPr>
      </w:pPr>
      <w:r w:rsidRPr="00FE0AA6">
        <w:rPr>
          <w:lang w:eastAsia="en-US"/>
        </w:rPr>
        <w:t>Найти антоним к слову</w:t>
      </w:r>
    </w:p>
    <w:p w:rsidR="00FE0AA6" w:rsidRPr="00FE0AA6" w:rsidRDefault="00FE0AA6" w:rsidP="00FE0AA6">
      <w:pPr>
        <w:suppressAutoHyphens w:val="0"/>
        <w:jc w:val="both"/>
        <w:rPr>
          <w:rFonts w:eastAsia="Times New Roman"/>
          <w:lang w:eastAsia="ru-RU"/>
        </w:rPr>
      </w:pPr>
    </w:p>
    <w:tbl>
      <w:tblPr>
        <w:tblStyle w:val="2e"/>
        <w:tblW w:w="10202" w:type="dxa"/>
        <w:tblLayout w:type="fixed"/>
        <w:tblLook w:val="04A0" w:firstRow="1" w:lastRow="0" w:firstColumn="1" w:lastColumn="0" w:noHBand="0" w:noVBand="1"/>
      </w:tblPr>
      <w:tblGrid>
        <w:gridCol w:w="922"/>
        <w:gridCol w:w="1408"/>
        <w:gridCol w:w="1747"/>
        <w:gridCol w:w="567"/>
        <w:gridCol w:w="567"/>
        <w:gridCol w:w="708"/>
        <w:gridCol w:w="709"/>
        <w:gridCol w:w="1022"/>
        <w:gridCol w:w="1276"/>
        <w:gridCol w:w="1276"/>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Кол-во учащихся 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7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709"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10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276"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276" w:type="dxa"/>
          </w:tcPr>
          <w:p w:rsidR="00FE0AA6" w:rsidRPr="00FE0AA6" w:rsidRDefault="00FE0AA6" w:rsidP="00FE0AA6">
            <w:pPr>
              <w:suppressAutoHyphens w:val="0"/>
              <w:jc w:val="both"/>
              <w:rPr>
                <w:rFonts w:eastAsia="Times New Roman"/>
                <w:lang w:eastAsia="ru-RU"/>
              </w:rPr>
            </w:pPr>
            <w:proofErr w:type="spellStart"/>
            <w:r w:rsidRPr="00FE0AA6">
              <w:rPr>
                <w:rFonts w:eastAsia="Times New Roman"/>
                <w:lang w:eastAsia="ru-RU"/>
              </w:rPr>
              <w:t>Сред</w:t>
            </w:r>
            <w:proofErr w:type="gramStart"/>
            <w:r w:rsidRPr="00FE0AA6">
              <w:rPr>
                <w:rFonts w:eastAsia="Times New Roman"/>
                <w:lang w:eastAsia="ru-RU"/>
              </w:rPr>
              <w:t>.б</w:t>
            </w:r>
            <w:proofErr w:type="gramEnd"/>
            <w:r w:rsidRPr="00FE0AA6">
              <w:rPr>
                <w:rFonts w:eastAsia="Times New Roman"/>
                <w:lang w:eastAsia="ru-RU"/>
              </w:rPr>
              <w:t>алл</w:t>
            </w:r>
            <w:proofErr w:type="spellEnd"/>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6</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6</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3,1</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p>
        </w:tc>
        <w:tc>
          <w:tcPr>
            <w:tcW w:w="1408" w:type="dxa"/>
          </w:tcPr>
          <w:p w:rsidR="00FE0AA6" w:rsidRPr="00FE0AA6" w:rsidRDefault="00FE0AA6" w:rsidP="00FE0AA6">
            <w:pPr>
              <w:suppressAutoHyphens w:val="0"/>
              <w:jc w:val="both"/>
              <w:rPr>
                <w:rFonts w:eastAsia="Times New Roman"/>
                <w:lang w:eastAsia="ru-RU"/>
              </w:rPr>
            </w:pPr>
          </w:p>
        </w:tc>
        <w:tc>
          <w:tcPr>
            <w:tcW w:w="174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708" w:type="dxa"/>
          </w:tcPr>
          <w:p w:rsidR="00FE0AA6" w:rsidRPr="00FE0AA6" w:rsidRDefault="00FE0AA6" w:rsidP="00FE0AA6">
            <w:pPr>
              <w:suppressAutoHyphens w:val="0"/>
              <w:jc w:val="both"/>
              <w:rPr>
                <w:rFonts w:eastAsia="Times New Roman"/>
                <w:lang w:eastAsia="ru-RU"/>
              </w:rPr>
            </w:pPr>
          </w:p>
        </w:tc>
        <w:tc>
          <w:tcPr>
            <w:tcW w:w="709" w:type="dxa"/>
          </w:tcPr>
          <w:p w:rsidR="00FE0AA6" w:rsidRPr="00FE0AA6" w:rsidRDefault="00FE0AA6" w:rsidP="00FE0AA6">
            <w:pPr>
              <w:suppressAutoHyphens w:val="0"/>
              <w:jc w:val="both"/>
              <w:rPr>
                <w:rFonts w:eastAsia="Times New Roman"/>
                <w:lang w:eastAsia="ru-RU"/>
              </w:rPr>
            </w:pPr>
          </w:p>
        </w:tc>
        <w:tc>
          <w:tcPr>
            <w:tcW w:w="1022" w:type="dxa"/>
          </w:tcPr>
          <w:p w:rsidR="00FE0AA6" w:rsidRPr="00FE0AA6" w:rsidRDefault="00FE0AA6" w:rsidP="00FE0AA6">
            <w:pPr>
              <w:suppressAutoHyphens w:val="0"/>
              <w:jc w:val="both"/>
              <w:rPr>
                <w:rFonts w:eastAsia="Times New Roman"/>
                <w:lang w:eastAsia="ru-RU"/>
              </w:rPr>
            </w:pPr>
          </w:p>
        </w:tc>
        <w:tc>
          <w:tcPr>
            <w:tcW w:w="1276" w:type="dxa"/>
          </w:tcPr>
          <w:p w:rsidR="00FE0AA6" w:rsidRPr="00FE0AA6" w:rsidRDefault="00FE0AA6" w:rsidP="00FE0AA6">
            <w:pPr>
              <w:suppressAutoHyphens w:val="0"/>
              <w:jc w:val="both"/>
              <w:rPr>
                <w:rFonts w:eastAsia="Times New Roman"/>
                <w:lang w:eastAsia="ru-RU"/>
              </w:rPr>
            </w:pPr>
          </w:p>
        </w:tc>
        <w:tc>
          <w:tcPr>
            <w:tcW w:w="1276" w:type="dxa"/>
          </w:tcPr>
          <w:p w:rsidR="00FE0AA6" w:rsidRPr="00FE0AA6" w:rsidRDefault="00FE0AA6" w:rsidP="00FE0AA6">
            <w:pPr>
              <w:suppressAutoHyphens w:val="0"/>
              <w:jc w:val="both"/>
              <w:rPr>
                <w:rFonts w:eastAsia="Times New Roman"/>
                <w:lang w:eastAsia="ru-RU"/>
              </w:rPr>
            </w:pP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r w:rsidRPr="00FE0AA6">
              <w:rPr>
                <w:rFonts w:eastAsia="Times New Roman"/>
                <w:b/>
                <w:lang w:eastAsia="ru-RU"/>
              </w:rPr>
              <w:t>Всего</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6</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3,1</w:t>
            </w:r>
          </w:p>
        </w:tc>
      </w:tr>
    </w:tbl>
    <w:p w:rsidR="00FE0AA6" w:rsidRPr="00FE0AA6" w:rsidRDefault="00FE0AA6" w:rsidP="00FE0AA6">
      <w:pPr>
        <w:suppressAutoHyphens w:val="0"/>
        <w:jc w:val="both"/>
        <w:rPr>
          <w:rFonts w:eastAsia="Times New Roman"/>
          <w:b/>
          <w:bCs/>
          <w:color w:val="000000"/>
          <w:lang w:eastAsia="ru-RU"/>
        </w:rPr>
      </w:pPr>
    </w:p>
    <w:p w:rsidR="00FE0AA6" w:rsidRPr="00FE0AA6" w:rsidRDefault="00FE0AA6" w:rsidP="00FE0AA6">
      <w:pPr>
        <w:suppressAutoHyphens w:val="0"/>
        <w:jc w:val="both"/>
        <w:rPr>
          <w:rFonts w:eastAsia="Times New Roman"/>
          <w:b/>
          <w:bCs/>
          <w:color w:val="000000"/>
          <w:lang w:eastAsia="ru-RU"/>
        </w:rPr>
      </w:pPr>
      <w:r w:rsidRPr="00FE0AA6">
        <w:rPr>
          <w:rFonts w:eastAsia="Times New Roman"/>
          <w:b/>
          <w:bCs/>
          <w:color w:val="000000"/>
          <w:lang w:eastAsia="ru-RU"/>
        </w:rPr>
        <w:t>В 6 классе ведет Исаева У.</w:t>
      </w:r>
      <w:proofErr w:type="gramStart"/>
      <w:r w:rsidRPr="00FE0AA6">
        <w:rPr>
          <w:rFonts w:eastAsia="Times New Roman"/>
          <w:b/>
          <w:bCs/>
          <w:color w:val="000000"/>
          <w:lang w:eastAsia="ru-RU"/>
        </w:rPr>
        <w:t>С</w:t>
      </w:r>
      <w:proofErr w:type="gramEnd"/>
    </w:p>
    <w:p w:rsidR="00FE0AA6" w:rsidRPr="00FE0AA6" w:rsidRDefault="00FE0AA6" w:rsidP="00FE0AA6">
      <w:pPr>
        <w:suppressAutoHyphens w:val="0"/>
        <w:jc w:val="both"/>
        <w:rPr>
          <w:rFonts w:eastAsia="Times New Roman"/>
          <w:b/>
          <w:bCs/>
          <w:color w:val="000000"/>
          <w:lang w:eastAsia="ru-RU"/>
        </w:rPr>
      </w:pPr>
    </w:p>
    <w:p w:rsidR="00FE0AA6" w:rsidRPr="00FE0AA6" w:rsidRDefault="00FE0AA6" w:rsidP="00FE0AA6">
      <w:pPr>
        <w:suppressAutoHyphens w:val="0"/>
        <w:jc w:val="both"/>
        <w:rPr>
          <w:lang w:eastAsia="en-US"/>
        </w:rPr>
      </w:pPr>
      <w:r w:rsidRPr="00FE0AA6">
        <w:rPr>
          <w:rFonts w:eastAsia="Times New Roman"/>
          <w:b/>
          <w:bCs/>
          <w:color w:val="000000"/>
          <w:lang w:eastAsia="ru-RU"/>
        </w:rPr>
        <w:t>Вывод</w:t>
      </w:r>
      <w:r w:rsidRPr="00FE0AA6">
        <w:rPr>
          <w:rFonts w:eastAsia="Times New Roman"/>
          <w:color w:val="000000"/>
          <w:lang w:eastAsia="ru-RU"/>
        </w:rPr>
        <w:t xml:space="preserve">: затруднения вызвали следующие задания: фонетический, морфологический  разбор слова, синтаксический разбор предложения; определение частей речи; определение </w:t>
      </w:r>
      <w:r w:rsidRPr="00FE0AA6">
        <w:rPr>
          <w:lang w:eastAsia="en-US"/>
        </w:rPr>
        <w:t>предложение с прямой речью, расставить знаки препинания, составить схему предложения; объяснение, почему в предложении есть обращение; в сложном предложении объяснить постановку запятых; определение типов речи в предложениях; определение значения слова.</w:t>
      </w:r>
    </w:p>
    <w:p w:rsidR="00FE0AA6" w:rsidRPr="00FE0AA6" w:rsidRDefault="00FE0AA6" w:rsidP="00FE0AA6">
      <w:pPr>
        <w:shd w:val="clear" w:color="auto" w:fill="FFFFFF"/>
        <w:suppressAutoHyphens w:val="0"/>
        <w:jc w:val="center"/>
        <w:rPr>
          <w:rFonts w:eastAsia="Times New Roman"/>
          <w:b/>
          <w:bCs/>
          <w:color w:val="000000"/>
          <w:u w:val="single"/>
          <w:lang w:eastAsia="ru-RU"/>
        </w:rPr>
      </w:pPr>
    </w:p>
    <w:p w:rsidR="00FE0AA6" w:rsidRPr="00FE0AA6" w:rsidRDefault="00FE0AA6" w:rsidP="00FE0AA6">
      <w:pPr>
        <w:shd w:val="clear" w:color="auto" w:fill="FFFFFF"/>
        <w:suppressAutoHyphens w:val="0"/>
        <w:rPr>
          <w:rFonts w:eastAsia="Times New Roman"/>
          <w:b/>
          <w:bCs/>
          <w:color w:val="000000"/>
          <w:u w:val="single"/>
          <w:lang w:eastAsia="ru-RU"/>
        </w:rPr>
      </w:pPr>
      <w:r w:rsidRPr="00FE0AA6">
        <w:rPr>
          <w:rFonts w:eastAsia="Times New Roman"/>
          <w:b/>
          <w:bCs/>
          <w:color w:val="000000"/>
          <w:u w:val="single"/>
          <w:lang w:eastAsia="ru-RU"/>
        </w:rPr>
        <w:t>Анализ результатов всероссийских проверочных работ по русскому языку в 7 классе</w:t>
      </w:r>
    </w:p>
    <w:p w:rsidR="00FE0AA6" w:rsidRPr="00FE0AA6" w:rsidRDefault="00FE0AA6" w:rsidP="00FE0AA6">
      <w:pPr>
        <w:shd w:val="clear" w:color="auto" w:fill="FFFFFF"/>
        <w:suppressAutoHyphens w:val="0"/>
        <w:jc w:val="center"/>
        <w:rPr>
          <w:rFonts w:eastAsia="Times New Roman"/>
          <w:b/>
          <w:bCs/>
          <w:color w:val="000000"/>
          <w:lang w:eastAsia="ru-RU"/>
        </w:rPr>
      </w:pPr>
    </w:p>
    <w:tbl>
      <w:tblPr>
        <w:tblW w:w="11712" w:type="dxa"/>
        <w:shd w:val="clear" w:color="auto" w:fill="FFFFFF"/>
        <w:tblCellMar>
          <w:top w:w="12" w:type="dxa"/>
          <w:left w:w="12" w:type="dxa"/>
          <w:bottom w:w="12" w:type="dxa"/>
          <w:right w:w="12" w:type="dxa"/>
        </w:tblCellMar>
        <w:tblLook w:val="04A0" w:firstRow="1" w:lastRow="0" w:firstColumn="1" w:lastColumn="0" w:noHBand="0" w:noVBand="1"/>
      </w:tblPr>
      <w:tblGrid>
        <w:gridCol w:w="11712"/>
      </w:tblGrid>
      <w:tr w:rsidR="00FE0AA6" w:rsidRPr="00FE0AA6" w:rsidTr="00373045">
        <w:trPr>
          <w:trHeight w:val="180"/>
        </w:trPr>
        <w:tc>
          <w:tcPr>
            <w:tcW w:w="11712"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28.09.2020</w:t>
            </w:r>
          </w:p>
        </w:tc>
      </w:tr>
      <w:tr w:rsidR="00FE0AA6" w:rsidRPr="00FE0AA6" w:rsidTr="00373045">
        <w:trPr>
          <w:trHeight w:val="180"/>
        </w:trPr>
        <w:tc>
          <w:tcPr>
            <w:tcW w:w="11712"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Предмет: Русский язык</w:t>
            </w:r>
          </w:p>
        </w:tc>
      </w:tr>
    </w:tbl>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Количество заданий: 14</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Время выполнения: 60 минут.</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Максимальный балл, который можно получить за всю работу - 51.</w:t>
      </w:r>
    </w:p>
    <w:p w:rsidR="00FE0AA6" w:rsidRPr="00FE0AA6" w:rsidRDefault="00FE0AA6" w:rsidP="00FE0AA6">
      <w:pPr>
        <w:suppressAutoHyphens w:val="0"/>
        <w:jc w:val="both"/>
        <w:rPr>
          <w:u w:val="single"/>
          <w:lang w:eastAsia="en-US"/>
        </w:rPr>
      </w:pPr>
      <w:r w:rsidRPr="00FE0AA6">
        <w:rPr>
          <w:u w:val="single"/>
          <w:lang w:eastAsia="en-US"/>
        </w:rPr>
        <w:t>Работа состояла из 14 заданий:</w:t>
      </w:r>
    </w:p>
    <w:p w:rsidR="00FE0AA6" w:rsidRPr="00FE0AA6" w:rsidRDefault="00FE0AA6" w:rsidP="00A1725B">
      <w:pPr>
        <w:numPr>
          <w:ilvl w:val="0"/>
          <w:numId w:val="53"/>
        </w:numPr>
        <w:suppressAutoHyphens w:val="0"/>
        <w:spacing w:after="160" w:line="259" w:lineRule="auto"/>
        <w:contextualSpacing/>
        <w:jc w:val="both"/>
        <w:rPr>
          <w:rFonts w:eastAsia="Times New Roman"/>
          <w:lang w:eastAsia="ru-RU"/>
        </w:rPr>
      </w:pPr>
      <w:proofErr w:type="gramStart"/>
      <w:r w:rsidRPr="00FE0AA6">
        <w:rPr>
          <w:rFonts w:eastAsia="Times New Roman"/>
          <w:lang w:eastAsia="ru-RU"/>
        </w:rPr>
        <w:t xml:space="preserve">Умение обучающихся правильно списывать осложненный пропусками орфограмм и </w:t>
      </w:r>
      <w:proofErr w:type="spellStart"/>
      <w:r w:rsidRPr="00FE0AA6">
        <w:rPr>
          <w:rFonts w:eastAsia="Times New Roman"/>
          <w:lang w:eastAsia="ru-RU"/>
        </w:rPr>
        <w:t>пунктограмм</w:t>
      </w:r>
      <w:proofErr w:type="spellEnd"/>
      <w:r w:rsidRPr="00FE0AA6">
        <w:rPr>
          <w:rFonts w:eastAsia="Times New Roman"/>
          <w:lang w:eastAsia="ru-RU"/>
        </w:rPr>
        <w:t xml:space="preserve"> текст, соблюдая при письме изученные орфографические и пунктуационные нормы</w:t>
      </w:r>
      <w:proofErr w:type="gramEnd"/>
    </w:p>
    <w:p w:rsidR="00FE0AA6" w:rsidRPr="00FE0AA6" w:rsidRDefault="00FE0AA6" w:rsidP="00A1725B">
      <w:pPr>
        <w:numPr>
          <w:ilvl w:val="0"/>
          <w:numId w:val="53"/>
        </w:numPr>
        <w:suppressAutoHyphens w:val="0"/>
        <w:spacing w:after="160" w:line="259" w:lineRule="auto"/>
        <w:contextualSpacing/>
        <w:jc w:val="both"/>
        <w:rPr>
          <w:rFonts w:eastAsia="Times New Roman"/>
          <w:lang w:eastAsia="ru-RU"/>
        </w:rPr>
      </w:pPr>
      <w:r w:rsidRPr="00FE0AA6">
        <w:rPr>
          <w:rFonts w:eastAsia="Times New Roman"/>
          <w:lang w:eastAsia="ru-RU"/>
        </w:rPr>
        <w:t>Знание признаков основных языковых единиц (морфемный разбор, словообразовательный разбор, морфологический разбор, синтаксический разбор)</w:t>
      </w:r>
    </w:p>
    <w:p w:rsidR="00FE0AA6" w:rsidRPr="00FE0AA6" w:rsidRDefault="00FE0AA6" w:rsidP="00A1725B">
      <w:pPr>
        <w:numPr>
          <w:ilvl w:val="0"/>
          <w:numId w:val="53"/>
        </w:numPr>
        <w:suppressAutoHyphens w:val="0"/>
        <w:spacing w:after="160" w:line="259" w:lineRule="auto"/>
        <w:contextualSpacing/>
        <w:jc w:val="both"/>
        <w:rPr>
          <w:rFonts w:eastAsia="Times New Roman"/>
          <w:lang w:eastAsia="ru-RU"/>
        </w:rPr>
      </w:pPr>
      <w:r w:rsidRPr="00FE0AA6">
        <w:rPr>
          <w:rFonts w:eastAsia="Times New Roman"/>
          <w:lang w:eastAsia="ru-RU"/>
        </w:rPr>
        <w:t>Умение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w:t>
      </w:r>
      <w:proofErr w:type="gramStart"/>
      <w:r w:rsidRPr="00FE0AA6">
        <w:rPr>
          <w:rFonts w:eastAsia="Times New Roman"/>
          <w:lang w:eastAsia="ru-RU"/>
        </w:rPr>
        <w:t>кв в сл</w:t>
      </w:r>
      <w:proofErr w:type="gramEnd"/>
      <w:r w:rsidRPr="00FE0AA6">
        <w:rPr>
          <w:rFonts w:eastAsia="Times New Roman"/>
          <w:lang w:eastAsia="ru-RU"/>
        </w:rPr>
        <w:t>ове</w:t>
      </w:r>
    </w:p>
    <w:p w:rsidR="00FE0AA6" w:rsidRPr="00FE0AA6" w:rsidRDefault="00FE0AA6" w:rsidP="00A1725B">
      <w:pPr>
        <w:numPr>
          <w:ilvl w:val="0"/>
          <w:numId w:val="53"/>
        </w:numPr>
        <w:suppressAutoHyphens w:val="0"/>
        <w:spacing w:after="160" w:line="259" w:lineRule="auto"/>
        <w:contextualSpacing/>
        <w:jc w:val="both"/>
        <w:rPr>
          <w:rFonts w:eastAsia="Times New Roman"/>
          <w:lang w:eastAsia="ru-RU"/>
        </w:rPr>
      </w:pPr>
      <w:r w:rsidRPr="00FE0AA6">
        <w:rPr>
          <w:rFonts w:eastAsia="Times New Roman"/>
          <w:lang w:eastAsia="ru-RU"/>
        </w:rPr>
        <w:t>Уровень владения орфоэпическими нормами русского литературного языка</w:t>
      </w:r>
    </w:p>
    <w:p w:rsidR="00FE0AA6" w:rsidRPr="00FE0AA6" w:rsidRDefault="00FE0AA6" w:rsidP="00A1725B">
      <w:pPr>
        <w:numPr>
          <w:ilvl w:val="0"/>
          <w:numId w:val="53"/>
        </w:numPr>
        <w:suppressAutoHyphens w:val="0"/>
        <w:spacing w:after="160" w:line="259" w:lineRule="auto"/>
        <w:contextualSpacing/>
        <w:jc w:val="both"/>
        <w:rPr>
          <w:rFonts w:eastAsia="Times New Roman"/>
          <w:lang w:eastAsia="ru-RU"/>
        </w:rPr>
      </w:pPr>
      <w:r w:rsidRPr="00FE0AA6">
        <w:rPr>
          <w:rFonts w:eastAsia="Times New Roman"/>
          <w:lang w:eastAsia="ru-RU"/>
        </w:rPr>
        <w:t>Умение опознавать самостоятельные части речи и их формы,  служебные части речи в указанном предложении</w:t>
      </w:r>
    </w:p>
    <w:p w:rsidR="00FE0AA6" w:rsidRPr="00FE0AA6" w:rsidRDefault="00FE0AA6" w:rsidP="00A1725B">
      <w:pPr>
        <w:numPr>
          <w:ilvl w:val="0"/>
          <w:numId w:val="53"/>
        </w:numPr>
        <w:suppressAutoHyphens w:val="0"/>
        <w:spacing w:after="160" w:line="259" w:lineRule="auto"/>
        <w:contextualSpacing/>
        <w:jc w:val="both"/>
        <w:rPr>
          <w:rFonts w:eastAsia="Times New Roman"/>
          <w:lang w:eastAsia="ru-RU"/>
        </w:rPr>
      </w:pPr>
      <w:r w:rsidRPr="00FE0AA6">
        <w:rPr>
          <w:rFonts w:eastAsia="Times New Roman"/>
          <w:lang w:eastAsia="ru-RU"/>
        </w:rPr>
        <w:t>Умение распознавать случаи нарушения грамматических норм русского литературного языка в формах слов различных частей речи и исправлять эти нарушения</w:t>
      </w:r>
    </w:p>
    <w:p w:rsidR="00FE0AA6" w:rsidRPr="00FE0AA6" w:rsidRDefault="00FE0AA6" w:rsidP="00A1725B">
      <w:pPr>
        <w:numPr>
          <w:ilvl w:val="0"/>
          <w:numId w:val="53"/>
        </w:numPr>
        <w:suppressAutoHyphens w:val="0"/>
        <w:spacing w:after="160" w:line="259" w:lineRule="auto"/>
        <w:contextualSpacing/>
        <w:jc w:val="both"/>
        <w:rPr>
          <w:rFonts w:eastAsia="Times New Roman"/>
          <w:lang w:eastAsia="ru-RU"/>
        </w:rPr>
      </w:pPr>
      <w:r w:rsidRPr="00FE0AA6">
        <w:rPr>
          <w:rFonts w:eastAsia="Times New Roman"/>
          <w:lang w:eastAsia="ru-RU"/>
        </w:rPr>
        <w:t>Опознавать предложения с подлежащим и сказуемым, выраженными существительными в именительном падеже</w:t>
      </w:r>
    </w:p>
    <w:p w:rsidR="00FE0AA6" w:rsidRPr="00FE0AA6" w:rsidRDefault="00FE0AA6" w:rsidP="00A1725B">
      <w:pPr>
        <w:numPr>
          <w:ilvl w:val="0"/>
          <w:numId w:val="53"/>
        </w:numPr>
        <w:suppressAutoHyphens w:val="0"/>
        <w:spacing w:after="160" w:line="259" w:lineRule="auto"/>
        <w:contextualSpacing/>
        <w:jc w:val="both"/>
        <w:rPr>
          <w:rFonts w:eastAsia="Times New Roman"/>
          <w:lang w:eastAsia="ru-RU"/>
        </w:rPr>
      </w:pPr>
      <w:r w:rsidRPr="00FE0AA6">
        <w:rPr>
          <w:rFonts w:eastAsia="Times New Roman"/>
          <w:lang w:eastAsia="ru-RU"/>
        </w:rPr>
        <w:lastRenderedPageBreak/>
        <w:t>Опознавать предложения  с обращением, однородными членами предложения, сложное предложение</w:t>
      </w:r>
    </w:p>
    <w:p w:rsidR="00FE0AA6" w:rsidRPr="00FE0AA6" w:rsidRDefault="00FE0AA6" w:rsidP="00A1725B">
      <w:pPr>
        <w:numPr>
          <w:ilvl w:val="0"/>
          <w:numId w:val="53"/>
        </w:numPr>
        <w:suppressAutoHyphens w:val="0"/>
        <w:spacing w:after="160" w:line="259" w:lineRule="auto"/>
        <w:contextualSpacing/>
        <w:jc w:val="both"/>
        <w:rPr>
          <w:rFonts w:eastAsia="Times New Roman"/>
          <w:lang w:eastAsia="ru-RU"/>
        </w:rPr>
      </w:pPr>
      <w:r w:rsidRPr="00FE0AA6">
        <w:rPr>
          <w:rFonts w:eastAsia="Times New Roman"/>
          <w:lang w:eastAsia="ru-RU"/>
        </w:rPr>
        <w:t>Умение распознавать и адекватно формулировать основную мысль текста в письменной форме</w:t>
      </w:r>
    </w:p>
    <w:p w:rsidR="00FE0AA6" w:rsidRPr="00FE0AA6" w:rsidRDefault="00FE0AA6" w:rsidP="00A1725B">
      <w:pPr>
        <w:numPr>
          <w:ilvl w:val="0"/>
          <w:numId w:val="53"/>
        </w:numPr>
        <w:suppressAutoHyphens w:val="0"/>
        <w:spacing w:after="160" w:line="259" w:lineRule="auto"/>
        <w:contextualSpacing/>
        <w:jc w:val="both"/>
        <w:rPr>
          <w:rFonts w:eastAsia="Times New Roman"/>
          <w:lang w:eastAsia="ru-RU"/>
        </w:rPr>
      </w:pPr>
      <w:r w:rsidRPr="00FE0AA6">
        <w:rPr>
          <w:rFonts w:eastAsia="Times New Roman"/>
          <w:lang w:eastAsia="ru-RU"/>
        </w:rPr>
        <w:t>Умение передавать содержание текста в виде плана в письменной форме с соблюдением норм построения предложения и словоупотребления</w:t>
      </w:r>
    </w:p>
    <w:p w:rsidR="00FE0AA6" w:rsidRPr="00FE0AA6" w:rsidRDefault="00FE0AA6" w:rsidP="00A1725B">
      <w:pPr>
        <w:numPr>
          <w:ilvl w:val="0"/>
          <w:numId w:val="53"/>
        </w:numPr>
        <w:suppressAutoHyphens w:val="0"/>
        <w:spacing w:after="160" w:line="259" w:lineRule="auto"/>
        <w:contextualSpacing/>
        <w:jc w:val="both"/>
        <w:rPr>
          <w:rFonts w:eastAsia="Times New Roman"/>
          <w:lang w:eastAsia="ru-RU"/>
        </w:rPr>
      </w:pPr>
      <w:r w:rsidRPr="00FE0AA6">
        <w:rPr>
          <w:rFonts w:eastAsia="Times New Roman"/>
          <w:lang w:eastAsia="ru-RU"/>
        </w:rPr>
        <w:t>Ориентирование в содержании текста, понимание его целостного смысла,  нахождение в тексте требуемой информации, подтверждения выдвинутых тезисов</w:t>
      </w:r>
    </w:p>
    <w:p w:rsidR="00FE0AA6" w:rsidRPr="00FE0AA6" w:rsidRDefault="00FE0AA6" w:rsidP="00A1725B">
      <w:pPr>
        <w:numPr>
          <w:ilvl w:val="0"/>
          <w:numId w:val="53"/>
        </w:numPr>
        <w:suppressAutoHyphens w:val="0"/>
        <w:spacing w:after="160" w:line="259" w:lineRule="auto"/>
        <w:contextualSpacing/>
        <w:jc w:val="both"/>
        <w:rPr>
          <w:rFonts w:eastAsia="Times New Roman"/>
          <w:lang w:eastAsia="ru-RU"/>
        </w:rPr>
      </w:pPr>
      <w:r w:rsidRPr="00FE0AA6">
        <w:rPr>
          <w:rFonts w:eastAsia="Times New Roman"/>
          <w:lang w:eastAsia="ru-RU"/>
        </w:rPr>
        <w:t>Распознавать лексическое значение многозначного слова с опорой на указанный в задании контекст</w:t>
      </w:r>
    </w:p>
    <w:p w:rsidR="00FE0AA6" w:rsidRPr="00FE0AA6" w:rsidRDefault="00FE0AA6" w:rsidP="00A1725B">
      <w:pPr>
        <w:numPr>
          <w:ilvl w:val="0"/>
          <w:numId w:val="53"/>
        </w:numPr>
        <w:suppressAutoHyphens w:val="0"/>
        <w:spacing w:after="160" w:line="259" w:lineRule="auto"/>
        <w:contextualSpacing/>
        <w:jc w:val="both"/>
        <w:rPr>
          <w:rFonts w:eastAsia="Times New Roman"/>
          <w:lang w:eastAsia="ru-RU"/>
        </w:rPr>
      </w:pPr>
      <w:r w:rsidRPr="00FE0AA6">
        <w:rPr>
          <w:rFonts w:eastAsia="Times New Roman"/>
          <w:lang w:eastAsia="ru-RU"/>
        </w:rPr>
        <w:t>Умение распознавать стилистическую окраску заданного слова и подбирать к слову близкие по значению слова (синонимы)</w:t>
      </w:r>
    </w:p>
    <w:p w:rsidR="00FE0AA6" w:rsidRPr="00FE0AA6" w:rsidRDefault="00FE0AA6" w:rsidP="00A1725B">
      <w:pPr>
        <w:numPr>
          <w:ilvl w:val="0"/>
          <w:numId w:val="53"/>
        </w:numPr>
        <w:suppressAutoHyphens w:val="0"/>
        <w:spacing w:after="160" w:line="259" w:lineRule="auto"/>
        <w:contextualSpacing/>
        <w:jc w:val="both"/>
        <w:rPr>
          <w:rFonts w:eastAsia="Times New Roman"/>
          <w:lang w:eastAsia="ru-RU"/>
        </w:rPr>
      </w:pPr>
      <w:r w:rsidRPr="00FE0AA6">
        <w:rPr>
          <w:rFonts w:eastAsia="Times New Roman"/>
          <w:lang w:eastAsia="ru-RU"/>
        </w:rPr>
        <w:t>Распознавание значения фразеологической единицы (учебно-языковое умение)</w:t>
      </w:r>
    </w:p>
    <w:tbl>
      <w:tblPr>
        <w:tblStyle w:val="2e"/>
        <w:tblW w:w="10485" w:type="dxa"/>
        <w:tblLayout w:type="fixed"/>
        <w:tblLook w:val="04A0" w:firstRow="1" w:lastRow="0" w:firstColumn="1" w:lastColumn="0" w:noHBand="0" w:noVBand="1"/>
      </w:tblPr>
      <w:tblGrid>
        <w:gridCol w:w="922"/>
        <w:gridCol w:w="1408"/>
        <w:gridCol w:w="1747"/>
        <w:gridCol w:w="567"/>
        <w:gridCol w:w="567"/>
        <w:gridCol w:w="708"/>
        <w:gridCol w:w="709"/>
        <w:gridCol w:w="1305"/>
        <w:gridCol w:w="1276"/>
        <w:gridCol w:w="1276"/>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Кол-во учащихся 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7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709"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1305"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276"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276" w:type="dxa"/>
          </w:tcPr>
          <w:p w:rsidR="00FE0AA6" w:rsidRPr="00FE0AA6" w:rsidRDefault="00FE0AA6" w:rsidP="00FE0AA6">
            <w:pPr>
              <w:suppressAutoHyphens w:val="0"/>
              <w:jc w:val="both"/>
              <w:rPr>
                <w:rFonts w:eastAsia="Times New Roman"/>
                <w:lang w:eastAsia="ru-RU"/>
              </w:rPr>
            </w:pPr>
            <w:proofErr w:type="spellStart"/>
            <w:r w:rsidRPr="00FE0AA6">
              <w:rPr>
                <w:rFonts w:eastAsia="Times New Roman"/>
                <w:lang w:eastAsia="ru-RU"/>
              </w:rPr>
              <w:t>Сред</w:t>
            </w:r>
            <w:proofErr w:type="gramStart"/>
            <w:r w:rsidRPr="00FE0AA6">
              <w:rPr>
                <w:rFonts w:eastAsia="Times New Roman"/>
                <w:lang w:eastAsia="ru-RU"/>
              </w:rPr>
              <w:t>.б</w:t>
            </w:r>
            <w:proofErr w:type="gramEnd"/>
            <w:r w:rsidRPr="00FE0AA6">
              <w:rPr>
                <w:rFonts w:eastAsia="Times New Roman"/>
                <w:lang w:eastAsia="ru-RU"/>
              </w:rPr>
              <w:t>алл</w:t>
            </w:r>
            <w:proofErr w:type="spellEnd"/>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7</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3.6</w:t>
            </w: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r w:rsidRPr="00FE0AA6">
              <w:rPr>
                <w:rFonts w:eastAsia="Times New Roman"/>
                <w:b/>
                <w:lang w:eastAsia="ru-RU"/>
              </w:rPr>
              <w:t>Всего</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r>
    </w:tbl>
    <w:p w:rsidR="00FE0AA6" w:rsidRPr="00FE0AA6" w:rsidRDefault="00FE0AA6" w:rsidP="00FE0AA6">
      <w:pPr>
        <w:suppressAutoHyphens w:val="0"/>
        <w:jc w:val="both"/>
        <w:rPr>
          <w:rFonts w:eastAsia="Times New Roman"/>
          <w:b/>
          <w:u w:val="single"/>
          <w:lang w:eastAsia="ru-RU"/>
        </w:rPr>
      </w:pPr>
      <w:r w:rsidRPr="00FE0AA6">
        <w:rPr>
          <w:rFonts w:eastAsia="Times New Roman"/>
          <w:b/>
          <w:lang w:eastAsia="ru-RU"/>
        </w:rPr>
        <w:t>В 7 классе ведет _</w:t>
      </w:r>
      <w:r w:rsidRPr="00FE0AA6">
        <w:rPr>
          <w:rFonts w:eastAsia="Times New Roman"/>
          <w:b/>
          <w:u w:val="single"/>
          <w:lang w:eastAsia="ru-RU"/>
        </w:rPr>
        <w:t xml:space="preserve">Курбанова Диана </w:t>
      </w:r>
      <w:proofErr w:type="spellStart"/>
      <w:r w:rsidRPr="00FE0AA6">
        <w:rPr>
          <w:rFonts w:eastAsia="Times New Roman"/>
          <w:b/>
          <w:u w:val="single"/>
          <w:lang w:eastAsia="ru-RU"/>
        </w:rPr>
        <w:t>Латифовна</w:t>
      </w:r>
      <w:proofErr w:type="spellEnd"/>
    </w:p>
    <w:p w:rsidR="00FE0AA6" w:rsidRPr="00FE0AA6" w:rsidRDefault="00FE0AA6" w:rsidP="00FE0AA6">
      <w:pPr>
        <w:suppressAutoHyphens w:val="0"/>
        <w:jc w:val="both"/>
        <w:rPr>
          <w:rFonts w:eastAsia="Times New Roman"/>
          <w:b/>
          <w:lang w:eastAsia="ru-RU"/>
        </w:rPr>
      </w:pPr>
    </w:p>
    <w:p w:rsidR="00FE0AA6" w:rsidRPr="00FE0AA6" w:rsidRDefault="00FE0AA6" w:rsidP="00FE0AA6">
      <w:pPr>
        <w:suppressAutoHyphens w:val="0"/>
        <w:jc w:val="both"/>
        <w:rPr>
          <w:rFonts w:eastAsia="Times New Roman"/>
          <w:lang w:eastAsia="ru-RU"/>
        </w:rPr>
      </w:pPr>
      <w:r w:rsidRPr="00FE0AA6">
        <w:rPr>
          <w:rFonts w:eastAsia="Times New Roman"/>
          <w:b/>
          <w:lang w:eastAsia="ru-RU"/>
        </w:rPr>
        <w:t xml:space="preserve">Вывод: </w:t>
      </w:r>
      <w:r w:rsidRPr="00FE0AA6">
        <w:rPr>
          <w:rFonts w:eastAsia="Times New Roman"/>
          <w:lang w:eastAsia="ru-RU"/>
        </w:rPr>
        <w:t>затруднения вызвали задания: морфологический разбор слова, синтаксический разбор предложения, сопоставления звукового и буквенного состава, осознавать и объяснять причину несовпадения звуков и бу</w:t>
      </w:r>
      <w:proofErr w:type="gramStart"/>
      <w:r w:rsidRPr="00FE0AA6">
        <w:rPr>
          <w:rFonts w:eastAsia="Times New Roman"/>
          <w:lang w:eastAsia="ru-RU"/>
        </w:rPr>
        <w:t>кв в сл</w:t>
      </w:r>
      <w:proofErr w:type="gramEnd"/>
      <w:r w:rsidRPr="00FE0AA6">
        <w:rPr>
          <w:rFonts w:eastAsia="Times New Roman"/>
          <w:lang w:eastAsia="ru-RU"/>
        </w:rPr>
        <w:t>ове; Опознавать предложения с подлежащим и сказуемым, выраженными существительными в именительном падеже; опознавать предложения  с обращением, однородными членами предложения, сложное предложение; ориентирование в содержании текста, понимание его целостного смысла,  нахождение в тексте требуемой информации, подтверждения выдвинутых тезисов; распознавать лексическое значение многозначного слова с опорой на указанный в задании контекст; определять значение фразеологизма.</w:t>
      </w:r>
    </w:p>
    <w:p w:rsidR="00FE0AA6" w:rsidRPr="00FE0AA6" w:rsidRDefault="00FE0AA6" w:rsidP="00FE0AA6">
      <w:pPr>
        <w:suppressAutoHyphens w:val="0"/>
        <w:jc w:val="both"/>
        <w:rPr>
          <w:rFonts w:eastAsia="Times New Roman"/>
          <w:lang w:eastAsia="ru-RU"/>
        </w:rPr>
      </w:pPr>
      <w:r w:rsidRPr="00FE0AA6">
        <w:rPr>
          <w:rFonts w:eastAsia="Times New Roman"/>
          <w:lang w:eastAsia="ru-RU"/>
        </w:rPr>
        <w:tab/>
      </w:r>
    </w:p>
    <w:p w:rsidR="00FE0AA6" w:rsidRPr="00FE0AA6" w:rsidRDefault="00FE0AA6" w:rsidP="00FE0AA6">
      <w:pPr>
        <w:suppressAutoHyphens w:val="0"/>
        <w:jc w:val="both"/>
        <w:rPr>
          <w:rFonts w:eastAsia="Times New Roman"/>
          <w:lang w:eastAsia="ru-RU"/>
        </w:rPr>
      </w:pPr>
    </w:p>
    <w:p w:rsidR="00FE0AA6" w:rsidRPr="00FE0AA6" w:rsidRDefault="00FE0AA6" w:rsidP="00FE0AA6">
      <w:pPr>
        <w:tabs>
          <w:tab w:val="left" w:pos="1440"/>
        </w:tabs>
        <w:jc w:val="both"/>
        <w:rPr>
          <w:rFonts w:eastAsia="Times New Roman"/>
          <w:b/>
          <w:bCs/>
          <w:lang w:eastAsia="en-US"/>
        </w:rPr>
      </w:pPr>
      <w:r w:rsidRPr="00FE0AA6">
        <w:rPr>
          <w:rFonts w:eastAsia="Times New Roman"/>
          <w:b/>
          <w:bCs/>
          <w:lang w:eastAsia="en-US"/>
        </w:rPr>
        <w:t xml:space="preserve">Рекомендации: </w:t>
      </w:r>
    </w:p>
    <w:p w:rsidR="00FE0AA6" w:rsidRPr="00FE0AA6" w:rsidRDefault="00FE0AA6" w:rsidP="00FE0AA6">
      <w:pPr>
        <w:tabs>
          <w:tab w:val="left" w:pos="1440"/>
        </w:tabs>
        <w:jc w:val="both"/>
        <w:rPr>
          <w:rFonts w:eastAsia="Times New Roman"/>
          <w:spacing w:val="-1"/>
          <w:lang w:eastAsia="en-US"/>
        </w:rPr>
      </w:pPr>
      <w:r w:rsidRPr="00FE0AA6">
        <w:rPr>
          <w:rFonts w:eastAsia="Times New Roman"/>
          <w:spacing w:val="-1"/>
          <w:lang w:eastAsia="en-US"/>
        </w:rPr>
        <w:t xml:space="preserve">1. Учителям русского языка и литературы продолжить системную </w:t>
      </w:r>
      <w:r w:rsidRPr="00FE0AA6">
        <w:rPr>
          <w:rFonts w:eastAsia="Times New Roman"/>
          <w:lang w:eastAsia="en-US"/>
        </w:rPr>
        <w:t>работу</w:t>
      </w:r>
      <w:r w:rsidRPr="00FE0AA6">
        <w:rPr>
          <w:rFonts w:eastAsia="Times New Roman"/>
          <w:spacing w:val="-1"/>
          <w:lang w:eastAsia="en-US"/>
        </w:rPr>
        <w:t xml:space="preserve">, ориентированную </w:t>
      </w:r>
      <w:r w:rsidRPr="00FE0AA6">
        <w:rPr>
          <w:rFonts w:eastAsia="Times New Roman"/>
          <w:lang w:eastAsia="en-US"/>
        </w:rPr>
        <w:t xml:space="preserve">на </w:t>
      </w:r>
      <w:r w:rsidRPr="00FE0AA6">
        <w:rPr>
          <w:rFonts w:eastAsia="Times New Roman"/>
          <w:spacing w:val="-1"/>
          <w:lang w:eastAsia="en-US"/>
        </w:rPr>
        <w:t xml:space="preserve">качественный конечный результат </w:t>
      </w:r>
      <w:r w:rsidRPr="00FE0AA6">
        <w:rPr>
          <w:rFonts w:eastAsia="Times New Roman"/>
          <w:lang w:eastAsia="en-US"/>
        </w:rPr>
        <w:t xml:space="preserve">по подготовке к </w:t>
      </w:r>
      <w:r w:rsidRPr="00FE0AA6">
        <w:rPr>
          <w:rFonts w:eastAsia="Times New Roman"/>
          <w:spacing w:val="-1"/>
          <w:lang w:eastAsia="en-US"/>
        </w:rPr>
        <w:t xml:space="preserve">итоговой аттестации </w:t>
      </w:r>
      <w:proofErr w:type="gramStart"/>
      <w:r w:rsidRPr="00FE0AA6">
        <w:rPr>
          <w:rFonts w:eastAsia="Times New Roman"/>
          <w:spacing w:val="-1"/>
          <w:lang w:eastAsia="en-US"/>
        </w:rPr>
        <w:t>обучающихся</w:t>
      </w:r>
      <w:proofErr w:type="gramEnd"/>
      <w:r w:rsidRPr="00FE0AA6">
        <w:rPr>
          <w:rFonts w:eastAsia="Times New Roman"/>
          <w:spacing w:val="-1"/>
          <w:lang w:eastAsia="en-US"/>
        </w:rPr>
        <w:t xml:space="preserve">. </w:t>
      </w:r>
    </w:p>
    <w:p w:rsidR="00FE0AA6" w:rsidRPr="00FE0AA6" w:rsidRDefault="00FE0AA6" w:rsidP="00FE0AA6">
      <w:pPr>
        <w:tabs>
          <w:tab w:val="left" w:pos="1440"/>
        </w:tabs>
        <w:jc w:val="both"/>
        <w:rPr>
          <w:rFonts w:eastAsia="Times New Roman"/>
          <w:lang w:eastAsia="en-US"/>
        </w:rPr>
      </w:pPr>
      <w:r w:rsidRPr="00FE0AA6">
        <w:rPr>
          <w:rFonts w:eastAsia="Times New Roman"/>
          <w:spacing w:val="-1"/>
          <w:lang w:eastAsia="en-US"/>
        </w:rPr>
        <w:t xml:space="preserve"> 2. С</w:t>
      </w:r>
      <w:r w:rsidRPr="00FE0AA6">
        <w:rPr>
          <w:rFonts w:eastAsia="Times New Roman"/>
          <w:lang w:eastAsia="en-US"/>
        </w:rPr>
        <w:t xml:space="preserve">корректировать   работу по ликвидации </w:t>
      </w:r>
      <w:proofErr w:type="gramStart"/>
      <w:r w:rsidRPr="00FE0AA6">
        <w:rPr>
          <w:rFonts w:eastAsia="Times New Roman"/>
          <w:lang w:eastAsia="en-US"/>
        </w:rPr>
        <w:t>пробелов</w:t>
      </w:r>
      <w:proofErr w:type="gramEnd"/>
      <w:r w:rsidRPr="00FE0AA6">
        <w:rPr>
          <w:rFonts w:eastAsia="Times New Roman"/>
          <w:lang w:eastAsia="en-US"/>
        </w:rPr>
        <w:t xml:space="preserve"> в знаниях обучающихся, отрабатывать на уроках навыки применения правил по темам, по которым обучающиеся показали низкий уровень  качества  знаний.</w:t>
      </w:r>
    </w:p>
    <w:p w:rsidR="00FE0AA6" w:rsidRPr="00FE0AA6" w:rsidRDefault="00FE0AA6" w:rsidP="00FE0AA6">
      <w:pPr>
        <w:suppressAutoHyphens w:val="0"/>
        <w:jc w:val="both"/>
        <w:rPr>
          <w:rFonts w:eastAsia="Times New Roman"/>
          <w:lang w:eastAsia="en-US"/>
        </w:rPr>
      </w:pPr>
      <w:r w:rsidRPr="00FE0AA6">
        <w:rPr>
          <w:rFonts w:eastAsia="Times New Roman"/>
          <w:lang w:eastAsia="en-US"/>
        </w:rPr>
        <w:t xml:space="preserve">3. Продолжить  индивидуальную работу с  </w:t>
      </w:r>
      <w:proofErr w:type="gramStart"/>
      <w:r w:rsidRPr="00FE0AA6">
        <w:rPr>
          <w:rFonts w:eastAsia="Times New Roman"/>
          <w:lang w:eastAsia="en-US"/>
        </w:rPr>
        <w:t>высокомотивированными</w:t>
      </w:r>
      <w:proofErr w:type="gramEnd"/>
      <w:r w:rsidRPr="00FE0AA6">
        <w:rPr>
          <w:rFonts w:eastAsia="Times New Roman"/>
          <w:lang w:eastAsia="en-US"/>
        </w:rPr>
        <w:t xml:space="preserve">  обучающимися,  систематически проводить контроль за усвоением обучающимися изучаемого материала.</w:t>
      </w:r>
    </w:p>
    <w:p w:rsidR="00FE0AA6" w:rsidRPr="00FE0AA6" w:rsidRDefault="00FE0AA6" w:rsidP="00FE0AA6">
      <w:pPr>
        <w:shd w:val="clear" w:color="auto" w:fill="FFFFFF"/>
        <w:suppressAutoHyphens w:val="0"/>
        <w:rPr>
          <w:rFonts w:eastAsia="Times New Roman"/>
          <w:b/>
          <w:bCs/>
          <w:color w:val="000000"/>
          <w:u w:val="single"/>
          <w:lang w:eastAsia="ru-RU"/>
        </w:rPr>
      </w:pPr>
      <w:r w:rsidRPr="00FE0AA6">
        <w:rPr>
          <w:rFonts w:eastAsia="Times New Roman"/>
          <w:b/>
          <w:bCs/>
          <w:color w:val="000000"/>
          <w:u w:val="single"/>
          <w:lang w:eastAsia="ru-RU"/>
        </w:rPr>
        <w:t>Анализ результатов всероссийских проверочных работ по русскому языку в 7 классе</w:t>
      </w:r>
    </w:p>
    <w:p w:rsidR="00FE0AA6" w:rsidRPr="00FE0AA6" w:rsidRDefault="00FE0AA6" w:rsidP="00FE0AA6">
      <w:pPr>
        <w:shd w:val="clear" w:color="auto" w:fill="FFFFFF"/>
        <w:suppressAutoHyphens w:val="0"/>
        <w:jc w:val="center"/>
        <w:rPr>
          <w:rFonts w:eastAsia="Times New Roman"/>
          <w:b/>
          <w:bCs/>
          <w:color w:val="000000"/>
          <w:lang w:eastAsia="ru-RU"/>
        </w:rPr>
      </w:pPr>
    </w:p>
    <w:tbl>
      <w:tblPr>
        <w:tblW w:w="11712" w:type="dxa"/>
        <w:shd w:val="clear" w:color="auto" w:fill="FFFFFF"/>
        <w:tblCellMar>
          <w:top w:w="12" w:type="dxa"/>
          <w:left w:w="12" w:type="dxa"/>
          <w:bottom w:w="12" w:type="dxa"/>
          <w:right w:w="12" w:type="dxa"/>
        </w:tblCellMar>
        <w:tblLook w:val="04A0" w:firstRow="1" w:lastRow="0" w:firstColumn="1" w:lastColumn="0" w:noHBand="0" w:noVBand="1"/>
      </w:tblPr>
      <w:tblGrid>
        <w:gridCol w:w="11712"/>
      </w:tblGrid>
      <w:tr w:rsidR="00FE0AA6" w:rsidRPr="00FE0AA6" w:rsidTr="00373045">
        <w:trPr>
          <w:trHeight w:val="180"/>
        </w:trPr>
        <w:tc>
          <w:tcPr>
            <w:tcW w:w="11712"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28.09.2020</w:t>
            </w:r>
          </w:p>
        </w:tc>
      </w:tr>
      <w:tr w:rsidR="00FE0AA6" w:rsidRPr="00FE0AA6" w:rsidTr="00373045">
        <w:trPr>
          <w:trHeight w:val="180"/>
        </w:trPr>
        <w:tc>
          <w:tcPr>
            <w:tcW w:w="11712"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Предмет: Русский язык</w:t>
            </w:r>
          </w:p>
        </w:tc>
      </w:tr>
    </w:tbl>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Количество заданий: 14</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Время выполнения: 60 минут.</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Максимальный балл, который можно получить за всю работу - 51.</w:t>
      </w:r>
    </w:p>
    <w:p w:rsidR="00FE0AA6" w:rsidRPr="00FE0AA6" w:rsidRDefault="00FE0AA6" w:rsidP="00FE0AA6">
      <w:pPr>
        <w:suppressAutoHyphens w:val="0"/>
        <w:jc w:val="both"/>
        <w:rPr>
          <w:u w:val="single"/>
          <w:lang w:eastAsia="en-US"/>
        </w:rPr>
      </w:pPr>
      <w:r w:rsidRPr="00FE0AA6">
        <w:rPr>
          <w:u w:val="single"/>
          <w:lang w:eastAsia="en-US"/>
        </w:rPr>
        <w:t>Работа состояла из 14 заданий:</w:t>
      </w:r>
    </w:p>
    <w:p w:rsidR="00FE0AA6" w:rsidRPr="00FE0AA6" w:rsidRDefault="00FE0AA6" w:rsidP="00A1725B">
      <w:pPr>
        <w:numPr>
          <w:ilvl w:val="0"/>
          <w:numId w:val="67"/>
        </w:numPr>
        <w:suppressAutoHyphens w:val="0"/>
        <w:spacing w:after="160" w:line="259" w:lineRule="auto"/>
        <w:contextualSpacing/>
        <w:jc w:val="both"/>
        <w:rPr>
          <w:rFonts w:eastAsia="Times New Roman"/>
          <w:lang w:eastAsia="ru-RU"/>
        </w:rPr>
      </w:pPr>
      <w:proofErr w:type="gramStart"/>
      <w:r w:rsidRPr="00FE0AA6">
        <w:rPr>
          <w:rFonts w:eastAsia="Times New Roman"/>
          <w:lang w:eastAsia="ru-RU"/>
        </w:rPr>
        <w:t xml:space="preserve">Умение обучающихся правильно списывать осложненный пропусками орфограмм и </w:t>
      </w:r>
      <w:proofErr w:type="spellStart"/>
      <w:r w:rsidRPr="00FE0AA6">
        <w:rPr>
          <w:rFonts w:eastAsia="Times New Roman"/>
          <w:lang w:eastAsia="ru-RU"/>
        </w:rPr>
        <w:t>пунктограмм</w:t>
      </w:r>
      <w:proofErr w:type="spellEnd"/>
      <w:r w:rsidRPr="00FE0AA6">
        <w:rPr>
          <w:rFonts w:eastAsia="Times New Roman"/>
          <w:lang w:eastAsia="ru-RU"/>
        </w:rPr>
        <w:t xml:space="preserve"> текст, соблюдая при письме изученные орфографические и пунктуационные нормы</w:t>
      </w:r>
      <w:proofErr w:type="gramEnd"/>
    </w:p>
    <w:p w:rsidR="00FE0AA6" w:rsidRPr="00FE0AA6" w:rsidRDefault="00FE0AA6" w:rsidP="00A1725B">
      <w:pPr>
        <w:numPr>
          <w:ilvl w:val="0"/>
          <w:numId w:val="67"/>
        </w:numPr>
        <w:suppressAutoHyphens w:val="0"/>
        <w:spacing w:after="160" w:line="259" w:lineRule="auto"/>
        <w:contextualSpacing/>
        <w:jc w:val="both"/>
        <w:rPr>
          <w:rFonts w:eastAsia="Times New Roman"/>
          <w:lang w:eastAsia="ru-RU"/>
        </w:rPr>
      </w:pPr>
      <w:r w:rsidRPr="00FE0AA6">
        <w:rPr>
          <w:rFonts w:eastAsia="Times New Roman"/>
          <w:lang w:eastAsia="ru-RU"/>
        </w:rPr>
        <w:t>Знание признаков основных языковых единиц (морфемный разбор, словообразовательный разбор, морфологический разбор, синтаксический разбор)</w:t>
      </w:r>
    </w:p>
    <w:p w:rsidR="00FE0AA6" w:rsidRPr="00FE0AA6" w:rsidRDefault="00FE0AA6" w:rsidP="00A1725B">
      <w:pPr>
        <w:numPr>
          <w:ilvl w:val="0"/>
          <w:numId w:val="67"/>
        </w:numPr>
        <w:suppressAutoHyphens w:val="0"/>
        <w:spacing w:after="160" w:line="259" w:lineRule="auto"/>
        <w:contextualSpacing/>
        <w:jc w:val="both"/>
        <w:rPr>
          <w:rFonts w:eastAsia="Times New Roman"/>
          <w:lang w:eastAsia="ru-RU"/>
        </w:rPr>
      </w:pPr>
      <w:r w:rsidRPr="00FE0AA6">
        <w:rPr>
          <w:rFonts w:eastAsia="Times New Roman"/>
          <w:lang w:eastAsia="ru-RU"/>
        </w:rPr>
        <w:t>Умение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w:t>
      </w:r>
      <w:proofErr w:type="gramStart"/>
      <w:r w:rsidRPr="00FE0AA6">
        <w:rPr>
          <w:rFonts w:eastAsia="Times New Roman"/>
          <w:lang w:eastAsia="ru-RU"/>
        </w:rPr>
        <w:t>кв в сл</w:t>
      </w:r>
      <w:proofErr w:type="gramEnd"/>
      <w:r w:rsidRPr="00FE0AA6">
        <w:rPr>
          <w:rFonts w:eastAsia="Times New Roman"/>
          <w:lang w:eastAsia="ru-RU"/>
        </w:rPr>
        <w:t>ове</w:t>
      </w:r>
    </w:p>
    <w:p w:rsidR="00FE0AA6" w:rsidRPr="00FE0AA6" w:rsidRDefault="00FE0AA6" w:rsidP="00A1725B">
      <w:pPr>
        <w:numPr>
          <w:ilvl w:val="0"/>
          <w:numId w:val="67"/>
        </w:numPr>
        <w:suppressAutoHyphens w:val="0"/>
        <w:spacing w:after="160" w:line="259" w:lineRule="auto"/>
        <w:contextualSpacing/>
        <w:jc w:val="both"/>
        <w:rPr>
          <w:rFonts w:eastAsia="Times New Roman"/>
          <w:lang w:eastAsia="ru-RU"/>
        </w:rPr>
      </w:pPr>
      <w:r w:rsidRPr="00FE0AA6">
        <w:rPr>
          <w:rFonts w:eastAsia="Times New Roman"/>
          <w:lang w:eastAsia="ru-RU"/>
        </w:rPr>
        <w:t>Уровень владения орфоэпическими нормами русского литературного языка</w:t>
      </w:r>
    </w:p>
    <w:p w:rsidR="00FE0AA6" w:rsidRPr="00FE0AA6" w:rsidRDefault="00FE0AA6" w:rsidP="00A1725B">
      <w:pPr>
        <w:numPr>
          <w:ilvl w:val="0"/>
          <w:numId w:val="67"/>
        </w:numPr>
        <w:suppressAutoHyphens w:val="0"/>
        <w:spacing w:after="160" w:line="259" w:lineRule="auto"/>
        <w:contextualSpacing/>
        <w:jc w:val="both"/>
        <w:rPr>
          <w:rFonts w:eastAsia="Times New Roman"/>
          <w:lang w:eastAsia="ru-RU"/>
        </w:rPr>
      </w:pPr>
      <w:r w:rsidRPr="00FE0AA6">
        <w:rPr>
          <w:rFonts w:eastAsia="Times New Roman"/>
          <w:lang w:eastAsia="ru-RU"/>
        </w:rPr>
        <w:lastRenderedPageBreak/>
        <w:t>Умение опознавать самостоятельные части речи и их формы,  служебные части речи в указанном предложении</w:t>
      </w:r>
    </w:p>
    <w:p w:rsidR="00FE0AA6" w:rsidRPr="00FE0AA6" w:rsidRDefault="00FE0AA6" w:rsidP="00A1725B">
      <w:pPr>
        <w:numPr>
          <w:ilvl w:val="0"/>
          <w:numId w:val="67"/>
        </w:numPr>
        <w:suppressAutoHyphens w:val="0"/>
        <w:spacing w:after="160" w:line="259" w:lineRule="auto"/>
        <w:contextualSpacing/>
        <w:jc w:val="both"/>
        <w:rPr>
          <w:rFonts w:eastAsia="Times New Roman"/>
          <w:lang w:eastAsia="ru-RU"/>
        </w:rPr>
      </w:pPr>
      <w:r w:rsidRPr="00FE0AA6">
        <w:rPr>
          <w:rFonts w:eastAsia="Times New Roman"/>
          <w:lang w:eastAsia="ru-RU"/>
        </w:rPr>
        <w:t>Умение распознавать случаи нарушения грамматических норм русского литературного языка в формах слов различных частей речи и исправлять эти нарушения</w:t>
      </w:r>
    </w:p>
    <w:p w:rsidR="00FE0AA6" w:rsidRPr="00FE0AA6" w:rsidRDefault="00FE0AA6" w:rsidP="00A1725B">
      <w:pPr>
        <w:numPr>
          <w:ilvl w:val="0"/>
          <w:numId w:val="67"/>
        </w:numPr>
        <w:suppressAutoHyphens w:val="0"/>
        <w:spacing w:after="160" w:line="259" w:lineRule="auto"/>
        <w:contextualSpacing/>
        <w:jc w:val="both"/>
        <w:rPr>
          <w:rFonts w:eastAsia="Times New Roman"/>
          <w:lang w:eastAsia="ru-RU"/>
        </w:rPr>
      </w:pPr>
      <w:r w:rsidRPr="00FE0AA6">
        <w:rPr>
          <w:rFonts w:eastAsia="Times New Roman"/>
          <w:lang w:eastAsia="ru-RU"/>
        </w:rPr>
        <w:t>Опознавать предложения с подлежащим и сказуемым, выраженными существительными в именительном падеже</w:t>
      </w:r>
    </w:p>
    <w:p w:rsidR="00FE0AA6" w:rsidRPr="00FE0AA6" w:rsidRDefault="00FE0AA6" w:rsidP="00A1725B">
      <w:pPr>
        <w:numPr>
          <w:ilvl w:val="0"/>
          <w:numId w:val="67"/>
        </w:numPr>
        <w:suppressAutoHyphens w:val="0"/>
        <w:spacing w:after="160" w:line="259" w:lineRule="auto"/>
        <w:contextualSpacing/>
        <w:jc w:val="both"/>
        <w:rPr>
          <w:rFonts w:eastAsia="Times New Roman"/>
          <w:lang w:eastAsia="ru-RU"/>
        </w:rPr>
      </w:pPr>
      <w:r w:rsidRPr="00FE0AA6">
        <w:rPr>
          <w:rFonts w:eastAsia="Times New Roman"/>
          <w:lang w:eastAsia="ru-RU"/>
        </w:rPr>
        <w:t>Опознавать предложения  с обращением, однородными членами предложения, сложное предложение</w:t>
      </w:r>
    </w:p>
    <w:p w:rsidR="00FE0AA6" w:rsidRPr="00FE0AA6" w:rsidRDefault="00FE0AA6" w:rsidP="00A1725B">
      <w:pPr>
        <w:numPr>
          <w:ilvl w:val="0"/>
          <w:numId w:val="67"/>
        </w:numPr>
        <w:suppressAutoHyphens w:val="0"/>
        <w:spacing w:after="160" w:line="259" w:lineRule="auto"/>
        <w:contextualSpacing/>
        <w:jc w:val="both"/>
        <w:rPr>
          <w:rFonts w:eastAsia="Times New Roman"/>
          <w:lang w:eastAsia="ru-RU"/>
        </w:rPr>
      </w:pPr>
      <w:r w:rsidRPr="00FE0AA6">
        <w:rPr>
          <w:rFonts w:eastAsia="Times New Roman"/>
          <w:lang w:eastAsia="ru-RU"/>
        </w:rPr>
        <w:t>Умение распознавать и адекватно формулировать основную мысль текста в письменной форме</w:t>
      </w:r>
    </w:p>
    <w:p w:rsidR="00FE0AA6" w:rsidRPr="00FE0AA6" w:rsidRDefault="00FE0AA6" w:rsidP="00A1725B">
      <w:pPr>
        <w:numPr>
          <w:ilvl w:val="0"/>
          <w:numId w:val="67"/>
        </w:numPr>
        <w:suppressAutoHyphens w:val="0"/>
        <w:spacing w:after="160" w:line="259" w:lineRule="auto"/>
        <w:contextualSpacing/>
        <w:jc w:val="both"/>
        <w:rPr>
          <w:rFonts w:eastAsia="Times New Roman"/>
          <w:lang w:eastAsia="ru-RU"/>
        </w:rPr>
      </w:pPr>
      <w:r w:rsidRPr="00FE0AA6">
        <w:rPr>
          <w:rFonts w:eastAsia="Times New Roman"/>
          <w:lang w:eastAsia="ru-RU"/>
        </w:rPr>
        <w:t>Умение передавать содержание текста в виде плана в письменной форме с соблюдением норм построения предложения и словоупотребления</w:t>
      </w:r>
    </w:p>
    <w:p w:rsidR="00FE0AA6" w:rsidRPr="00FE0AA6" w:rsidRDefault="00FE0AA6" w:rsidP="00A1725B">
      <w:pPr>
        <w:numPr>
          <w:ilvl w:val="0"/>
          <w:numId w:val="67"/>
        </w:numPr>
        <w:suppressAutoHyphens w:val="0"/>
        <w:spacing w:after="160" w:line="259" w:lineRule="auto"/>
        <w:contextualSpacing/>
        <w:jc w:val="both"/>
        <w:rPr>
          <w:rFonts w:eastAsia="Times New Roman"/>
          <w:lang w:eastAsia="ru-RU"/>
        </w:rPr>
      </w:pPr>
      <w:r w:rsidRPr="00FE0AA6">
        <w:rPr>
          <w:rFonts w:eastAsia="Times New Roman"/>
          <w:lang w:eastAsia="ru-RU"/>
        </w:rPr>
        <w:t>Ориентирование в содержании текста, понимание его целостного смысла,  нахождение в тексте требуемой информации, подтверждения выдвинутых тезисов</w:t>
      </w:r>
    </w:p>
    <w:p w:rsidR="00FE0AA6" w:rsidRPr="00FE0AA6" w:rsidRDefault="00FE0AA6" w:rsidP="00A1725B">
      <w:pPr>
        <w:numPr>
          <w:ilvl w:val="0"/>
          <w:numId w:val="67"/>
        </w:numPr>
        <w:suppressAutoHyphens w:val="0"/>
        <w:spacing w:after="160" w:line="259" w:lineRule="auto"/>
        <w:contextualSpacing/>
        <w:jc w:val="both"/>
        <w:rPr>
          <w:rFonts w:eastAsia="Times New Roman"/>
          <w:lang w:eastAsia="ru-RU"/>
        </w:rPr>
      </w:pPr>
      <w:r w:rsidRPr="00FE0AA6">
        <w:rPr>
          <w:rFonts w:eastAsia="Times New Roman"/>
          <w:lang w:eastAsia="ru-RU"/>
        </w:rPr>
        <w:t>Распознавать лексическое значение многозначного слова с опорой на указанный в задании контекст</w:t>
      </w:r>
    </w:p>
    <w:p w:rsidR="00FE0AA6" w:rsidRPr="00FE0AA6" w:rsidRDefault="00FE0AA6" w:rsidP="00A1725B">
      <w:pPr>
        <w:numPr>
          <w:ilvl w:val="0"/>
          <w:numId w:val="67"/>
        </w:numPr>
        <w:suppressAutoHyphens w:val="0"/>
        <w:spacing w:after="160" w:line="259" w:lineRule="auto"/>
        <w:contextualSpacing/>
        <w:jc w:val="both"/>
        <w:rPr>
          <w:rFonts w:eastAsia="Times New Roman"/>
          <w:lang w:eastAsia="ru-RU"/>
        </w:rPr>
      </w:pPr>
      <w:r w:rsidRPr="00FE0AA6">
        <w:rPr>
          <w:rFonts w:eastAsia="Times New Roman"/>
          <w:lang w:eastAsia="ru-RU"/>
        </w:rPr>
        <w:t>Умение распознавать стилистическую окраску заданного слова и подбирать к слову близкие по значению слова (синонимы)</w:t>
      </w:r>
    </w:p>
    <w:p w:rsidR="00FE0AA6" w:rsidRPr="00FE0AA6" w:rsidRDefault="00FE0AA6" w:rsidP="00A1725B">
      <w:pPr>
        <w:numPr>
          <w:ilvl w:val="0"/>
          <w:numId w:val="67"/>
        </w:numPr>
        <w:suppressAutoHyphens w:val="0"/>
        <w:spacing w:after="160" w:line="259" w:lineRule="auto"/>
        <w:contextualSpacing/>
        <w:jc w:val="both"/>
        <w:rPr>
          <w:rFonts w:eastAsia="Times New Roman"/>
          <w:lang w:eastAsia="ru-RU"/>
        </w:rPr>
      </w:pPr>
      <w:r w:rsidRPr="00FE0AA6">
        <w:rPr>
          <w:rFonts w:eastAsia="Times New Roman"/>
          <w:lang w:eastAsia="ru-RU"/>
        </w:rPr>
        <w:t>Распознавание значения фразеологической единицы (учебно-языковое умение)</w:t>
      </w:r>
    </w:p>
    <w:tbl>
      <w:tblPr>
        <w:tblStyle w:val="2e"/>
        <w:tblW w:w="10485" w:type="dxa"/>
        <w:tblLayout w:type="fixed"/>
        <w:tblLook w:val="04A0" w:firstRow="1" w:lastRow="0" w:firstColumn="1" w:lastColumn="0" w:noHBand="0" w:noVBand="1"/>
      </w:tblPr>
      <w:tblGrid>
        <w:gridCol w:w="922"/>
        <w:gridCol w:w="1408"/>
        <w:gridCol w:w="1747"/>
        <w:gridCol w:w="567"/>
        <w:gridCol w:w="567"/>
        <w:gridCol w:w="708"/>
        <w:gridCol w:w="709"/>
        <w:gridCol w:w="1305"/>
        <w:gridCol w:w="1276"/>
        <w:gridCol w:w="1276"/>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Кол-во учащихся 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7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709"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1305"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276"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276" w:type="dxa"/>
          </w:tcPr>
          <w:p w:rsidR="00FE0AA6" w:rsidRPr="00FE0AA6" w:rsidRDefault="00FE0AA6" w:rsidP="00FE0AA6">
            <w:pPr>
              <w:suppressAutoHyphens w:val="0"/>
              <w:jc w:val="both"/>
              <w:rPr>
                <w:rFonts w:eastAsia="Times New Roman"/>
                <w:lang w:eastAsia="ru-RU"/>
              </w:rPr>
            </w:pPr>
            <w:proofErr w:type="spellStart"/>
            <w:r w:rsidRPr="00FE0AA6">
              <w:rPr>
                <w:rFonts w:eastAsia="Times New Roman"/>
                <w:lang w:eastAsia="ru-RU"/>
              </w:rPr>
              <w:t>Сред</w:t>
            </w:r>
            <w:proofErr w:type="gramStart"/>
            <w:r w:rsidRPr="00FE0AA6">
              <w:rPr>
                <w:rFonts w:eastAsia="Times New Roman"/>
                <w:lang w:eastAsia="ru-RU"/>
              </w:rPr>
              <w:t>.б</w:t>
            </w:r>
            <w:proofErr w:type="gramEnd"/>
            <w:r w:rsidRPr="00FE0AA6">
              <w:rPr>
                <w:rFonts w:eastAsia="Times New Roman"/>
                <w:lang w:eastAsia="ru-RU"/>
              </w:rPr>
              <w:t>алл</w:t>
            </w:r>
            <w:proofErr w:type="spellEnd"/>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7</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3.6</w:t>
            </w: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r w:rsidRPr="00FE0AA6">
              <w:rPr>
                <w:rFonts w:eastAsia="Times New Roman"/>
                <w:b/>
                <w:lang w:eastAsia="ru-RU"/>
              </w:rPr>
              <w:t>Всего</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3.6</w:t>
            </w:r>
          </w:p>
        </w:tc>
      </w:tr>
    </w:tbl>
    <w:p w:rsidR="00FE0AA6" w:rsidRPr="00FE0AA6" w:rsidRDefault="00FE0AA6" w:rsidP="00FE0AA6">
      <w:pPr>
        <w:suppressAutoHyphens w:val="0"/>
        <w:jc w:val="both"/>
        <w:rPr>
          <w:rFonts w:eastAsia="Times New Roman"/>
          <w:b/>
          <w:u w:val="single"/>
          <w:lang w:eastAsia="ru-RU"/>
        </w:rPr>
      </w:pPr>
      <w:r w:rsidRPr="00FE0AA6">
        <w:rPr>
          <w:rFonts w:eastAsia="Times New Roman"/>
          <w:b/>
          <w:lang w:eastAsia="ru-RU"/>
        </w:rPr>
        <w:t>В 7 классе ведет _</w:t>
      </w:r>
      <w:r w:rsidRPr="00FE0AA6">
        <w:rPr>
          <w:rFonts w:eastAsia="Times New Roman"/>
          <w:b/>
          <w:u w:val="single"/>
          <w:lang w:eastAsia="ru-RU"/>
        </w:rPr>
        <w:t xml:space="preserve">Курбанова Диана </w:t>
      </w:r>
      <w:proofErr w:type="spellStart"/>
      <w:r w:rsidRPr="00FE0AA6">
        <w:rPr>
          <w:rFonts w:eastAsia="Times New Roman"/>
          <w:b/>
          <w:u w:val="single"/>
          <w:lang w:eastAsia="ru-RU"/>
        </w:rPr>
        <w:t>Латифовна</w:t>
      </w:r>
      <w:proofErr w:type="spellEnd"/>
    </w:p>
    <w:p w:rsidR="00FE0AA6" w:rsidRPr="00FE0AA6" w:rsidRDefault="00FE0AA6" w:rsidP="00FE0AA6">
      <w:pPr>
        <w:suppressAutoHyphens w:val="0"/>
        <w:jc w:val="both"/>
        <w:rPr>
          <w:rFonts w:eastAsia="Times New Roman"/>
          <w:b/>
          <w:lang w:eastAsia="ru-RU"/>
        </w:rPr>
      </w:pPr>
    </w:p>
    <w:p w:rsidR="00FE0AA6" w:rsidRPr="00FE0AA6" w:rsidRDefault="00FE0AA6" w:rsidP="00FE0AA6">
      <w:pPr>
        <w:suppressAutoHyphens w:val="0"/>
        <w:jc w:val="both"/>
        <w:rPr>
          <w:rFonts w:eastAsia="Times New Roman"/>
          <w:lang w:eastAsia="ru-RU"/>
        </w:rPr>
      </w:pPr>
      <w:r w:rsidRPr="00FE0AA6">
        <w:rPr>
          <w:rFonts w:eastAsia="Times New Roman"/>
          <w:b/>
          <w:lang w:eastAsia="ru-RU"/>
        </w:rPr>
        <w:t xml:space="preserve">Вывод: </w:t>
      </w:r>
      <w:r w:rsidRPr="00FE0AA6">
        <w:rPr>
          <w:rFonts w:eastAsia="Times New Roman"/>
          <w:lang w:eastAsia="ru-RU"/>
        </w:rPr>
        <w:t>затруднения вызвали задания: морфологический разбор слова, синтаксический разбор предложения, сопоставления звукового и буквенного состава, осознавать и объяснять причину несовпадения звуков и бу</w:t>
      </w:r>
      <w:proofErr w:type="gramStart"/>
      <w:r w:rsidRPr="00FE0AA6">
        <w:rPr>
          <w:rFonts w:eastAsia="Times New Roman"/>
          <w:lang w:eastAsia="ru-RU"/>
        </w:rPr>
        <w:t>кв в сл</w:t>
      </w:r>
      <w:proofErr w:type="gramEnd"/>
      <w:r w:rsidRPr="00FE0AA6">
        <w:rPr>
          <w:rFonts w:eastAsia="Times New Roman"/>
          <w:lang w:eastAsia="ru-RU"/>
        </w:rPr>
        <w:t>ове; Опознавать предложения с подлежащим и сказуемым, выраженными существительными в именительном падеже; опознавать предложения  с обращением, однородными членами предложения, сложное предложение; ориентирование в содержании текста, понимание его целостного смысла,  нахождение в тексте требуемой информации, подтверждения выдвинутых тезисов; распознавать лексическое значение многозначного слова с опорой на указанный в задании контекст; определять значение фразеологизма.</w:t>
      </w:r>
    </w:p>
    <w:p w:rsidR="00FE0AA6" w:rsidRPr="00FE0AA6" w:rsidRDefault="00FE0AA6" w:rsidP="00FE0AA6">
      <w:pPr>
        <w:suppressAutoHyphens w:val="0"/>
        <w:jc w:val="both"/>
        <w:rPr>
          <w:rFonts w:eastAsia="Times New Roman"/>
          <w:lang w:eastAsia="ru-RU"/>
        </w:rPr>
      </w:pPr>
      <w:r w:rsidRPr="00FE0AA6">
        <w:rPr>
          <w:rFonts w:eastAsia="Times New Roman"/>
          <w:lang w:eastAsia="ru-RU"/>
        </w:rPr>
        <w:tab/>
      </w:r>
    </w:p>
    <w:p w:rsidR="00FE0AA6" w:rsidRPr="00FE0AA6" w:rsidRDefault="00FE0AA6" w:rsidP="00FE0AA6">
      <w:pPr>
        <w:suppressAutoHyphens w:val="0"/>
        <w:jc w:val="both"/>
        <w:rPr>
          <w:rFonts w:eastAsia="Times New Roman"/>
          <w:lang w:eastAsia="ru-RU"/>
        </w:rPr>
      </w:pPr>
    </w:p>
    <w:p w:rsidR="00FE0AA6" w:rsidRPr="00FE0AA6" w:rsidRDefault="00FE0AA6" w:rsidP="00FE0AA6">
      <w:pPr>
        <w:tabs>
          <w:tab w:val="left" w:pos="1440"/>
        </w:tabs>
        <w:jc w:val="both"/>
        <w:rPr>
          <w:rFonts w:eastAsia="Times New Roman"/>
          <w:b/>
          <w:bCs/>
          <w:lang w:eastAsia="en-US"/>
        </w:rPr>
      </w:pPr>
      <w:r w:rsidRPr="00FE0AA6">
        <w:rPr>
          <w:rFonts w:eastAsia="Times New Roman"/>
          <w:b/>
          <w:bCs/>
          <w:lang w:eastAsia="en-US"/>
        </w:rPr>
        <w:t xml:space="preserve">Рекомендации: </w:t>
      </w:r>
    </w:p>
    <w:p w:rsidR="00FE0AA6" w:rsidRPr="00FE0AA6" w:rsidRDefault="00FE0AA6" w:rsidP="00FE0AA6">
      <w:pPr>
        <w:tabs>
          <w:tab w:val="left" w:pos="1440"/>
        </w:tabs>
        <w:jc w:val="both"/>
        <w:rPr>
          <w:rFonts w:eastAsia="Times New Roman"/>
          <w:spacing w:val="-1"/>
          <w:lang w:eastAsia="en-US"/>
        </w:rPr>
      </w:pPr>
      <w:r w:rsidRPr="00FE0AA6">
        <w:rPr>
          <w:rFonts w:eastAsia="Times New Roman"/>
          <w:spacing w:val="-1"/>
          <w:lang w:eastAsia="en-US"/>
        </w:rPr>
        <w:t xml:space="preserve">1. Учителям русского языка и литературы продолжить системную </w:t>
      </w:r>
      <w:r w:rsidRPr="00FE0AA6">
        <w:rPr>
          <w:rFonts w:eastAsia="Times New Roman"/>
          <w:lang w:eastAsia="en-US"/>
        </w:rPr>
        <w:t>работу</w:t>
      </w:r>
      <w:r w:rsidRPr="00FE0AA6">
        <w:rPr>
          <w:rFonts w:eastAsia="Times New Roman"/>
          <w:spacing w:val="-1"/>
          <w:lang w:eastAsia="en-US"/>
        </w:rPr>
        <w:t xml:space="preserve">, ориентированную </w:t>
      </w:r>
      <w:r w:rsidRPr="00FE0AA6">
        <w:rPr>
          <w:rFonts w:eastAsia="Times New Roman"/>
          <w:lang w:eastAsia="en-US"/>
        </w:rPr>
        <w:t xml:space="preserve">на </w:t>
      </w:r>
      <w:r w:rsidRPr="00FE0AA6">
        <w:rPr>
          <w:rFonts w:eastAsia="Times New Roman"/>
          <w:spacing w:val="-1"/>
          <w:lang w:eastAsia="en-US"/>
        </w:rPr>
        <w:t xml:space="preserve">качественный конечный результат </w:t>
      </w:r>
      <w:r w:rsidRPr="00FE0AA6">
        <w:rPr>
          <w:rFonts w:eastAsia="Times New Roman"/>
          <w:lang w:eastAsia="en-US"/>
        </w:rPr>
        <w:t xml:space="preserve">по подготовке к </w:t>
      </w:r>
      <w:r w:rsidRPr="00FE0AA6">
        <w:rPr>
          <w:rFonts w:eastAsia="Times New Roman"/>
          <w:spacing w:val="-1"/>
          <w:lang w:eastAsia="en-US"/>
        </w:rPr>
        <w:t xml:space="preserve">итоговой аттестации </w:t>
      </w:r>
      <w:proofErr w:type="gramStart"/>
      <w:r w:rsidRPr="00FE0AA6">
        <w:rPr>
          <w:rFonts w:eastAsia="Times New Roman"/>
          <w:spacing w:val="-1"/>
          <w:lang w:eastAsia="en-US"/>
        </w:rPr>
        <w:t>обучающихся</w:t>
      </w:r>
      <w:proofErr w:type="gramEnd"/>
      <w:r w:rsidRPr="00FE0AA6">
        <w:rPr>
          <w:rFonts w:eastAsia="Times New Roman"/>
          <w:spacing w:val="-1"/>
          <w:lang w:eastAsia="en-US"/>
        </w:rPr>
        <w:t xml:space="preserve">. </w:t>
      </w:r>
    </w:p>
    <w:p w:rsidR="00FE0AA6" w:rsidRPr="00FE0AA6" w:rsidRDefault="00FE0AA6" w:rsidP="00FE0AA6">
      <w:pPr>
        <w:tabs>
          <w:tab w:val="left" w:pos="1440"/>
        </w:tabs>
        <w:jc w:val="both"/>
        <w:rPr>
          <w:rFonts w:eastAsia="Times New Roman"/>
          <w:lang w:eastAsia="en-US"/>
        </w:rPr>
      </w:pPr>
      <w:r w:rsidRPr="00FE0AA6">
        <w:rPr>
          <w:rFonts w:eastAsia="Times New Roman"/>
          <w:spacing w:val="-1"/>
          <w:lang w:eastAsia="en-US"/>
        </w:rPr>
        <w:t xml:space="preserve"> 2. С</w:t>
      </w:r>
      <w:r w:rsidRPr="00FE0AA6">
        <w:rPr>
          <w:rFonts w:eastAsia="Times New Roman"/>
          <w:lang w:eastAsia="en-US"/>
        </w:rPr>
        <w:t xml:space="preserve">корректировать   работу по ликвидации </w:t>
      </w:r>
      <w:proofErr w:type="gramStart"/>
      <w:r w:rsidRPr="00FE0AA6">
        <w:rPr>
          <w:rFonts w:eastAsia="Times New Roman"/>
          <w:lang w:eastAsia="en-US"/>
        </w:rPr>
        <w:t>пробелов</w:t>
      </w:r>
      <w:proofErr w:type="gramEnd"/>
      <w:r w:rsidRPr="00FE0AA6">
        <w:rPr>
          <w:rFonts w:eastAsia="Times New Roman"/>
          <w:lang w:eastAsia="en-US"/>
        </w:rPr>
        <w:t xml:space="preserve"> в знаниях обучающихся, отрабатывать на уроках навыки применения правил по темам, по которым обучающиеся показали низкий уровень  качества  знаний.</w:t>
      </w:r>
    </w:p>
    <w:p w:rsidR="00FE0AA6" w:rsidRPr="00FE0AA6" w:rsidRDefault="00FE0AA6" w:rsidP="00FE0AA6">
      <w:pPr>
        <w:suppressAutoHyphens w:val="0"/>
        <w:jc w:val="both"/>
        <w:rPr>
          <w:rFonts w:eastAsia="Times New Roman"/>
          <w:lang w:eastAsia="ru-RU"/>
        </w:rPr>
      </w:pPr>
      <w:r w:rsidRPr="00FE0AA6">
        <w:rPr>
          <w:rFonts w:eastAsia="Times New Roman"/>
          <w:lang w:eastAsia="en-US"/>
        </w:rPr>
        <w:t xml:space="preserve">3. Продолжить  индивидуальную работу с  </w:t>
      </w:r>
      <w:proofErr w:type="gramStart"/>
      <w:r w:rsidRPr="00FE0AA6">
        <w:rPr>
          <w:rFonts w:eastAsia="Times New Roman"/>
          <w:lang w:eastAsia="en-US"/>
        </w:rPr>
        <w:t>высокомотивированными</w:t>
      </w:r>
      <w:proofErr w:type="gramEnd"/>
      <w:r w:rsidRPr="00FE0AA6">
        <w:rPr>
          <w:rFonts w:eastAsia="Times New Roman"/>
          <w:lang w:eastAsia="en-US"/>
        </w:rPr>
        <w:t xml:space="preserve">  обучающимися,  систематически проводить контроль за усвоением обучающимися изучаемого материала.</w:t>
      </w:r>
    </w:p>
    <w:p w:rsidR="00FE0AA6" w:rsidRPr="00FE0AA6" w:rsidRDefault="00FE0AA6" w:rsidP="00FE0AA6">
      <w:pPr>
        <w:suppressAutoHyphens w:val="0"/>
        <w:jc w:val="both"/>
        <w:rPr>
          <w:rFonts w:eastAsia="Times New Roman"/>
          <w:lang w:eastAsia="ru-RU"/>
        </w:rPr>
      </w:pPr>
    </w:p>
    <w:p w:rsidR="00FE0AA6" w:rsidRPr="00FE0AA6" w:rsidRDefault="00FE0AA6" w:rsidP="00FE0AA6">
      <w:pPr>
        <w:suppressAutoHyphens w:val="0"/>
        <w:jc w:val="both"/>
        <w:rPr>
          <w:rFonts w:eastAsia="Times New Roman"/>
          <w:lang w:eastAsia="ru-RU"/>
        </w:rPr>
      </w:pPr>
    </w:p>
    <w:p w:rsidR="00FE0AA6" w:rsidRPr="00FE0AA6" w:rsidRDefault="00FE0AA6" w:rsidP="00FE0AA6">
      <w:pPr>
        <w:suppressAutoHyphens w:val="0"/>
        <w:jc w:val="both"/>
        <w:rPr>
          <w:rFonts w:eastAsia="Times New Roman"/>
          <w:lang w:eastAsia="ru-RU"/>
        </w:rPr>
      </w:pPr>
    </w:p>
    <w:p w:rsidR="00FE0AA6" w:rsidRPr="00FE0AA6" w:rsidRDefault="00FE0AA6" w:rsidP="00FE0AA6">
      <w:pPr>
        <w:shd w:val="clear" w:color="auto" w:fill="FFFFFF"/>
        <w:suppressAutoHyphens w:val="0"/>
        <w:rPr>
          <w:rFonts w:eastAsia="Times New Roman"/>
          <w:b/>
          <w:bCs/>
          <w:color w:val="000000"/>
          <w:u w:val="single"/>
          <w:lang w:eastAsia="ru-RU"/>
        </w:rPr>
      </w:pPr>
      <w:r w:rsidRPr="00FE0AA6">
        <w:rPr>
          <w:rFonts w:eastAsia="Times New Roman"/>
          <w:b/>
          <w:bCs/>
          <w:color w:val="000000"/>
          <w:u w:val="single"/>
          <w:lang w:eastAsia="ru-RU"/>
        </w:rPr>
        <w:t>Анализ результатов всероссийских проверочных работ по русскому языку в 8 классе</w:t>
      </w:r>
    </w:p>
    <w:p w:rsidR="00FE0AA6" w:rsidRPr="00FE0AA6" w:rsidRDefault="00FE0AA6" w:rsidP="00FE0AA6">
      <w:pPr>
        <w:shd w:val="clear" w:color="auto" w:fill="FFFFFF"/>
        <w:suppressAutoHyphens w:val="0"/>
        <w:jc w:val="center"/>
        <w:rPr>
          <w:rFonts w:eastAsia="Times New Roman"/>
          <w:b/>
          <w:bCs/>
          <w:color w:val="000000"/>
          <w:u w:val="single"/>
          <w:lang w:eastAsia="ru-RU"/>
        </w:rPr>
      </w:pPr>
    </w:p>
    <w:tbl>
      <w:tblPr>
        <w:tblW w:w="11712" w:type="dxa"/>
        <w:shd w:val="clear" w:color="auto" w:fill="FFFFFF"/>
        <w:tblCellMar>
          <w:top w:w="12" w:type="dxa"/>
          <w:left w:w="12" w:type="dxa"/>
          <w:bottom w:w="12" w:type="dxa"/>
          <w:right w:w="12" w:type="dxa"/>
        </w:tblCellMar>
        <w:tblLook w:val="04A0" w:firstRow="1" w:lastRow="0" w:firstColumn="1" w:lastColumn="0" w:noHBand="0" w:noVBand="1"/>
      </w:tblPr>
      <w:tblGrid>
        <w:gridCol w:w="11712"/>
      </w:tblGrid>
      <w:tr w:rsidR="00FE0AA6" w:rsidRPr="00FE0AA6" w:rsidTr="00373045">
        <w:trPr>
          <w:trHeight w:val="180"/>
        </w:trPr>
        <w:tc>
          <w:tcPr>
            <w:tcW w:w="11712"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02.10.2020</w:t>
            </w:r>
          </w:p>
        </w:tc>
      </w:tr>
      <w:tr w:rsidR="00FE0AA6" w:rsidRPr="00FE0AA6" w:rsidTr="00373045">
        <w:trPr>
          <w:trHeight w:val="180"/>
        </w:trPr>
        <w:tc>
          <w:tcPr>
            <w:tcW w:w="11712"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Предмет: Русский язык</w:t>
            </w:r>
          </w:p>
        </w:tc>
      </w:tr>
    </w:tbl>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Количество заданий: 14</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Время выполнения: 60 минут</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Максимальный балл, который можно получить за всю работу - 47.</w:t>
      </w:r>
    </w:p>
    <w:p w:rsidR="00FE0AA6" w:rsidRPr="00FE0AA6" w:rsidRDefault="00FE0AA6" w:rsidP="00FE0AA6">
      <w:pPr>
        <w:suppressAutoHyphens w:val="0"/>
        <w:jc w:val="both"/>
        <w:rPr>
          <w:u w:val="single"/>
          <w:lang w:eastAsia="en-US"/>
        </w:rPr>
      </w:pPr>
      <w:r w:rsidRPr="00FE0AA6">
        <w:rPr>
          <w:u w:val="single"/>
          <w:lang w:eastAsia="en-US"/>
        </w:rPr>
        <w:t>Работа состояла из 14 заданий:</w:t>
      </w:r>
    </w:p>
    <w:p w:rsidR="00FE0AA6" w:rsidRPr="00FE0AA6" w:rsidRDefault="00FE0AA6" w:rsidP="00A1725B">
      <w:pPr>
        <w:numPr>
          <w:ilvl w:val="0"/>
          <w:numId w:val="66"/>
        </w:numPr>
        <w:suppressAutoHyphens w:val="0"/>
        <w:spacing w:after="160" w:line="259" w:lineRule="auto"/>
        <w:contextualSpacing/>
        <w:jc w:val="both"/>
        <w:rPr>
          <w:u w:val="single"/>
          <w:lang w:eastAsia="en-US"/>
        </w:rPr>
      </w:pPr>
      <w:r w:rsidRPr="00FE0AA6">
        <w:rPr>
          <w:rFonts w:eastAsia="Times New Roman"/>
          <w:color w:val="000000"/>
          <w:sz w:val="22"/>
          <w:szCs w:val="22"/>
          <w:lang w:eastAsia="ru-RU"/>
        </w:rPr>
        <w:lastRenderedPageBreak/>
        <w:t xml:space="preserve">Умение  списывать  текст  с пропусками   орфограмм   и </w:t>
      </w:r>
      <w:proofErr w:type="spellStart"/>
      <w:r w:rsidRPr="00FE0AA6">
        <w:rPr>
          <w:rFonts w:eastAsia="Times New Roman"/>
          <w:color w:val="000000"/>
          <w:sz w:val="22"/>
          <w:szCs w:val="22"/>
          <w:lang w:eastAsia="ru-RU"/>
        </w:rPr>
        <w:t>пунктограмм</w:t>
      </w:r>
      <w:proofErr w:type="spellEnd"/>
      <w:r w:rsidRPr="00FE0AA6">
        <w:rPr>
          <w:rFonts w:eastAsia="Times New Roman"/>
          <w:color w:val="000000"/>
          <w:sz w:val="22"/>
          <w:szCs w:val="22"/>
          <w:lang w:eastAsia="ru-RU"/>
        </w:rPr>
        <w:t xml:space="preserve">, соблюдая в практике </w:t>
      </w:r>
      <w:proofErr w:type="gramStart"/>
      <w:r w:rsidRPr="00FE0AA6">
        <w:rPr>
          <w:rFonts w:eastAsia="Times New Roman"/>
          <w:color w:val="000000"/>
          <w:sz w:val="22"/>
          <w:szCs w:val="22"/>
          <w:lang w:eastAsia="ru-RU"/>
        </w:rPr>
        <w:t>письма</w:t>
      </w:r>
      <w:proofErr w:type="gramEnd"/>
      <w:r w:rsidRPr="00FE0AA6">
        <w:rPr>
          <w:rFonts w:eastAsia="Times New Roman"/>
          <w:color w:val="000000"/>
          <w:sz w:val="22"/>
          <w:szCs w:val="22"/>
          <w:lang w:eastAsia="ru-RU"/>
        </w:rPr>
        <w:t xml:space="preserve"> изученные орфографические и пунктуационные нормы</w:t>
      </w:r>
    </w:p>
    <w:p w:rsidR="00FE0AA6" w:rsidRPr="00FE0AA6" w:rsidRDefault="00FE0AA6" w:rsidP="00A1725B">
      <w:pPr>
        <w:numPr>
          <w:ilvl w:val="0"/>
          <w:numId w:val="66"/>
        </w:numPr>
        <w:suppressAutoHyphens w:val="0"/>
        <w:spacing w:after="160" w:line="259" w:lineRule="auto"/>
        <w:contextualSpacing/>
        <w:jc w:val="both"/>
        <w:rPr>
          <w:u w:val="single"/>
          <w:lang w:eastAsia="en-US"/>
        </w:rPr>
      </w:pPr>
      <w:r w:rsidRPr="00FE0AA6">
        <w:rPr>
          <w:rFonts w:eastAsia="Times New Roman"/>
          <w:color w:val="000000"/>
          <w:sz w:val="22"/>
          <w:szCs w:val="22"/>
          <w:lang w:eastAsia="ru-RU"/>
        </w:rPr>
        <w:t>Проводить   морфемный   и  словообразовательный   анализы слов; проводить    </w:t>
      </w:r>
      <w:proofErr w:type="gramStart"/>
      <w:r w:rsidRPr="00FE0AA6">
        <w:rPr>
          <w:rFonts w:eastAsia="Times New Roman"/>
          <w:color w:val="000000"/>
          <w:sz w:val="22"/>
          <w:szCs w:val="22"/>
          <w:lang w:eastAsia="ru-RU"/>
        </w:rPr>
        <w:t>морфо-логический</w:t>
      </w:r>
      <w:proofErr w:type="gramEnd"/>
      <w:r w:rsidRPr="00FE0AA6">
        <w:rPr>
          <w:rFonts w:eastAsia="Times New Roman"/>
          <w:color w:val="000000"/>
          <w:sz w:val="22"/>
          <w:szCs w:val="22"/>
          <w:lang w:eastAsia="ru-RU"/>
        </w:rPr>
        <w:t xml:space="preserve"> анализ слова; проводить  синтаксический  анализ  предложения</w:t>
      </w:r>
    </w:p>
    <w:p w:rsidR="00FE0AA6" w:rsidRPr="00FE0AA6" w:rsidRDefault="00FE0AA6" w:rsidP="00A1725B">
      <w:pPr>
        <w:numPr>
          <w:ilvl w:val="0"/>
          <w:numId w:val="66"/>
        </w:numPr>
        <w:suppressAutoHyphens w:val="0"/>
        <w:spacing w:after="160" w:line="259" w:lineRule="auto"/>
        <w:contextualSpacing/>
        <w:jc w:val="both"/>
        <w:rPr>
          <w:u w:val="single"/>
          <w:lang w:eastAsia="en-US"/>
        </w:rPr>
      </w:pPr>
      <w:r w:rsidRPr="00FE0AA6">
        <w:rPr>
          <w:rFonts w:eastAsia="Times New Roman"/>
          <w:color w:val="000000"/>
          <w:sz w:val="22"/>
          <w:szCs w:val="22"/>
          <w:lang w:eastAsia="ru-RU"/>
        </w:rPr>
        <w:t>Распознавать производные предлоги в заданных предложениях, отличать их от омонимичных частей речи, правильно писать производные предлоги</w:t>
      </w:r>
    </w:p>
    <w:p w:rsidR="00FE0AA6" w:rsidRPr="00FE0AA6" w:rsidRDefault="00FE0AA6" w:rsidP="00A1725B">
      <w:pPr>
        <w:numPr>
          <w:ilvl w:val="0"/>
          <w:numId w:val="66"/>
        </w:numPr>
        <w:suppressAutoHyphens w:val="0"/>
        <w:spacing w:after="160" w:line="259" w:lineRule="auto"/>
        <w:contextualSpacing/>
        <w:jc w:val="both"/>
        <w:rPr>
          <w:u w:val="single"/>
          <w:lang w:eastAsia="en-US"/>
        </w:rPr>
      </w:pPr>
      <w:r w:rsidRPr="00FE0AA6">
        <w:rPr>
          <w:rFonts w:eastAsia="Times New Roman"/>
          <w:color w:val="000000"/>
          <w:sz w:val="22"/>
          <w:szCs w:val="22"/>
          <w:lang w:eastAsia="ru-RU"/>
        </w:rPr>
        <w:t>Распознавать, отличать их от омонимичных частей речи, правильно писать производные союзы.</w:t>
      </w:r>
    </w:p>
    <w:p w:rsidR="00FE0AA6" w:rsidRPr="00FE0AA6" w:rsidRDefault="00FE0AA6" w:rsidP="00A1725B">
      <w:pPr>
        <w:numPr>
          <w:ilvl w:val="0"/>
          <w:numId w:val="66"/>
        </w:numPr>
        <w:suppressAutoHyphens w:val="0"/>
        <w:spacing w:after="160" w:line="259" w:lineRule="auto"/>
        <w:contextualSpacing/>
        <w:jc w:val="both"/>
        <w:rPr>
          <w:u w:val="single"/>
          <w:lang w:eastAsia="en-US"/>
        </w:rPr>
      </w:pPr>
      <w:r w:rsidRPr="00FE0AA6">
        <w:rPr>
          <w:rFonts w:eastAsia="Times New Roman"/>
          <w:color w:val="000000"/>
          <w:sz w:val="22"/>
          <w:szCs w:val="22"/>
          <w:lang w:eastAsia="ru-RU"/>
        </w:rPr>
        <w:t>Владеть орфоэпическими нормами русского литературного языка</w:t>
      </w:r>
    </w:p>
    <w:p w:rsidR="00FE0AA6" w:rsidRPr="00FE0AA6" w:rsidRDefault="00FE0AA6" w:rsidP="00A1725B">
      <w:pPr>
        <w:numPr>
          <w:ilvl w:val="0"/>
          <w:numId w:val="66"/>
        </w:numPr>
        <w:suppressAutoHyphens w:val="0"/>
        <w:spacing w:after="160" w:line="259" w:lineRule="auto"/>
        <w:contextualSpacing/>
        <w:jc w:val="both"/>
        <w:rPr>
          <w:u w:val="single"/>
          <w:lang w:eastAsia="en-US"/>
        </w:rPr>
      </w:pPr>
      <w:r w:rsidRPr="00FE0AA6">
        <w:rPr>
          <w:rFonts w:eastAsia="Times New Roman"/>
          <w:color w:val="000000"/>
          <w:sz w:val="22"/>
          <w:szCs w:val="22"/>
          <w:lang w:eastAsia="ru-RU"/>
        </w:rPr>
        <w:t>Распознавать случаи нарушения грамматических норм русского литературного языка в заданных предложениях и исправлять эти нарушения.</w:t>
      </w:r>
    </w:p>
    <w:p w:rsidR="00FE0AA6" w:rsidRPr="00FE0AA6" w:rsidRDefault="00FE0AA6" w:rsidP="00A1725B">
      <w:pPr>
        <w:numPr>
          <w:ilvl w:val="0"/>
          <w:numId w:val="66"/>
        </w:numPr>
        <w:suppressAutoHyphens w:val="0"/>
        <w:spacing w:after="160" w:line="259" w:lineRule="auto"/>
        <w:contextualSpacing/>
        <w:jc w:val="both"/>
        <w:rPr>
          <w:lang w:eastAsia="en-US"/>
        </w:rPr>
      </w:pPr>
      <w:r w:rsidRPr="00FE0AA6">
        <w:rPr>
          <w:lang w:eastAsia="en-US"/>
        </w:rPr>
        <w:t>Опознавать предложения с причастным оборотом, деепричастным оборотом; находить границы причастных и деепричастных оборотов в предложении; соблюдать изученные пунктуационные нормы в процессе письма; обосновывать выбор предложения и знака препинания в нем, в том числе с помощью графической схемы.</w:t>
      </w:r>
    </w:p>
    <w:p w:rsidR="00FE0AA6" w:rsidRPr="00FE0AA6" w:rsidRDefault="00FE0AA6" w:rsidP="00A1725B">
      <w:pPr>
        <w:numPr>
          <w:ilvl w:val="0"/>
          <w:numId w:val="66"/>
        </w:numPr>
        <w:suppressAutoHyphens w:val="0"/>
        <w:spacing w:after="160" w:line="259" w:lineRule="auto"/>
        <w:contextualSpacing/>
        <w:jc w:val="both"/>
        <w:rPr>
          <w:lang w:eastAsia="en-US"/>
        </w:rPr>
      </w:pPr>
      <w:r w:rsidRPr="00FE0AA6">
        <w:rPr>
          <w:lang w:eastAsia="en-US"/>
        </w:rPr>
        <w:t>Опознавать предложения с деепричастным оборотом и обращением; находить границы деепричастного оборота и обращения в предложении; соблюдать изученные пунктуационные нормы в процессе письма; обосновывать выбор предложения и знаков препинания в нем, в том числе с помощью графической схемы.</w:t>
      </w:r>
    </w:p>
    <w:p w:rsidR="00FE0AA6" w:rsidRPr="00FE0AA6" w:rsidRDefault="00FE0AA6" w:rsidP="00A1725B">
      <w:pPr>
        <w:numPr>
          <w:ilvl w:val="0"/>
          <w:numId w:val="66"/>
        </w:numPr>
        <w:suppressAutoHyphens w:val="0"/>
        <w:spacing w:after="160" w:line="259" w:lineRule="auto"/>
        <w:contextualSpacing/>
        <w:jc w:val="both"/>
        <w:rPr>
          <w:lang w:eastAsia="en-US"/>
        </w:rPr>
      </w:pPr>
      <w:r w:rsidRPr="00FE0AA6">
        <w:rPr>
          <w:color w:val="000000"/>
          <w:sz w:val="22"/>
          <w:szCs w:val="22"/>
          <w:shd w:val="clear" w:color="auto" w:fill="FFFFFF"/>
          <w:lang w:eastAsia="en-US"/>
        </w:rPr>
        <w:t>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w:t>
      </w:r>
    </w:p>
    <w:p w:rsidR="00FE0AA6" w:rsidRPr="00FE0AA6" w:rsidRDefault="00FE0AA6" w:rsidP="00A1725B">
      <w:pPr>
        <w:numPr>
          <w:ilvl w:val="0"/>
          <w:numId w:val="66"/>
        </w:numPr>
        <w:suppressAutoHyphens w:val="0"/>
        <w:spacing w:after="160" w:line="259" w:lineRule="auto"/>
        <w:contextualSpacing/>
        <w:jc w:val="both"/>
        <w:rPr>
          <w:lang w:eastAsia="en-US"/>
        </w:rPr>
      </w:pPr>
      <w:r w:rsidRPr="00FE0AA6">
        <w:rPr>
          <w:rFonts w:eastAsia="Times New Roman"/>
          <w:color w:val="000000"/>
          <w:sz w:val="22"/>
          <w:szCs w:val="22"/>
          <w:lang w:eastAsia="ru-RU"/>
        </w:rPr>
        <w:t>Опознавать функционально-смысловые типы речи, представленные в прочитанном тексте.</w:t>
      </w:r>
    </w:p>
    <w:p w:rsidR="00FE0AA6" w:rsidRPr="00FE0AA6" w:rsidRDefault="00FE0AA6" w:rsidP="00A1725B">
      <w:pPr>
        <w:numPr>
          <w:ilvl w:val="0"/>
          <w:numId w:val="66"/>
        </w:numPr>
        <w:suppressAutoHyphens w:val="0"/>
        <w:spacing w:after="160" w:line="259" w:lineRule="auto"/>
        <w:contextualSpacing/>
        <w:jc w:val="both"/>
        <w:rPr>
          <w:lang w:eastAsia="en-US"/>
        </w:rPr>
      </w:pPr>
      <w:r w:rsidRPr="00FE0AA6">
        <w:rPr>
          <w:color w:val="000000"/>
          <w:sz w:val="22"/>
          <w:szCs w:val="22"/>
          <w:shd w:val="clear" w:color="auto" w:fill="FFFFFF"/>
          <w:lang w:eastAsia="en-US"/>
        </w:rPr>
        <w:t>Адекватно понимать и интерпретировать прочитанный текст, находить  в тексте информацию (ключевые слова и словосочетания) в подтверждение своего ответа на вопрос, строить речевое высказывание в письменной форме с учетом норм построения предложения и словоупотребления</w:t>
      </w:r>
    </w:p>
    <w:p w:rsidR="00FE0AA6" w:rsidRPr="00FE0AA6" w:rsidRDefault="00FE0AA6" w:rsidP="00A1725B">
      <w:pPr>
        <w:numPr>
          <w:ilvl w:val="0"/>
          <w:numId w:val="66"/>
        </w:numPr>
        <w:suppressAutoHyphens w:val="0"/>
        <w:spacing w:after="160" w:line="259" w:lineRule="auto"/>
        <w:contextualSpacing/>
        <w:jc w:val="both"/>
        <w:rPr>
          <w:lang w:eastAsia="en-US"/>
        </w:rPr>
      </w:pPr>
      <w:r w:rsidRPr="00FE0AA6">
        <w:rPr>
          <w:rFonts w:eastAsia="Times New Roman"/>
          <w:color w:val="000000"/>
          <w:sz w:val="22"/>
          <w:szCs w:val="22"/>
          <w:lang w:eastAsia="ru-RU"/>
        </w:rPr>
        <w:t>Распознавать лексическое значение слова с опорой на указанный в задании контекст.</w:t>
      </w:r>
    </w:p>
    <w:p w:rsidR="00FE0AA6" w:rsidRPr="00FE0AA6" w:rsidRDefault="00FE0AA6" w:rsidP="00A1725B">
      <w:pPr>
        <w:numPr>
          <w:ilvl w:val="0"/>
          <w:numId w:val="66"/>
        </w:numPr>
        <w:suppressAutoHyphens w:val="0"/>
        <w:spacing w:after="160" w:line="259" w:lineRule="auto"/>
        <w:contextualSpacing/>
        <w:jc w:val="both"/>
        <w:rPr>
          <w:lang w:eastAsia="en-US"/>
        </w:rPr>
      </w:pPr>
      <w:r w:rsidRPr="00FE0AA6">
        <w:rPr>
          <w:rFonts w:eastAsia="Times New Roman"/>
          <w:color w:val="000000"/>
          <w:sz w:val="22"/>
          <w:szCs w:val="22"/>
          <w:lang w:eastAsia="ru-RU"/>
        </w:rPr>
        <w:t>Распознавать стилистически окрашенное слово в заданном контексте, подбирать к найденному слову близкие по значению слова (синонимы).</w:t>
      </w:r>
    </w:p>
    <w:p w:rsidR="00FE0AA6" w:rsidRPr="00FE0AA6" w:rsidRDefault="00FE0AA6" w:rsidP="00A1725B">
      <w:pPr>
        <w:numPr>
          <w:ilvl w:val="0"/>
          <w:numId w:val="66"/>
        </w:numPr>
        <w:suppressAutoHyphens w:val="0"/>
        <w:spacing w:after="160" w:line="259" w:lineRule="auto"/>
        <w:contextualSpacing/>
        <w:jc w:val="both"/>
        <w:rPr>
          <w:lang w:eastAsia="en-US"/>
        </w:rPr>
      </w:pPr>
      <w:r w:rsidRPr="00FE0AA6">
        <w:rPr>
          <w:color w:val="000000"/>
          <w:sz w:val="22"/>
          <w:szCs w:val="22"/>
          <w:shd w:val="clear" w:color="auto" w:fill="FFFFFF"/>
          <w:lang w:eastAsia="en-US"/>
        </w:rPr>
        <w:t>Адекватно понимать текст, объяснять значение пословицы, строить речевое высказывание в письменной форме с учетом норм построения предложения и словоупотребления</w:t>
      </w:r>
    </w:p>
    <w:p w:rsidR="00FE0AA6" w:rsidRPr="00FE0AA6" w:rsidRDefault="00FE0AA6" w:rsidP="00A1725B">
      <w:pPr>
        <w:numPr>
          <w:ilvl w:val="0"/>
          <w:numId w:val="66"/>
        </w:numPr>
        <w:suppressAutoHyphens w:val="0"/>
        <w:spacing w:after="160" w:line="259" w:lineRule="auto"/>
        <w:contextualSpacing/>
        <w:jc w:val="both"/>
        <w:rPr>
          <w:lang w:eastAsia="en-US"/>
        </w:rPr>
      </w:pPr>
    </w:p>
    <w:tbl>
      <w:tblPr>
        <w:tblStyle w:val="2e"/>
        <w:tblW w:w="10455" w:type="dxa"/>
        <w:tblLayout w:type="fixed"/>
        <w:tblLook w:val="04A0" w:firstRow="1" w:lastRow="0" w:firstColumn="1" w:lastColumn="0" w:noHBand="0" w:noVBand="1"/>
      </w:tblPr>
      <w:tblGrid>
        <w:gridCol w:w="922"/>
        <w:gridCol w:w="1408"/>
        <w:gridCol w:w="1747"/>
        <w:gridCol w:w="567"/>
        <w:gridCol w:w="567"/>
        <w:gridCol w:w="708"/>
        <w:gridCol w:w="709"/>
        <w:gridCol w:w="1277"/>
        <w:gridCol w:w="1275"/>
        <w:gridCol w:w="1275"/>
      </w:tblGrid>
      <w:tr w:rsidR="00FE0AA6" w:rsidRPr="00FE0AA6" w:rsidTr="00373045">
        <w:tc>
          <w:tcPr>
            <w:tcW w:w="922" w:type="dxa"/>
          </w:tcPr>
          <w:p w:rsidR="00FE0AA6" w:rsidRPr="00FE0AA6" w:rsidRDefault="00FE0AA6" w:rsidP="00FE0AA6">
            <w:pPr>
              <w:suppressAutoHyphens w:val="0"/>
              <w:spacing w:after="160" w:line="259" w:lineRule="auto"/>
              <w:jc w:val="center"/>
              <w:rPr>
                <w:rFonts w:eastAsia="Times New Roman"/>
                <w:sz w:val="22"/>
                <w:szCs w:val="22"/>
                <w:lang w:eastAsia="en-US"/>
              </w:rPr>
            </w:pPr>
            <w:r w:rsidRPr="00FE0AA6">
              <w:rPr>
                <w:rFonts w:eastAsia="Times New Roman"/>
                <w:sz w:val="22"/>
                <w:szCs w:val="22"/>
                <w:lang w:eastAsia="en-US"/>
              </w:rPr>
              <w:t>Класс</w:t>
            </w:r>
          </w:p>
        </w:tc>
        <w:tc>
          <w:tcPr>
            <w:tcW w:w="1408" w:type="dxa"/>
          </w:tcPr>
          <w:p w:rsidR="00FE0AA6" w:rsidRPr="00FE0AA6" w:rsidRDefault="00FE0AA6" w:rsidP="00FE0AA6">
            <w:pPr>
              <w:suppressAutoHyphens w:val="0"/>
              <w:spacing w:after="160" w:line="259" w:lineRule="auto"/>
              <w:jc w:val="center"/>
              <w:rPr>
                <w:rFonts w:eastAsia="Times New Roman"/>
                <w:sz w:val="22"/>
                <w:szCs w:val="22"/>
                <w:lang w:eastAsia="en-US"/>
              </w:rPr>
            </w:pPr>
            <w:r w:rsidRPr="00FE0AA6">
              <w:rPr>
                <w:rFonts w:eastAsia="Times New Roman"/>
                <w:sz w:val="22"/>
                <w:szCs w:val="22"/>
                <w:lang w:eastAsia="en-US"/>
              </w:rPr>
              <w:t>Кол-во учащихся по списку</w:t>
            </w:r>
          </w:p>
        </w:tc>
        <w:tc>
          <w:tcPr>
            <w:tcW w:w="1747" w:type="dxa"/>
          </w:tcPr>
          <w:p w:rsidR="00FE0AA6" w:rsidRPr="00FE0AA6" w:rsidRDefault="00FE0AA6" w:rsidP="00FE0AA6">
            <w:pPr>
              <w:suppressAutoHyphens w:val="0"/>
              <w:spacing w:after="160" w:line="259" w:lineRule="auto"/>
              <w:jc w:val="center"/>
              <w:rPr>
                <w:rFonts w:eastAsia="Times New Roman"/>
                <w:sz w:val="22"/>
                <w:szCs w:val="22"/>
                <w:lang w:eastAsia="en-US"/>
              </w:rPr>
            </w:pPr>
            <w:r w:rsidRPr="00FE0AA6">
              <w:rPr>
                <w:rFonts w:eastAsia="Times New Roman"/>
                <w:sz w:val="22"/>
                <w:szCs w:val="22"/>
                <w:lang w:eastAsia="en-US"/>
              </w:rPr>
              <w:t xml:space="preserve">Кол-во </w:t>
            </w:r>
            <w:proofErr w:type="gramStart"/>
            <w:r w:rsidRPr="00FE0AA6">
              <w:rPr>
                <w:rFonts w:eastAsia="Times New Roman"/>
                <w:sz w:val="22"/>
                <w:szCs w:val="22"/>
                <w:lang w:eastAsia="en-US"/>
              </w:rPr>
              <w:t>выполнявших</w:t>
            </w:r>
            <w:proofErr w:type="gramEnd"/>
            <w:r w:rsidRPr="00FE0AA6">
              <w:rPr>
                <w:rFonts w:eastAsia="Times New Roman"/>
                <w:sz w:val="22"/>
                <w:szCs w:val="22"/>
                <w:lang w:eastAsia="en-US"/>
              </w:rPr>
              <w:t xml:space="preserve"> работу</w:t>
            </w:r>
          </w:p>
        </w:tc>
        <w:tc>
          <w:tcPr>
            <w:tcW w:w="567" w:type="dxa"/>
          </w:tcPr>
          <w:p w:rsidR="00FE0AA6" w:rsidRPr="00FE0AA6" w:rsidRDefault="00FE0AA6" w:rsidP="00FE0AA6">
            <w:pPr>
              <w:suppressAutoHyphens w:val="0"/>
              <w:spacing w:after="160" w:line="259" w:lineRule="auto"/>
              <w:jc w:val="center"/>
              <w:rPr>
                <w:rFonts w:eastAsia="Times New Roman"/>
                <w:sz w:val="22"/>
                <w:szCs w:val="22"/>
                <w:lang w:eastAsia="en-US"/>
              </w:rPr>
            </w:pPr>
            <w:r w:rsidRPr="00FE0AA6">
              <w:rPr>
                <w:rFonts w:eastAsia="Times New Roman"/>
                <w:sz w:val="22"/>
                <w:szCs w:val="22"/>
                <w:lang w:eastAsia="en-US"/>
              </w:rPr>
              <w:t>5</w:t>
            </w:r>
          </w:p>
        </w:tc>
        <w:tc>
          <w:tcPr>
            <w:tcW w:w="567" w:type="dxa"/>
          </w:tcPr>
          <w:p w:rsidR="00FE0AA6" w:rsidRPr="00FE0AA6" w:rsidRDefault="00FE0AA6" w:rsidP="00FE0AA6">
            <w:pPr>
              <w:suppressAutoHyphens w:val="0"/>
              <w:spacing w:after="160" w:line="259" w:lineRule="auto"/>
              <w:jc w:val="center"/>
              <w:rPr>
                <w:rFonts w:eastAsia="Times New Roman"/>
                <w:sz w:val="22"/>
                <w:szCs w:val="22"/>
                <w:lang w:eastAsia="en-US"/>
              </w:rPr>
            </w:pPr>
            <w:r w:rsidRPr="00FE0AA6">
              <w:rPr>
                <w:rFonts w:eastAsia="Times New Roman"/>
                <w:sz w:val="22"/>
                <w:szCs w:val="22"/>
                <w:lang w:eastAsia="en-US"/>
              </w:rPr>
              <w:t>4</w:t>
            </w:r>
          </w:p>
        </w:tc>
        <w:tc>
          <w:tcPr>
            <w:tcW w:w="708" w:type="dxa"/>
          </w:tcPr>
          <w:p w:rsidR="00FE0AA6" w:rsidRPr="00FE0AA6" w:rsidRDefault="00FE0AA6" w:rsidP="00FE0AA6">
            <w:pPr>
              <w:suppressAutoHyphens w:val="0"/>
              <w:spacing w:after="160" w:line="259" w:lineRule="auto"/>
              <w:jc w:val="center"/>
              <w:rPr>
                <w:rFonts w:eastAsia="Times New Roman"/>
                <w:sz w:val="22"/>
                <w:szCs w:val="22"/>
                <w:lang w:eastAsia="en-US"/>
              </w:rPr>
            </w:pPr>
            <w:r w:rsidRPr="00FE0AA6">
              <w:rPr>
                <w:rFonts w:eastAsia="Times New Roman"/>
                <w:sz w:val="22"/>
                <w:szCs w:val="22"/>
                <w:lang w:eastAsia="en-US"/>
              </w:rPr>
              <w:t>3</w:t>
            </w:r>
          </w:p>
        </w:tc>
        <w:tc>
          <w:tcPr>
            <w:tcW w:w="709" w:type="dxa"/>
          </w:tcPr>
          <w:p w:rsidR="00FE0AA6" w:rsidRPr="00FE0AA6" w:rsidRDefault="00FE0AA6" w:rsidP="00FE0AA6">
            <w:pPr>
              <w:suppressAutoHyphens w:val="0"/>
              <w:spacing w:after="160" w:line="259" w:lineRule="auto"/>
              <w:jc w:val="center"/>
              <w:rPr>
                <w:rFonts w:eastAsia="Times New Roman"/>
                <w:sz w:val="22"/>
                <w:szCs w:val="22"/>
                <w:lang w:eastAsia="en-US"/>
              </w:rPr>
            </w:pPr>
            <w:r w:rsidRPr="00FE0AA6">
              <w:rPr>
                <w:rFonts w:eastAsia="Times New Roman"/>
                <w:sz w:val="22"/>
                <w:szCs w:val="22"/>
                <w:lang w:eastAsia="en-US"/>
              </w:rPr>
              <w:t>2</w:t>
            </w:r>
          </w:p>
        </w:tc>
        <w:tc>
          <w:tcPr>
            <w:tcW w:w="1277" w:type="dxa"/>
          </w:tcPr>
          <w:p w:rsidR="00FE0AA6" w:rsidRPr="00FE0AA6" w:rsidRDefault="00FE0AA6" w:rsidP="00FE0AA6">
            <w:pPr>
              <w:suppressAutoHyphens w:val="0"/>
              <w:spacing w:after="160" w:line="259" w:lineRule="auto"/>
              <w:jc w:val="center"/>
              <w:rPr>
                <w:rFonts w:eastAsia="Times New Roman"/>
                <w:sz w:val="22"/>
                <w:szCs w:val="22"/>
                <w:lang w:eastAsia="en-US"/>
              </w:rPr>
            </w:pPr>
            <w:r w:rsidRPr="00FE0AA6">
              <w:rPr>
                <w:rFonts w:eastAsia="Times New Roman"/>
                <w:sz w:val="22"/>
                <w:szCs w:val="22"/>
                <w:lang w:eastAsia="en-US"/>
              </w:rPr>
              <w:t>Успеваемость</w:t>
            </w:r>
          </w:p>
        </w:tc>
        <w:tc>
          <w:tcPr>
            <w:tcW w:w="1275" w:type="dxa"/>
          </w:tcPr>
          <w:p w:rsidR="00FE0AA6" w:rsidRPr="00FE0AA6" w:rsidRDefault="00FE0AA6" w:rsidP="00FE0AA6">
            <w:pPr>
              <w:suppressAutoHyphens w:val="0"/>
              <w:spacing w:after="160" w:line="259" w:lineRule="auto"/>
              <w:jc w:val="center"/>
              <w:rPr>
                <w:rFonts w:eastAsia="Times New Roman"/>
                <w:sz w:val="22"/>
                <w:szCs w:val="22"/>
                <w:lang w:eastAsia="en-US"/>
              </w:rPr>
            </w:pPr>
            <w:r w:rsidRPr="00FE0AA6">
              <w:rPr>
                <w:rFonts w:eastAsia="Times New Roman"/>
                <w:sz w:val="22"/>
                <w:szCs w:val="22"/>
                <w:lang w:eastAsia="en-US"/>
              </w:rPr>
              <w:t>Качество</w:t>
            </w:r>
          </w:p>
        </w:tc>
        <w:tc>
          <w:tcPr>
            <w:tcW w:w="1275" w:type="dxa"/>
          </w:tcPr>
          <w:p w:rsidR="00FE0AA6" w:rsidRPr="00FE0AA6" w:rsidRDefault="00FE0AA6" w:rsidP="00FE0AA6">
            <w:pPr>
              <w:suppressAutoHyphens w:val="0"/>
              <w:jc w:val="center"/>
              <w:rPr>
                <w:rFonts w:eastAsia="Times New Roman"/>
                <w:sz w:val="22"/>
                <w:szCs w:val="22"/>
                <w:lang w:eastAsia="en-US"/>
              </w:rPr>
            </w:pPr>
            <w:r w:rsidRPr="00FE0AA6">
              <w:rPr>
                <w:rFonts w:eastAsia="Times New Roman"/>
                <w:sz w:val="22"/>
                <w:szCs w:val="22"/>
                <w:lang w:eastAsia="en-US"/>
              </w:rPr>
              <w:t>Средний балл</w:t>
            </w:r>
          </w:p>
        </w:tc>
      </w:tr>
      <w:tr w:rsidR="00FE0AA6" w:rsidRPr="00FE0AA6" w:rsidTr="00373045">
        <w:tc>
          <w:tcPr>
            <w:tcW w:w="922" w:type="dxa"/>
          </w:tcPr>
          <w:p w:rsidR="00FE0AA6" w:rsidRPr="00FE0AA6" w:rsidRDefault="00FE0AA6" w:rsidP="00FE0AA6">
            <w:pPr>
              <w:suppressAutoHyphens w:val="0"/>
              <w:spacing w:after="160" w:line="259" w:lineRule="auto"/>
              <w:jc w:val="center"/>
              <w:rPr>
                <w:rFonts w:eastAsia="Times New Roman"/>
                <w:sz w:val="22"/>
                <w:szCs w:val="22"/>
                <w:lang w:eastAsia="en-US"/>
              </w:rPr>
            </w:pPr>
            <w:r w:rsidRPr="00FE0AA6">
              <w:rPr>
                <w:rFonts w:eastAsia="Times New Roman"/>
                <w:sz w:val="22"/>
                <w:szCs w:val="22"/>
                <w:lang w:eastAsia="en-US"/>
              </w:rPr>
              <w:t>8</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rPr>
                <w:sz w:val="28"/>
                <w:szCs w:val="22"/>
                <w:lang w:eastAsia="en-US"/>
              </w:rPr>
            </w:pPr>
            <w:r w:rsidRPr="00FE0AA6">
              <w:rPr>
                <w:sz w:val="28"/>
                <w:szCs w:val="22"/>
                <w:lang w:eastAsia="en-US"/>
              </w:rPr>
              <w:t>-</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76.9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3.7</w:t>
            </w:r>
          </w:p>
        </w:tc>
      </w:tr>
      <w:tr w:rsidR="00FE0AA6" w:rsidRPr="00FE0AA6" w:rsidTr="00373045">
        <w:tc>
          <w:tcPr>
            <w:tcW w:w="922" w:type="dxa"/>
          </w:tcPr>
          <w:p w:rsidR="00FE0AA6" w:rsidRPr="00FE0AA6" w:rsidRDefault="00FE0AA6" w:rsidP="00FE0AA6">
            <w:pPr>
              <w:suppressAutoHyphens w:val="0"/>
              <w:spacing w:after="160" w:line="259" w:lineRule="auto"/>
              <w:jc w:val="center"/>
              <w:rPr>
                <w:rFonts w:eastAsia="Times New Roman"/>
                <w:b/>
                <w:sz w:val="22"/>
                <w:szCs w:val="22"/>
                <w:lang w:eastAsia="en-US"/>
              </w:rPr>
            </w:pPr>
            <w:r w:rsidRPr="00FE0AA6">
              <w:rPr>
                <w:rFonts w:eastAsia="Times New Roman"/>
                <w:b/>
                <w:sz w:val="22"/>
                <w:szCs w:val="22"/>
                <w:lang w:eastAsia="en-US"/>
              </w:rPr>
              <w:t>Всего</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rPr>
                <w:sz w:val="28"/>
                <w:szCs w:val="22"/>
                <w:lang w:eastAsia="en-US"/>
              </w:rPr>
            </w:pPr>
            <w:r w:rsidRPr="00FE0AA6">
              <w:rPr>
                <w:sz w:val="28"/>
                <w:szCs w:val="22"/>
                <w:lang w:eastAsia="en-US"/>
              </w:rPr>
              <w:t>-</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76.9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3,7</w:t>
            </w:r>
          </w:p>
        </w:tc>
      </w:tr>
    </w:tbl>
    <w:p w:rsidR="00FE0AA6" w:rsidRPr="00FE0AA6" w:rsidRDefault="00FE0AA6" w:rsidP="00FE0AA6">
      <w:pPr>
        <w:suppressAutoHyphens w:val="0"/>
        <w:spacing w:after="160" w:line="259" w:lineRule="auto"/>
        <w:rPr>
          <w:rFonts w:eastAsia="Times New Roman"/>
          <w:b/>
          <w:sz w:val="22"/>
          <w:szCs w:val="22"/>
          <w:lang w:eastAsia="en-US"/>
        </w:rPr>
      </w:pPr>
      <w:r w:rsidRPr="00FE0AA6">
        <w:rPr>
          <w:rFonts w:eastAsia="Times New Roman"/>
          <w:b/>
          <w:sz w:val="22"/>
          <w:szCs w:val="22"/>
          <w:lang w:eastAsia="en-US"/>
        </w:rPr>
        <w:t>В 8 классе ведет Омаров М.У.</w:t>
      </w:r>
    </w:p>
    <w:p w:rsidR="00FE0AA6" w:rsidRPr="00FE0AA6" w:rsidRDefault="00FE0AA6" w:rsidP="00FE0AA6">
      <w:pPr>
        <w:suppressAutoHyphens w:val="0"/>
        <w:rPr>
          <w:rFonts w:eastAsia="Times New Roman"/>
          <w:b/>
          <w:lang w:eastAsia="ru-RU"/>
        </w:rPr>
      </w:pPr>
      <w:r w:rsidRPr="00FE0AA6">
        <w:rPr>
          <w:rFonts w:eastAsia="Times New Roman"/>
          <w:b/>
          <w:sz w:val="22"/>
          <w:szCs w:val="22"/>
          <w:lang w:eastAsia="en-US"/>
        </w:rPr>
        <w:t>Выводы:</w:t>
      </w:r>
      <w:r w:rsidRPr="00FE0AA6">
        <w:rPr>
          <w:rFonts w:eastAsia="Times New Roman"/>
          <w:b/>
          <w:lang w:eastAsia="ru-RU"/>
        </w:rPr>
        <w:t xml:space="preserve"> Затруднения вызвали: </w:t>
      </w:r>
    </w:p>
    <w:p w:rsidR="00FE0AA6" w:rsidRPr="00FE0AA6" w:rsidRDefault="00FE0AA6" w:rsidP="00FE0AA6">
      <w:pPr>
        <w:suppressAutoHyphens w:val="0"/>
        <w:spacing w:after="160" w:line="259" w:lineRule="auto"/>
        <w:rPr>
          <w:color w:val="000000"/>
          <w:shd w:val="clear" w:color="auto" w:fill="FFFFFF"/>
          <w:lang w:eastAsia="en-US"/>
        </w:rPr>
      </w:pPr>
      <w:r w:rsidRPr="00FE0AA6">
        <w:rPr>
          <w:color w:val="000000"/>
          <w:shd w:val="clear" w:color="auto" w:fill="FFFFFF"/>
          <w:lang w:eastAsia="en-US"/>
        </w:rPr>
        <w:t xml:space="preserve">- Соблюдение  изученных орфографических и пунктуационных правил при списывании осложненного пропусками орфограмм и </w:t>
      </w:r>
      <w:proofErr w:type="spellStart"/>
      <w:r w:rsidRPr="00FE0AA6">
        <w:rPr>
          <w:color w:val="000000"/>
          <w:shd w:val="clear" w:color="auto" w:fill="FFFFFF"/>
          <w:lang w:eastAsia="en-US"/>
        </w:rPr>
        <w:t>пунктограмм</w:t>
      </w:r>
      <w:proofErr w:type="spellEnd"/>
      <w:r w:rsidRPr="00FE0AA6">
        <w:rPr>
          <w:color w:val="000000"/>
          <w:shd w:val="clear" w:color="auto" w:fill="FFFFFF"/>
          <w:lang w:eastAsia="en-US"/>
        </w:rPr>
        <w:t xml:space="preserve"> текста;</w:t>
      </w:r>
      <w:r w:rsidRPr="00FE0AA6">
        <w:rPr>
          <w:color w:val="000000"/>
          <w:lang w:eastAsia="en-US"/>
        </w:rPr>
        <w:br/>
      </w:r>
      <w:r w:rsidRPr="00FE0AA6">
        <w:rPr>
          <w:color w:val="000000"/>
          <w:shd w:val="clear" w:color="auto" w:fill="FFFFFF"/>
          <w:lang w:eastAsia="en-US"/>
        </w:rPr>
        <w:t>- Соблюдение  основных языковых норм в устной и письменной речи; опираясь  на фонетический, морфемный, словообразовательный и морфологический анализ в практике правописания</w:t>
      </w:r>
      <w:proofErr w:type="gramStart"/>
      <w:r w:rsidRPr="00FE0AA6">
        <w:rPr>
          <w:color w:val="000000"/>
          <w:shd w:val="clear" w:color="auto" w:fill="FFFFFF"/>
          <w:lang w:eastAsia="en-US"/>
        </w:rPr>
        <w:t xml:space="preserve"> ;</w:t>
      </w:r>
      <w:proofErr w:type="gramEnd"/>
    </w:p>
    <w:p w:rsidR="00FE0AA6" w:rsidRPr="00FE0AA6" w:rsidRDefault="00FE0AA6" w:rsidP="00FE0AA6">
      <w:pPr>
        <w:suppressAutoHyphens w:val="0"/>
        <w:spacing w:after="160" w:line="259" w:lineRule="auto"/>
        <w:rPr>
          <w:color w:val="000000"/>
          <w:shd w:val="clear" w:color="auto" w:fill="FFFFFF"/>
          <w:lang w:eastAsia="en-US"/>
        </w:rPr>
      </w:pPr>
      <w:r w:rsidRPr="00FE0AA6">
        <w:rPr>
          <w:color w:val="000000"/>
          <w:shd w:val="clear" w:color="auto" w:fill="FFFFFF"/>
          <w:lang w:eastAsia="en-US"/>
        </w:rPr>
        <w:t xml:space="preserve"> -Морфемный и словообразовательный анализы слов;</w:t>
      </w:r>
      <w:r w:rsidRPr="00FE0AA6">
        <w:rPr>
          <w:color w:val="000000"/>
          <w:lang w:eastAsia="en-US"/>
        </w:rPr>
        <w:br/>
      </w:r>
      <w:r w:rsidRPr="00FE0AA6">
        <w:rPr>
          <w:color w:val="000000"/>
          <w:shd w:val="clear" w:color="auto" w:fill="FFFFFF"/>
          <w:lang w:eastAsia="en-US"/>
        </w:rPr>
        <w:t>- Морфологический анализ слова;</w:t>
      </w:r>
      <w:proofErr w:type="gramStart"/>
      <w:r w:rsidRPr="00FE0AA6">
        <w:rPr>
          <w:color w:val="000000"/>
          <w:lang w:eastAsia="en-US"/>
        </w:rPr>
        <w:br/>
      </w:r>
      <w:r w:rsidRPr="00FE0AA6">
        <w:rPr>
          <w:color w:val="000000"/>
          <w:shd w:val="clear" w:color="auto" w:fill="FFFFFF"/>
          <w:lang w:eastAsia="en-US"/>
        </w:rPr>
        <w:t>-</w:t>
      </w:r>
      <w:proofErr w:type="gramEnd"/>
      <w:r w:rsidRPr="00FE0AA6">
        <w:rPr>
          <w:color w:val="000000"/>
          <w:shd w:val="clear" w:color="auto" w:fill="FFFFFF"/>
          <w:lang w:eastAsia="en-US"/>
        </w:rPr>
        <w:t>Синтаксический анализ предложения</w:t>
      </w:r>
    </w:p>
    <w:p w:rsidR="00FE0AA6" w:rsidRPr="00FE0AA6" w:rsidRDefault="00FE0AA6" w:rsidP="00FE0AA6">
      <w:pPr>
        <w:suppressAutoHyphens w:val="0"/>
        <w:spacing w:after="160" w:line="259" w:lineRule="auto"/>
        <w:rPr>
          <w:color w:val="000000"/>
          <w:shd w:val="clear" w:color="auto" w:fill="FFFFFF"/>
          <w:lang w:eastAsia="en-US"/>
        </w:rPr>
      </w:pPr>
      <w:r w:rsidRPr="00FE0AA6">
        <w:rPr>
          <w:color w:val="000000"/>
          <w:shd w:val="clear" w:color="auto" w:fill="FFFFFF"/>
          <w:lang w:eastAsia="en-US"/>
        </w:rPr>
        <w:t> -Распознавание  производных предлогов в заданных предложениях, отличие  их от омонимичных частей речи, правильно написание  производных предлогов</w:t>
      </w:r>
    </w:p>
    <w:p w:rsidR="00FE0AA6" w:rsidRPr="00FE0AA6" w:rsidRDefault="00FE0AA6" w:rsidP="00FE0AA6">
      <w:pPr>
        <w:suppressAutoHyphens w:val="0"/>
        <w:spacing w:after="160" w:line="259" w:lineRule="auto"/>
        <w:rPr>
          <w:color w:val="000000"/>
          <w:shd w:val="clear" w:color="auto" w:fill="FFFFFF"/>
          <w:lang w:eastAsia="en-US"/>
        </w:rPr>
      </w:pPr>
      <w:r w:rsidRPr="00FE0AA6">
        <w:rPr>
          <w:color w:val="000000"/>
          <w:shd w:val="clear" w:color="auto" w:fill="FFFFFF"/>
          <w:lang w:eastAsia="en-US"/>
        </w:rPr>
        <w:t xml:space="preserve"> - Неумение  распознавать случаи нарушения грамматических норм русского литературного языка в заданных предложениях и исправлять эти нарушения</w:t>
      </w:r>
      <w:r w:rsidRPr="00FE0AA6">
        <w:rPr>
          <w:color w:val="000000"/>
          <w:lang w:eastAsia="en-US"/>
        </w:rPr>
        <w:br/>
      </w:r>
      <w:r w:rsidRPr="00FE0AA6">
        <w:rPr>
          <w:color w:val="000000"/>
          <w:shd w:val="clear" w:color="auto" w:fill="FFFFFF"/>
          <w:lang w:eastAsia="en-US"/>
        </w:rPr>
        <w:t xml:space="preserve"> неумение соблюдать основные языковые нормы в устной и письменной речи</w:t>
      </w:r>
    </w:p>
    <w:p w:rsidR="00FE0AA6" w:rsidRPr="00FE0AA6" w:rsidRDefault="00FE0AA6" w:rsidP="00FE0AA6">
      <w:pPr>
        <w:suppressAutoHyphens w:val="0"/>
        <w:spacing w:after="160" w:line="259" w:lineRule="auto"/>
        <w:rPr>
          <w:color w:val="000000"/>
          <w:shd w:val="clear" w:color="auto" w:fill="FFFFFF"/>
          <w:lang w:eastAsia="en-US"/>
        </w:rPr>
      </w:pPr>
      <w:r w:rsidRPr="00FE0AA6">
        <w:rPr>
          <w:color w:val="000000"/>
          <w:shd w:val="clear" w:color="auto" w:fill="FFFFFF"/>
          <w:lang w:eastAsia="en-US"/>
        </w:rPr>
        <w:lastRenderedPageBreak/>
        <w:t xml:space="preserve"> - Не могут находить предложения с причастным оборотом, деепричастным оборотом; находить границы причастных и деепричастных оборотов в предложении; соблюдать изученные пунктуационные нормы в процессе письма; обосновывать выбор предложения и знака препинания в нем, в том числе с помощью графической схемы</w:t>
      </w:r>
    </w:p>
    <w:p w:rsidR="00FE0AA6" w:rsidRPr="00FE0AA6" w:rsidRDefault="00FE0AA6" w:rsidP="00FE0AA6">
      <w:pPr>
        <w:suppressAutoHyphens w:val="0"/>
        <w:spacing w:after="160" w:line="259" w:lineRule="auto"/>
        <w:rPr>
          <w:color w:val="000000"/>
          <w:shd w:val="clear" w:color="auto" w:fill="FFFFFF"/>
          <w:lang w:eastAsia="en-US"/>
        </w:rPr>
      </w:pPr>
      <w:r w:rsidRPr="00FE0AA6">
        <w:rPr>
          <w:color w:val="000000"/>
          <w:shd w:val="clear" w:color="auto" w:fill="FFFFFF"/>
          <w:lang w:eastAsia="en-US"/>
        </w:rPr>
        <w:t xml:space="preserve"> -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FE0AA6" w:rsidRPr="00FE0AA6" w:rsidRDefault="00FE0AA6" w:rsidP="00FE0AA6">
      <w:pPr>
        <w:suppressAutoHyphens w:val="0"/>
        <w:spacing w:after="160" w:line="259" w:lineRule="auto"/>
        <w:rPr>
          <w:color w:val="000000"/>
          <w:shd w:val="clear" w:color="auto" w:fill="FFFFFF"/>
          <w:lang w:eastAsia="en-US"/>
        </w:rPr>
      </w:pPr>
      <w:r w:rsidRPr="00FE0AA6">
        <w:rPr>
          <w:color w:val="000000"/>
          <w:shd w:val="clear" w:color="auto" w:fill="FFFFFF"/>
          <w:lang w:eastAsia="en-US"/>
        </w:rPr>
        <w:t xml:space="preserve"> - Не могут находить предложения с деепричастным оборотом и обращением; находить границы деепричастного оборота и обращения в предложении; соблюдать изученные пунктуационные нормы в процессе письма; обосновывать выбор предложения и знаков препинания в нем, в том числе с помощью графической схемы</w:t>
      </w:r>
    </w:p>
    <w:p w:rsidR="00FE0AA6" w:rsidRPr="00FE0AA6" w:rsidRDefault="00FE0AA6" w:rsidP="00FE0AA6">
      <w:pPr>
        <w:suppressAutoHyphens w:val="0"/>
        <w:spacing w:after="160" w:line="259" w:lineRule="auto"/>
        <w:rPr>
          <w:color w:val="000000"/>
          <w:shd w:val="clear" w:color="auto" w:fill="FFFFFF"/>
          <w:lang w:eastAsia="en-US"/>
        </w:rPr>
      </w:pPr>
      <w:r w:rsidRPr="00FE0AA6">
        <w:rPr>
          <w:color w:val="000000"/>
          <w:shd w:val="clear" w:color="auto" w:fill="FFFFFF"/>
          <w:lang w:eastAsia="en-US"/>
        </w:rPr>
        <w:t> -Опознавать функционально-смысловые типы речи, представленные в прочитанном тексте</w:t>
      </w:r>
      <w:proofErr w:type="gramStart"/>
      <w:r w:rsidRPr="00FE0AA6">
        <w:rPr>
          <w:color w:val="000000"/>
          <w:lang w:eastAsia="en-US"/>
        </w:rPr>
        <w:br/>
      </w:r>
      <w:r w:rsidRPr="00FE0AA6">
        <w:rPr>
          <w:color w:val="000000"/>
          <w:shd w:val="clear" w:color="auto" w:fill="FFFFFF"/>
          <w:lang w:eastAsia="en-US"/>
        </w:rPr>
        <w:t>В</w:t>
      </w:r>
      <w:proofErr w:type="gramEnd"/>
      <w:r w:rsidRPr="00FE0AA6">
        <w:rPr>
          <w:color w:val="000000"/>
          <w:shd w:val="clear" w:color="auto" w:fill="FFFFFF"/>
          <w:lang w:eastAsia="en-US"/>
        </w:rPr>
        <w:t>ладеть навыками различных видов чтения (изучающим, ознакомительным, просмотровым) и информационной переработки прочитанного материала; анализировать текст с точки зрения его принадлежности к функционально-смысловому типу речи и функциональной разновидности языка</w:t>
      </w:r>
    </w:p>
    <w:p w:rsidR="00FE0AA6" w:rsidRPr="00FE0AA6" w:rsidRDefault="00FE0AA6" w:rsidP="00FE0AA6">
      <w:pPr>
        <w:suppressAutoHyphens w:val="0"/>
        <w:spacing w:after="160" w:line="259" w:lineRule="auto"/>
        <w:rPr>
          <w:color w:val="000000"/>
          <w:shd w:val="clear" w:color="auto" w:fill="FFFFFF"/>
          <w:lang w:eastAsia="en-US"/>
        </w:rPr>
      </w:pPr>
      <w:r w:rsidRPr="00FE0AA6">
        <w:rPr>
          <w:color w:val="000000"/>
          <w:shd w:val="clear" w:color="auto" w:fill="FFFFFF"/>
          <w:lang w:eastAsia="en-US"/>
        </w:rPr>
        <w:t xml:space="preserve"> - Не владеют навыками различных видов чтения (изучающим, ознакомительным, просмотровым) и информационной переработки прочитанного материала;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FE0AA6" w:rsidRPr="00FE0AA6" w:rsidRDefault="00FE0AA6" w:rsidP="00FE0AA6">
      <w:pPr>
        <w:tabs>
          <w:tab w:val="left" w:pos="1440"/>
        </w:tabs>
        <w:rPr>
          <w:rFonts w:eastAsia="Times New Roman"/>
          <w:b/>
          <w:bCs/>
          <w:lang w:eastAsia="en-US"/>
        </w:rPr>
      </w:pPr>
      <w:r w:rsidRPr="00FE0AA6">
        <w:rPr>
          <w:rFonts w:eastAsia="Times New Roman"/>
          <w:b/>
          <w:bCs/>
          <w:lang w:eastAsia="en-US"/>
        </w:rPr>
        <w:t xml:space="preserve">Рекомендации: </w:t>
      </w:r>
    </w:p>
    <w:p w:rsidR="00FE0AA6" w:rsidRPr="00FE0AA6" w:rsidRDefault="00FE0AA6" w:rsidP="00FE0AA6">
      <w:pPr>
        <w:tabs>
          <w:tab w:val="left" w:pos="1440"/>
        </w:tabs>
        <w:rPr>
          <w:rFonts w:eastAsia="Times New Roman"/>
          <w:spacing w:val="-1"/>
          <w:lang w:eastAsia="en-US"/>
        </w:rPr>
      </w:pPr>
      <w:r w:rsidRPr="00FE0AA6">
        <w:rPr>
          <w:rFonts w:eastAsia="Times New Roman"/>
          <w:spacing w:val="-1"/>
          <w:lang w:eastAsia="en-US"/>
        </w:rPr>
        <w:t xml:space="preserve">1. Учителям русского языка и литературы продолжить системную </w:t>
      </w:r>
      <w:r w:rsidRPr="00FE0AA6">
        <w:rPr>
          <w:rFonts w:eastAsia="Times New Roman"/>
          <w:lang w:eastAsia="en-US"/>
        </w:rPr>
        <w:t>работу</w:t>
      </w:r>
      <w:r w:rsidRPr="00FE0AA6">
        <w:rPr>
          <w:rFonts w:eastAsia="Times New Roman"/>
          <w:spacing w:val="-1"/>
          <w:lang w:eastAsia="en-US"/>
        </w:rPr>
        <w:t xml:space="preserve">, ориентированную </w:t>
      </w:r>
      <w:r w:rsidRPr="00FE0AA6">
        <w:rPr>
          <w:rFonts w:eastAsia="Times New Roman"/>
          <w:lang w:eastAsia="en-US"/>
        </w:rPr>
        <w:t xml:space="preserve">на </w:t>
      </w:r>
      <w:r w:rsidRPr="00FE0AA6">
        <w:rPr>
          <w:rFonts w:eastAsia="Times New Roman"/>
          <w:spacing w:val="-1"/>
          <w:lang w:eastAsia="en-US"/>
        </w:rPr>
        <w:t xml:space="preserve">качественный конечный результат </w:t>
      </w:r>
      <w:r w:rsidRPr="00FE0AA6">
        <w:rPr>
          <w:rFonts w:eastAsia="Times New Roman"/>
          <w:lang w:eastAsia="en-US"/>
        </w:rPr>
        <w:t xml:space="preserve">по подготовке к </w:t>
      </w:r>
      <w:r w:rsidRPr="00FE0AA6">
        <w:rPr>
          <w:rFonts w:eastAsia="Times New Roman"/>
          <w:spacing w:val="-1"/>
          <w:lang w:eastAsia="en-US"/>
        </w:rPr>
        <w:t xml:space="preserve">итоговой аттестации </w:t>
      </w:r>
      <w:proofErr w:type="gramStart"/>
      <w:r w:rsidRPr="00FE0AA6">
        <w:rPr>
          <w:rFonts w:eastAsia="Times New Roman"/>
          <w:spacing w:val="-1"/>
          <w:lang w:eastAsia="en-US"/>
        </w:rPr>
        <w:t>обучающихся</w:t>
      </w:r>
      <w:proofErr w:type="gramEnd"/>
      <w:r w:rsidRPr="00FE0AA6">
        <w:rPr>
          <w:rFonts w:eastAsia="Times New Roman"/>
          <w:spacing w:val="-1"/>
          <w:lang w:eastAsia="en-US"/>
        </w:rPr>
        <w:t xml:space="preserve">. </w:t>
      </w:r>
    </w:p>
    <w:p w:rsidR="00FE0AA6" w:rsidRPr="00FE0AA6" w:rsidRDefault="00FE0AA6" w:rsidP="00FE0AA6">
      <w:pPr>
        <w:tabs>
          <w:tab w:val="left" w:pos="1440"/>
        </w:tabs>
        <w:rPr>
          <w:rFonts w:eastAsia="Times New Roman"/>
          <w:lang w:eastAsia="en-US"/>
        </w:rPr>
      </w:pPr>
      <w:r w:rsidRPr="00FE0AA6">
        <w:rPr>
          <w:rFonts w:eastAsia="Times New Roman"/>
          <w:spacing w:val="-1"/>
          <w:lang w:eastAsia="en-US"/>
        </w:rPr>
        <w:t xml:space="preserve"> 2. С</w:t>
      </w:r>
      <w:r w:rsidRPr="00FE0AA6">
        <w:rPr>
          <w:rFonts w:eastAsia="Times New Roman"/>
          <w:lang w:eastAsia="en-US"/>
        </w:rPr>
        <w:t xml:space="preserve">корректировать   работу по ликвидации </w:t>
      </w:r>
      <w:proofErr w:type="gramStart"/>
      <w:r w:rsidRPr="00FE0AA6">
        <w:rPr>
          <w:rFonts w:eastAsia="Times New Roman"/>
          <w:lang w:eastAsia="en-US"/>
        </w:rPr>
        <w:t>пробелов</w:t>
      </w:r>
      <w:proofErr w:type="gramEnd"/>
      <w:r w:rsidRPr="00FE0AA6">
        <w:rPr>
          <w:rFonts w:eastAsia="Times New Roman"/>
          <w:lang w:eastAsia="en-US"/>
        </w:rPr>
        <w:t xml:space="preserve"> в знаниях обучающихся, отрабатывать на уроках навыки применения правил по темам, по которым обучающиеся показали низкий уровень  качества  знаний.</w:t>
      </w:r>
    </w:p>
    <w:p w:rsidR="00FE0AA6" w:rsidRPr="00FE0AA6" w:rsidRDefault="00FE0AA6" w:rsidP="00FE0AA6">
      <w:pPr>
        <w:suppressAutoHyphens w:val="0"/>
        <w:spacing w:after="160" w:line="259" w:lineRule="auto"/>
        <w:rPr>
          <w:rFonts w:eastAsia="Times New Roman"/>
          <w:lang w:eastAsia="en-US"/>
        </w:rPr>
      </w:pPr>
      <w:r w:rsidRPr="00FE0AA6">
        <w:rPr>
          <w:rFonts w:eastAsia="Times New Roman"/>
          <w:lang w:eastAsia="en-US"/>
        </w:rPr>
        <w:t xml:space="preserve">3. Продолжить  индивидуальную работу с  </w:t>
      </w:r>
      <w:proofErr w:type="gramStart"/>
      <w:r w:rsidRPr="00FE0AA6">
        <w:rPr>
          <w:rFonts w:eastAsia="Times New Roman"/>
          <w:lang w:eastAsia="en-US"/>
        </w:rPr>
        <w:t>высокомотивированными</w:t>
      </w:r>
      <w:proofErr w:type="gramEnd"/>
      <w:r w:rsidRPr="00FE0AA6">
        <w:rPr>
          <w:rFonts w:eastAsia="Times New Roman"/>
          <w:lang w:eastAsia="en-US"/>
        </w:rPr>
        <w:t xml:space="preserve">  обучающимися,  систематически проводить контроль за усвоением обучающимися изучаемого материала</w:t>
      </w:r>
    </w:p>
    <w:p w:rsidR="00FE0AA6" w:rsidRPr="00FE0AA6" w:rsidRDefault="00FE0AA6" w:rsidP="00FE0AA6">
      <w:pPr>
        <w:suppressAutoHyphens w:val="0"/>
        <w:spacing w:after="160" w:line="259" w:lineRule="auto"/>
        <w:rPr>
          <w:rFonts w:eastAsia="Times New Roman"/>
          <w:lang w:eastAsia="en-US"/>
        </w:rPr>
      </w:pPr>
    </w:p>
    <w:p w:rsidR="00FE0AA6" w:rsidRPr="00FE0AA6" w:rsidRDefault="00FE0AA6" w:rsidP="00FE0AA6">
      <w:pPr>
        <w:suppressAutoHyphens w:val="0"/>
        <w:spacing w:after="160" w:line="259" w:lineRule="auto"/>
        <w:rPr>
          <w:rFonts w:eastAsia="Times New Roman"/>
          <w:b/>
          <w:sz w:val="22"/>
          <w:szCs w:val="22"/>
          <w:lang w:eastAsia="en-US"/>
        </w:rPr>
      </w:pPr>
    </w:p>
    <w:p w:rsidR="00FE0AA6" w:rsidRPr="00FE0AA6" w:rsidRDefault="00FE0AA6" w:rsidP="00FE0AA6">
      <w:pPr>
        <w:suppressAutoHyphens w:val="0"/>
        <w:jc w:val="center"/>
        <w:rPr>
          <w:rFonts w:eastAsia="Times New Roman"/>
          <w:b/>
          <w:bCs/>
          <w:u w:val="single"/>
          <w:lang w:eastAsia="ru-RU"/>
        </w:rPr>
      </w:pPr>
      <w:r w:rsidRPr="00FE0AA6">
        <w:rPr>
          <w:rFonts w:eastAsia="Times New Roman"/>
          <w:b/>
          <w:bCs/>
          <w:u w:val="single"/>
          <w:lang w:eastAsia="ru-RU"/>
        </w:rPr>
        <w:t>Результаты ВПР по математике в 5-</w:t>
      </w:r>
      <w:r w:rsidR="00E10CA3">
        <w:rPr>
          <w:rFonts w:eastAsia="Times New Roman"/>
          <w:b/>
          <w:bCs/>
          <w:u w:val="single"/>
          <w:lang w:eastAsia="ru-RU"/>
        </w:rPr>
        <w:t>9</w:t>
      </w:r>
      <w:r w:rsidRPr="00FE0AA6">
        <w:rPr>
          <w:rFonts w:eastAsia="Times New Roman"/>
          <w:b/>
          <w:bCs/>
          <w:u w:val="single"/>
          <w:lang w:eastAsia="ru-RU"/>
        </w:rPr>
        <w:t xml:space="preserve"> классах</w:t>
      </w:r>
    </w:p>
    <w:p w:rsidR="00FE0AA6" w:rsidRPr="00FE0AA6" w:rsidRDefault="00FE0AA6" w:rsidP="00FE0AA6">
      <w:pPr>
        <w:suppressAutoHyphens w:val="0"/>
        <w:jc w:val="center"/>
        <w:rPr>
          <w:rFonts w:eastAsia="Times New Roman"/>
          <w:b/>
          <w:bCs/>
          <w:u w:val="single"/>
          <w:lang w:eastAsia="ru-RU"/>
        </w:rPr>
      </w:pPr>
    </w:p>
    <w:p w:rsidR="00FE0AA6" w:rsidRPr="00FE0AA6" w:rsidRDefault="00FE0AA6" w:rsidP="00FE0AA6">
      <w:pPr>
        <w:shd w:val="clear" w:color="auto" w:fill="FFFFFF"/>
        <w:suppressAutoHyphens w:val="0"/>
        <w:jc w:val="center"/>
        <w:rPr>
          <w:rFonts w:eastAsia="Times New Roman"/>
          <w:color w:val="000000"/>
          <w:lang w:eastAsia="ru-RU"/>
        </w:rPr>
      </w:pPr>
      <w:r w:rsidRPr="00FE0AA6">
        <w:rPr>
          <w:rFonts w:eastAsia="Times New Roman"/>
          <w:b/>
          <w:bCs/>
          <w:color w:val="000000"/>
          <w:lang w:eastAsia="ru-RU"/>
        </w:rPr>
        <w:t>Анализ результатов всероссийской проверочной работы по математике в 5-х классах</w:t>
      </w:r>
    </w:p>
    <w:p w:rsidR="00FE0AA6" w:rsidRPr="00FE0AA6" w:rsidRDefault="00FE0AA6" w:rsidP="00FE0AA6">
      <w:pPr>
        <w:tabs>
          <w:tab w:val="left" w:pos="2145"/>
        </w:tabs>
        <w:suppressAutoHyphens w:val="0"/>
        <w:jc w:val="both"/>
        <w:rPr>
          <w:rFonts w:eastAsia="Times New Roman"/>
          <w:lang w:eastAsia="ru-RU"/>
        </w:rPr>
      </w:pPr>
      <w:r w:rsidRPr="00FE0AA6">
        <w:rPr>
          <w:rFonts w:eastAsia="Times New Roman"/>
          <w:lang w:eastAsia="ru-RU"/>
        </w:rPr>
        <w:tab/>
      </w:r>
    </w:p>
    <w:tbl>
      <w:tblPr>
        <w:tblW w:w="11340" w:type="dxa"/>
        <w:shd w:val="clear" w:color="auto" w:fill="FFFFFF"/>
        <w:tblCellMar>
          <w:top w:w="12" w:type="dxa"/>
          <w:left w:w="12" w:type="dxa"/>
          <w:bottom w:w="12" w:type="dxa"/>
          <w:right w:w="12" w:type="dxa"/>
        </w:tblCellMar>
        <w:tblLook w:val="04A0" w:firstRow="1" w:lastRow="0" w:firstColumn="1" w:lastColumn="0" w:noHBand="0" w:noVBand="1"/>
      </w:tblPr>
      <w:tblGrid>
        <w:gridCol w:w="11340"/>
      </w:tblGrid>
      <w:tr w:rsidR="00FE0AA6" w:rsidRPr="00FE0AA6" w:rsidTr="00373045">
        <w:trPr>
          <w:trHeight w:val="168"/>
        </w:trPr>
        <w:tc>
          <w:tcPr>
            <w:tcW w:w="11340"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22.09.2020 г.</w:t>
            </w:r>
          </w:p>
        </w:tc>
      </w:tr>
      <w:tr w:rsidR="00FE0AA6" w:rsidRPr="00FE0AA6" w:rsidTr="00373045">
        <w:trPr>
          <w:trHeight w:val="168"/>
        </w:trPr>
        <w:tc>
          <w:tcPr>
            <w:tcW w:w="11340"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Предмет: Математика</w:t>
            </w:r>
          </w:p>
        </w:tc>
      </w:tr>
    </w:tbl>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Количество заданий: 11</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Время выполнения: один урок (45 минут).</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Максимальный балл, который можно получить за всю работу - 20.</w:t>
      </w:r>
    </w:p>
    <w:p w:rsidR="00FE0AA6" w:rsidRPr="00FE0AA6" w:rsidRDefault="00FE0AA6" w:rsidP="00FE0AA6">
      <w:pPr>
        <w:suppressAutoHyphens w:val="0"/>
        <w:rPr>
          <w:u w:val="single"/>
          <w:lang w:eastAsia="en-US"/>
        </w:rPr>
      </w:pPr>
      <w:r w:rsidRPr="00FE0AA6">
        <w:rPr>
          <w:u w:val="single"/>
          <w:lang w:eastAsia="en-US"/>
        </w:rPr>
        <w:t>Работа по математике состояла из 11 заданий:</w:t>
      </w:r>
    </w:p>
    <w:p w:rsidR="00FE0AA6" w:rsidRPr="00FE0AA6" w:rsidRDefault="00FE0AA6" w:rsidP="00A1725B">
      <w:pPr>
        <w:numPr>
          <w:ilvl w:val="0"/>
          <w:numId w:val="65"/>
        </w:numPr>
        <w:suppressAutoHyphens w:val="0"/>
        <w:spacing w:after="160" w:line="259" w:lineRule="auto"/>
        <w:contextualSpacing/>
        <w:rPr>
          <w:lang w:eastAsia="en-US"/>
        </w:rPr>
      </w:pPr>
      <w:r w:rsidRPr="00FE0AA6">
        <w:rPr>
          <w:lang w:eastAsia="en-US"/>
        </w:rPr>
        <w:t>Сложение в пределах 100</w:t>
      </w:r>
    </w:p>
    <w:p w:rsidR="00FE0AA6" w:rsidRPr="00FE0AA6" w:rsidRDefault="00FE0AA6" w:rsidP="00A1725B">
      <w:pPr>
        <w:numPr>
          <w:ilvl w:val="0"/>
          <w:numId w:val="65"/>
        </w:numPr>
        <w:suppressAutoHyphens w:val="0"/>
        <w:spacing w:after="160" w:line="259" w:lineRule="auto"/>
        <w:contextualSpacing/>
        <w:rPr>
          <w:lang w:eastAsia="en-US"/>
        </w:rPr>
      </w:pPr>
      <w:r w:rsidRPr="00FE0AA6">
        <w:rPr>
          <w:lang w:eastAsia="en-US"/>
        </w:rPr>
        <w:t>Найти значение выражения</w:t>
      </w:r>
    </w:p>
    <w:p w:rsidR="00FE0AA6" w:rsidRPr="00FE0AA6" w:rsidRDefault="00FE0AA6" w:rsidP="00A1725B">
      <w:pPr>
        <w:numPr>
          <w:ilvl w:val="0"/>
          <w:numId w:val="65"/>
        </w:numPr>
        <w:suppressAutoHyphens w:val="0"/>
        <w:spacing w:after="160" w:line="259" w:lineRule="auto"/>
        <w:contextualSpacing/>
        <w:rPr>
          <w:lang w:eastAsia="en-US"/>
        </w:rPr>
      </w:pPr>
      <w:r w:rsidRPr="00FE0AA6">
        <w:rPr>
          <w:lang w:eastAsia="en-US"/>
        </w:rPr>
        <w:t>Решение задачи по рисунку</w:t>
      </w:r>
    </w:p>
    <w:p w:rsidR="00FE0AA6" w:rsidRPr="00FE0AA6" w:rsidRDefault="00FE0AA6" w:rsidP="00A1725B">
      <w:pPr>
        <w:numPr>
          <w:ilvl w:val="0"/>
          <w:numId w:val="65"/>
        </w:numPr>
        <w:suppressAutoHyphens w:val="0"/>
        <w:spacing w:after="160" w:line="259" w:lineRule="auto"/>
        <w:contextualSpacing/>
        <w:rPr>
          <w:lang w:eastAsia="en-US"/>
        </w:rPr>
      </w:pPr>
      <w:r w:rsidRPr="00FE0AA6">
        <w:rPr>
          <w:lang w:eastAsia="en-US"/>
        </w:rPr>
        <w:t>Работа с календарем</w:t>
      </w:r>
    </w:p>
    <w:p w:rsidR="00FE0AA6" w:rsidRPr="00FE0AA6" w:rsidRDefault="00FE0AA6" w:rsidP="00A1725B">
      <w:pPr>
        <w:numPr>
          <w:ilvl w:val="0"/>
          <w:numId w:val="65"/>
        </w:numPr>
        <w:suppressAutoHyphens w:val="0"/>
        <w:spacing w:after="160" w:line="259" w:lineRule="auto"/>
        <w:contextualSpacing/>
        <w:rPr>
          <w:lang w:eastAsia="en-US"/>
        </w:rPr>
      </w:pPr>
      <w:r w:rsidRPr="00FE0AA6">
        <w:rPr>
          <w:lang w:eastAsia="en-US"/>
        </w:rPr>
        <w:t>Определение площади и периметра фигуры. Изображение фигуры по клеточкам</w:t>
      </w:r>
    </w:p>
    <w:p w:rsidR="00FE0AA6" w:rsidRPr="00FE0AA6" w:rsidRDefault="00FE0AA6" w:rsidP="00A1725B">
      <w:pPr>
        <w:numPr>
          <w:ilvl w:val="0"/>
          <w:numId w:val="65"/>
        </w:numPr>
        <w:suppressAutoHyphens w:val="0"/>
        <w:spacing w:after="160" w:line="259" w:lineRule="auto"/>
        <w:contextualSpacing/>
        <w:rPr>
          <w:lang w:eastAsia="en-US"/>
        </w:rPr>
      </w:pPr>
      <w:r w:rsidRPr="00FE0AA6">
        <w:rPr>
          <w:lang w:eastAsia="en-US"/>
        </w:rPr>
        <w:t>Работа с таблицей</w:t>
      </w:r>
    </w:p>
    <w:p w:rsidR="00FE0AA6" w:rsidRPr="00FE0AA6" w:rsidRDefault="00FE0AA6" w:rsidP="00A1725B">
      <w:pPr>
        <w:numPr>
          <w:ilvl w:val="0"/>
          <w:numId w:val="65"/>
        </w:numPr>
        <w:suppressAutoHyphens w:val="0"/>
        <w:spacing w:after="160" w:line="259" w:lineRule="auto"/>
        <w:contextualSpacing/>
        <w:rPr>
          <w:lang w:eastAsia="en-US"/>
        </w:rPr>
      </w:pPr>
      <w:r w:rsidRPr="00FE0AA6">
        <w:rPr>
          <w:lang w:eastAsia="en-US"/>
        </w:rPr>
        <w:t>Найти значение выражения (порядок действий)</w:t>
      </w:r>
    </w:p>
    <w:p w:rsidR="00FE0AA6" w:rsidRPr="00FE0AA6" w:rsidRDefault="00FE0AA6" w:rsidP="00A1725B">
      <w:pPr>
        <w:numPr>
          <w:ilvl w:val="0"/>
          <w:numId w:val="65"/>
        </w:numPr>
        <w:suppressAutoHyphens w:val="0"/>
        <w:spacing w:after="160" w:line="259" w:lineRule="auto"/>
        <w:contextualSpacing/>
        <w:rPr>
          <w:lang w:eastAsia="en-US"/>
        </w:rPr>
      </w:pPr>
      <w:r w:rsidRPr="00FE0AA6">
        <w:rPr>
          <w:lang w:eastAsia="en-US"/>
        </w:rPr>
        <w:t>Решение задачи</w:t>
      </w:r>
    </w:p>
    <w:p w:rsidR="00FE0AA6" w:rsidRPr="00FE0AA6" w:rsidRDefault="00FE0AA6" w:rsidP="00A1725B">
      <w:pPr>
        <w:numPr>
          <w:ilvl w:val="0"/>
          <w:numId w:val="65"/>
        </w:numPr>
        <w:suppressAutoHyphens w:val="0"/>
        <w:spacing w:after="160" w:line="259" w:lineRule="auto"/>
        <w:contextualSpacing/>
        <w:rPr>
          <w:lang w:eastAsia="en-US"/>
        </w:rPr>
      </w:pPr>
      <w:r w:rsidRPr="00FE0AA6">
        <w:rPr>
          <w:lang w:eastAsia="en-US"/>
        </w:rPr>
        <w:t>Решение задачи</w:t>
      </w:r>
    </w:p>
    <w:p w:rsidR="00FE0AA6" w:rsidRPr="00FE0AA6" w:rsidRDefault="00FE0AA6" w:rsidP="00A1725B">
      <w:pPr>
        <w:numPr>
          <w:ilvl w:val="0"/>
          <w:numId w:val="65"/>
        </w:numPr>
        <w:suppressAutoHyphens w:val="0"/>
        <w:spacing w:after="160" w:line="259" w:lineRule="auto"/>
        <w:contextualSpacing/>
        <w:rPr>
          <w:lang w:eastAsia="en-US"/>
        </w:rPr>
      </w:pPr>
      <w:r w:rsidRPr="00FE0AA6">
        <w:rPr>
          <w:lang w:eastAsia="en-US"/>
        </w:rPr>
        <w:t>Зеркальная запись слова</w:t>
      </w:r>
    </w:p>
    <w:p w:rsidR="00FE0AA6" w:rsidRPr="00FE0AA6" w:rsidRDefault="00FE0AA6" w:rsidP="00A1725B">
      <w:pPr>
        <w:numPr>
          <w:ilvl w:val="0"/>
          <w:numId w:val="65"/>
        </w:numPr>
        <w:suppressAutoHyphens w:val="0"/>
        <w:spacing w:after="160" w:line="259" w:lineRule="auto"/>
        <w:contextualSpacing/>
        <w:rPr>
          <w:lang w:eastAsia="en-US"/>
        </w:rPr>
      </w:pPr>
      <w:r w:rsidRPr="00FE0AA6">
        <w:rPr>
          <w:lang w:eastAsia="en-US"/>
        </w:rPr>
        <w:lastRenderedPageBreak/>
        <w:t>Решение геометрической задачи</w:t>
      </w:r>
    </w:p>
    <w:p w:rsidR="00FE0AA6" w:rsidRPr="00FE0AA6" w:rsidRDefault="00FE0AA6" w:rsidP="00FE0AA6">
      <w:pPr>
        <w:suppressAutoHyphens w:val="0"/>
        <w:jc w:val="both"/>
        <w:rPr>
          <w:rFonts w:eastAsia="Times New Roman"/>
          <w:lang w:eastAsia="ru-RU"/>
        </w:rPr>
      </w:pPr>
    </w:p>
    <w:tbl>
      <w:tblPr>
        <w:tblStyle w:val="2e"/>
        <w:tblW w:w="10315" w:type="dxa"/>
        <w:tblLayout w:type="fixed"/>
        <w:tblLook w:val="04A0" w:firstRow="1" w:lastRow="0" w:firstColumn="1" w:lastColumn="0" w:noHBand="0" w:noVBand="1"/>
      </w:tblPr>
      <w:tblGrid>
        <w:gridCol w:w="922"/>
        <w:gridCol w:w="1408"/>
        <w:gridCol w:w="1747"/>
        <w:gridCol w:w="567"/>
        <w:gridCol w:w="567"/>
        <w:gridCol w:w="708"/>
        <w:gridCol w:w="709"/>
        <w:gridCol w:w="1135"/>
        <w:gridCol w:w="1276"/>
        <w:gridCol w:w="1276"/>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Кол-во учащихся 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7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709"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1135"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276"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276"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Средний балл </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22</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95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3,2</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p>
        </w:tc>
        <w:tc>
          <w:tcPr>
            <w:tcW w:w="1408" w:type="dxa"/>
          </w:tcPr>
          <w:p w:rsidR="00FE0AA6" w:rsidRPr="00FE0AA6" w:rsidRDefault="00FE0AA6" w:rsidP="00FE0AA6">
            <w:pPr>
              <w:suppressAutoHyphens w:val="0"/>
              <w:jc w:val="both"/>
              <w:rPr>
                <w:rFonts w:eastAsia="Times New Roman"/>
                <w:lang w:eastAsia="ru-RU"/>
              </w:rPr>
            </w:pPr>
          </w:p>
        </w:tc>
        <w:tc>
          <w:tcPr>
            <w:tcW w:w="174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708" w:type="dxa"/>
          </w:tcPr>
          <w:p w:rsidR="00FE0AA6" w:rsidRPr="00FE0AA6" w:rsidRDefault="00FE0AA6" w:rsidP="00FE0AA6">
            <w:pPr>
              <w:suppressAutoHyphens w:val="0"/>
              <w:jc w:val="both"/>
              <w:rPr>
                <w:rFonts w:eastAsia="Times New Roman"/>
                <w:lang w:eastAsia="ru-RU"/>
              </w:rPr>
            </w:pPr>
          </w:p>
        </w:tc>
        <w:tc>
          <w:tcPr>
            <w:tcW w:w="709" w:type="dxa"/>
          </w:tcPr>
          <w:p w:rsidR="00FE0AA6" w:rsidRPr="00FE0AA6" w:rsidRDefault="00FE0AA6" w:rsidP="00FE0AA6">
            <w:pPr>
              <w:suppressAutoHyphens w:val="0"/>
              <w:jc w:val="both"/>
              <w:rPr>
                <w:rFonts w:eastAsia="Times New Roman"/>
                <w:lang w:eastAsia="ru-RU"/>
              </w:rPr>
            </w:pPr>
          </w:p>
        </w:tc>
        <w:tc>
          <w:tcPr>
            <w:tcW w:w="1135" w:type="dxa"/>
          </w:tcPr>
          <w:p w:rsidR="00FE0AA6" w:rsidRPr="00FE0AA6" w:rsidRDefault="00FE0AA6" w:rsidP="00FE0AA6">
            <w:pPr>
              <w:suppressAutoHyphens w:val="0"/>
              <w:jc w:val="both"/>
              <w:rPr>
                <w:rFonts w:eastAsia="Times New Roman"/>
                <w:lang w:eastAsia="ru-RU"/>
              </w:rPr>
            </w:pPr>
          </w:p>
        </w:tc>
        <w:tc>
          <w:tcPr>
            <w:tcW w:w="1276" w:type="dxa"/>
          </w:tcPr>
          <w:p w:rsidR="00FE0AA6" w:rsidRPr="00FE0AA6" w:rsidRDefault="00FE0AA6" w:rsidP="00FE0AA6">
            <w:pPr>
              <w:suppressAutoHyphens w:val="0"/>
              <w:jc w:val="both"/>
              <w:rPr>
                <w:rFonts w:eastAsia="Times New Roman"/>
                <w:lang w:eastAsia="ru-RU"/>
              </w:rPr>
            </w:pPr>
          </w:p>
        </w:tc>
        <w:tc>
          <w:tcPr>
            <w:tcW w:w="1276" w:type="dxa"/>
          </w:tcPr>
          <w:p w:rsidR="00FE0AA6" w:rsidRPr="00FE0AA6" w:rsidRDefault="00FE0AA6" w:rsidP="00FE0AA6">
            <w:pPr>
              <w:suppressAutoHyphens w:val="0"/>
              <w:jc w:val="both"/>
              <w:rPr>
                <w:rFonts w:eastAsia="Times New Roman"/>
                <w:lang w:eastAsia="ru-RU"/>
              </w:rPr>
            </w:pP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r w:rsidRPr="00FE0AA6">
              <w:rPr>
                <w:rFonts w:eastAsia="Times New Roman"/>
                <w:b/>
                <w:lang w:eastAsia="ru-RU"/>
              </w:rPr>
              <w:t>Всего</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22</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95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3,2</w:t>
            </w:r>
          </w:p>
        </w:tc>
      </w:tr>
    </w:tbl>
    <w:p w:rsidR="00FE0AA6" w:rsidRPr="00FE0AA6" w:rsidRDefault="00FE0AA6" w:rsidP="00FE0AA6">
      <w:pPr>
        <w:suppressAutoHyphens w:val="0"/>
        <w:jc w:val="both"/>
        <w:rPr>
          <w:rFonts w:eastAsia="Times New Roman"/>
          <w:b/>
          <w:bCs/>
          <w:color w:val="000000"/>
          <w:lang w:eastAsia="ru-RU"/>
        </w:rPr>
      </w:pPr>
      <w:r w:rsidRPr="00FE0AA6">
        <w:rPr>
          <w:rFonts w:eastAsia="Times New Roman"/>
          <w:b/>
          <w:bCs/>
          <w:color w:val="000000"/>
          <w:lang w:eastAsia="ru-RU"/>
        </w:rPr>
        <w:t xml:space="preserve">В 5 классе ведет </w:t>
      </w:r>
      <w:proofErr w:type="spellStart"/>
      <w:r w:rsidRPr="00FE0AA6">
        <w:rPr>
          <w:rFonts w:eastAsia="Times New Roman"/>
          <w:b/>
          <w:bCs/>
          <w:color w:val="000000"/>
          <w:lang w:eastAsia="ru-RU"/>
        </w:rPr>
        <w:t>Гаджимагомедова</w:t>
      </w:r>
      <w:proofErr w:type="spellEnd"/>
      <w:r w:rsidRPr="00FE0AA6">
        <w:rPr>
          <w:rFonts w:eastAsia="Times New Roman"/>
          <w:b/>
          <w:bCs/>
          <w:color w:val="000000"/>
          <w:lang w:eastAsia="ru-RU"/>
        </w:rPr>
        <w:t xml:space="preserve"> М.М</w:t>
      </w:r>
    </w:p>
    <w:p w:rsidR="00FE0AA6" w:rsidRPr="00FE0AA6" w:rsidRDefault="00FE0AA6" w:rsidP="00FE0AA6">
      <w:pPr>
        <w:suppressAutoHyphens w:val="0"/>
        <w:jc w:val="both"/>
        <w:rPr>
          <w:rFonts w:eastAsia="Times New Roman"/>
          <w:b/>
          <w:bCs/>
          <w:color w:val="000000"/>
          <w:lang w:eastAsia="ru-RU"/>
        </w:rPr>
      </w:pPr>
    </w:p>
    <w:p w:rsidR="00FE0AA6" w:rsidRPr="00FE0AA6" w:rsidRDefault="00FE0AA6" w:rsidP="00FE0AA6">
      <w:pPr>
        <w:suppressAutoHyphens w:val="0"/>
        <w:jc w:val="both"/>
        <w:rPr>
          <w:rFonts w:eastAsia="Times New Roman"/>
          <w:b/>
          <w:bCs/>
          <w:color w:val="000000"/>
          <w:lang w:eastAsia="ru-RU"/>
        </w:rPr>
      </w:pPr>
    </w:p>
    <w:p w:rsidR="00FE0AA6" w:rsidRPr="00FE0AA6" w:rsidRDefault="00FE0AA6" w:rsidP="00FE0AA6">
      <w:pPr>
        <w:suppressAutoHyphens w:val="0"/>
        <w:jc w:val="both"/>
        <w:rPr>
          <w:rFonts w:eastAsia="Times New Roman"/>
          <w:lang w:eastAsia="ru-RU"/>
        </w:rPr>
      </w:pPr>
      <w:r w:rsidRPr="00FE0AA6">
        <w:rPr>
          <w:rFonts w:eastAsia="Times New Roman"/>
          <w:b/>
          <w:bCs/>
          <w:color w:val="000000"/>
          <w:lang w:eastAsia="ru-RU"/>
        </w:rPr>
        <w:t xml:space="preserve">Вывод: </w:t>
      </w:r>
      <w:r w:rsidRPr="00FE0AA6">
        <w:rPr>
          <w:rFonts w:eastAsia="Times New Roman"/>
          <w:bCs/>
          <w:color w:val="000000"/>
          <w:lang w:eastAsia="ru-RU"/>
        </w:rPr>
        <w:t xml:space="preserve">затруднения вызвали задания: решение равенств; найти значение выражения; решение задачи на нахождение времени; задание </w:t>
      </w:r>
      <w:r w:rsidRPr="00FE0AA6">
        <w:rPr>
          <w:rFonts w:eastAsia="Times New Roman"/>
          <w:lang w:eastAsia="ru-RU"/>
        </w:rPr>
        <w:t>повышенного уровня сложности проверка логического мышления, умения проводить математические рассуждения</w:t>
      </w:r>
    </w:p>
    <w:p w:rsidR="00FE0AA6" w:rsidRPr="00FE0AA6" w:rsidRDefault="00FE0AA6" w:rsidP="00FE0AA6">
      <w:pPr>
        <w:suppressAutoHyphens w:val="0"/>
        <w:jc w:val="both"/>
        <w:rPr>
          <w:rFonts w:eastAsia="Times New Roman"/>
          <w:bCs/>
          <w:color w:val="000000"/>
          <w:lang w:eastAsia="ru-RU"/>
        </w:rPr>
      </w:pPr>
      <w:r w:rsidRPr="00FE0AA6">
        <w:rPr>
          <w:rFonts w:eastAsia="Times New Roman"/>
          <w:bCs/>
          <w:color w:val="000000"/>
          <w:lang w:eastAsia="ru-RU"/>
        </w:rPr>
        <w:t>(решение задачи на нахождение части)</w:t>
      </w:r>
    </w:p>
    <w:p w:rsidR="00FE0AA6" w:rsidRPr="00FE0AA6" w:rsidRDefault="00FE0AA6" w:rsidP="00FE0AA6">
      <w:pPr>
        <w:shd w:val="clear" w:color="auto" w:fill="FFFFFF"/>
        <w:suppressAutoHyphens w:val="0"/>
        <w:jc w:val="both"/>
        <w:rPr>
          <w:rFonts w:eastAsia="Times New Roman"/>
          <w:color w:val="000000"/>
          <w:lang w:eastAsia="ru-RU"/>
        </w:rPr>
      </w:pPr>
    </w:p>
    <w:p w:rsidR="00FE0AA6" w:rsidRPr="00FE0AA6" w:rsidRDefault="00FE0AA6" w:rsidP="00FE0AA6">
      <w:pPr>
        <w:shd w:val="clear" w:color="auto" w:fill="FFFFFF"/>
        <w:suppressAutoHyphens w:val="0"/>
        <w:jc w:val="center"/>
        <w:rPr>
          <w:rFonts w:eastAsia="Times New Roman"/>
          <w:b/>
          <w:bCs/>
          <w:color w:val="000000"/>
          <w:lang w:eastAsia="ru-RU"/>
        </w:rPr>
      </w:pPr>
      <w:r w:rsidRPr="00FE0AA6">
        <w:rPr>
          <w:rFonts w:eastAsia="Times New Roman"/>
          <w:b/>
          <w:bCs/>
          <w:color w:val="000000"/>
          <w:lang w:eastAsia="ru-RU"/>
        </w:rPr>
        <w:t>Анализ результатов всероссийских проверочных работ по математике в 6-м классе</w:t>
      </w:r>
    </w:p>
    <w:p w:rsidR="00FE0AA6" w:rsidRPr="00FE0AA6" w:rsidRDefault="00FE0AA6" w:rsidP="00FE0AA6">
      <w:pPr>
        <w:shd w:val="clear" w:color="auto" w:fill="FFFFFF"/>
        <w:suppressAutoHyphens w:val="0"/>
        <w:jc w:val="center"/>
        <w:rPr>
          <w:rFonts w:eastAsia="Times New Roman"/>
          <w:b/>
          <w:bCs/>
          <w:color w:val="000000"/>
          <w:lang w:eastAsia="ru-RU"/>
        </w:rPr>
      </w:pP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23.09.2020 г.</w:t>
      </w:r>
    </w:p>
    <w:tbl>
      <w:tblPr>
        <w:tblW w:w="11340" w:type="dxa"/>
        <w:shd w:val="clear" w:color="auto" w:fill="FFFFFF"/>
        <w:tblCellMar>
          <w:top w:w="12" w:type="dxa"/>
          <w:left w:w="12" w:type="dxa"/>
          <w:bottom w:w="12" w:type="dxa"/>
          <w:right w:w="12" w:type="dxa"/>
        </w:tblCellMar>
        <w:tblLook w:val="04A0" w:firstRow="1" w:lastRow="0" w:firstColumn="1" w:lastColumn="0" w:noHBand="0" w:noVBand="1"/>
      </w:tblPr>
      <w:tblGrid>
        <w:gridCol w:w="11340"/>
      </w:tblGrid>
      <w:tr w:rsidR="00FE0AA6" w:rsidRPr="00FE0AA6" w:rsidTr="00373045">
        <w:trPr>
          <w:trHeight w:val="168"/>
        </w:trPr>
        <w:tc>
          <w:tcPr>
            <w:tcW w:w="11316"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Предмет: Математика</w:t>
            </w:r>
          </w:p>
        </w:tc>
      </w:tr>
    </w:tbl>
    <w:p w:rsidR="00FE0AA6" w:rsidRPr="00FE0AA6" w:rsidRDefault="00FE0AA6" w:rsidP="00FE0AA6">
      <w:pPr>
        <w:shd w:val="clear" w:color="auto" w:fill="FFFFFF"/>
        <w:suppressAutoHyphens w:val="0"/>
        <w:jc w:val="both"/>
        <w:rPr>
          <w:rFonts w:eastAsia="Times New Roman"/>
          <w:color w:val="000000"/>
          <w:lang w:eastAsia="ru-RU"/>
        </w:rPr>
      </w:pPr>
      <w:r w:rsidRPr="00FE0AA6">
        <w:rPr>
          <w:rFonts w:eastAsia="Times New Roman"/>
          <w:color w:val="000000"/>
          <w:lang w:eastAsia="ru-RU"/>
        </w:rPr>
        <w:t>Количество заданий: 14</w:t>
      </w:r>
    </w:p>
    <w:p w:rsidR="00FE0AA6" w:rsidRPr="00FE0AA6" w:rsidRDefault="00FE0AA6" w:rsidP="00FE0AA6">
      <w:pPr>
        <w:shd w:val="clear" w:color="auto" w:fill="FFFFFF"/>
        <w:suppressAutoHyphens w:val="0"/>
        <w:jc w:val="both"/>
        <w:rPr>
          <w:rFonts w:eastAsia="Times New Roman"/>
          <w:color w:val="000000"/>
          <w:lang w:eastAsia="ru-RU"/>
        </w:rPr>
      </w:pPr>
      <w:r w:rsidRPr="00FE0AA6">
        <w:rPr>
          <w:rFonts w:eastAsia="Times New Roman"/>
          <w:color w:val="000000"/>
          <w:lang w:eastAsia="ru-RU"/>
        </w:rPr>
        <w:t>Время выполнения: 60 минут</w:t>
      </w:r>
    </w:p>
    <w:p w:rsidR="00FE0AA6" w:rsidRPr="00FE0AA6" w:rsidRDefault="00FE0AA6" w:rsidP="00FE0AA6">
      <w:pPr>
        <w:shd w:val="clear" w:color="auto" w:fill="FFFFFF"/>
        <w:suppressAutoHyphens w:val="0"/>
        <w:jc w:val="both"/>
        <w:rPr>
          <w:rFonts w:eastAsia="Times New Roman"/>
          <w:color w:val="000000"/>
          <w:lang w:eastAsia="ru-RU"/>
        </w:rPr>
      </w:pPr>
      <w:r w:rsidRPr="00FE0AA6">
        <w:rPr>
          <w:rFonts w:eastAsia="Times New Roman"/>
          <w:color w:val="000000"/>
          <w:lang w:eastAsia="ru-RU"/>
        </w:rPr>
        <w:t>Максимальный балл, который можно получить за всю работу - 20.</w:t>
      </w:r>
    </w:p>
    <w:p w:rsidR="00FE0AA6" w:rsidRPr="00FE0AA6" w:rsidRDefault="00FE0AA6" w:rsidP="00FE0AA6">
      <w:pPr>
        <w:suppressAutoHyphens w:val="0"/>
        <w:jc w:val="both"/>
        <w:rPr>
          <w:u w:val="single"/>
          <w:lang w:eastAsia="en-US"/>
        </w:rPr>
      </w:pPr>
      <w:r w:rsidRPr="00FE0AA6">
        <w:rPr>
          <w:u w:val="single"/>
          <w:lang w:eastAsia="en-US"/>
        </w:rPr>
        <w:t>Работа состояла из 14 заданий:</w:t>
      </w:r>
    </w:p>
    <w:p w:rsidR="00FE0AA6" w:rsidRPr="00FE0AA6" w:rsidRDefault="00FE0AA6" w:rsidP="00A1725B">
      <w:pPr>
        <w:numPr>
          <w:ilvl w:val="0"/>
          <w:numId w:val="54"/>
        </w:numPr>
        <w:tabs>
          <w:tab w:val="left" w:pos="4245"/>
        </w:tabs>
        <w:suppressAutoHyphens w:val="0"/>
        <w:spacing w:after="160" w:line="259" w:lineRule="auto"/>
        <w:contextualSpacing/>
        <w:jc w:val="both"/>
        <w:rPr>
          <w:lang w:eastAsia="en-US"/>
        </w:rPr>
      </w:pPr>
      <w:r w:rsidRPr="00FE0AA6">
        <w:rPr>
          <w:lang w:eastAsia="en-US"/>
        </w:rPr>
        <w:t>Нахождение общего делителя</w:t>
      </w:r>
    </w:p>
    <w:p w:rsidR="00FE0AA6" w:rsidRPr="00FE0AA6" w:rsidRDefault="00FE0AA6" w:rsidP="00A1725B">
      <w:pPr>
        <w:numPr>
          <w:ilvl w:val="0"/>
          <w:numId w:val="54"/>
        </w:numPr>
        <w:tabs>
          <w:tab w:val="left" w:pos="4245"/>
        </w:tabs>
        <w:suppressAutoHyphens w:val="0"/>
        <w:spacing w:after="160" w:line="259" w:lineRule="auto"/>
        <w:contextualSpacing/>
        <w:jc w:val="both"/>
        <w:rPr>
          <w:lang w:eastAsia="en-US"/>
        </w:rPr>
      </w:pPr>
      <w:r w:rsidRPr="00FE0AA6">
        <w:rPr>
          <w:lang w:eastAsia="en-US"/>
        </w:rPr>
        <w:t>Сокращение дроби</w:t>
      </w:r>
    </w:p>
    <w:p w:rsidR="00FE0AA6" w:rsidRPr="00FE0AA6" w:rsidRDefault="00FE0AA6" w:rsidP="00A1725B">
      <w:pPr>
        <w:numPr>
          <w:ilvl w:val="0"/>
          <w:numId w:val="54"/>
        </w:numPr>
        <w:tabs>
          <w:tab w:val="left" w:pos="4245"/>
        </w:tabs>
        <w:suppressAutoHyphens w:val="0"/>
        <w:spacing w:after="160" w:line="259" w:lineRule="auto"/>
        <w:contextualSpacing/>
        <w:jc w:val="both"/>
        <w:rPr>
          <w:lang w:eastAsia="en-US"/>
        </w:rPr>
      </w:pPr>
      <w:r w:rsidRPr="00FE0AA6">
        <w:rPr>
          <w:lang w:eastAsia="en-US"/>
        </w:rPr>
        <w:t>Сравнение десятичных дробей</w:t>
      </w:r>
    </w:p>
    <w:p w:rsidR="00FE0AA6" w:rsidRPr="00FE0AA6" w:rsidRDefault="00FE0AA6" w:rsidP="00A1725B">
      <w:pPr>
        <w:numPr>
          <w:ilvl w:val="0"/>
          <w:numId w:val="54"/>
        </w:numPr>
        <w:tabs>
          <w:tab w:val="left" w:pos="4245"/>
        </w:tabs>
        <w:suppressAutoHyphens w:val="0"/>
        <w:spacing w:after="160" w:line="259" w:lineRule="auto"/>
        <w:contextualSpacing/>
        <w:jc w:val="both"/>
        <w:rPr>
          <w:lang w:eastAsia="en-US"/>
        </w:rPr>
      </w:pPr>
      <w:r w:rsidRPr="00FE0AA6">
        <w:rPr>
          <w:lang w:eastAsia="en-US"/>
        </w:rPr>
        <w:t xml:space="preserve">Задача на нахождение числа </w:t>
      </w:r>
      <w:proofErr w:type="gramStart"/>
      <w:r w:rsidRPr="00FE0AA6">
        <w:rPr>
          <w:lang w:eastAsia="en-US"/>
        </w:rPr>
        <w:t>от части</w:t>
      </w:r>
      <w:proofErr w:type="gramEnd"/>
    </w:p>
    <w:p w:rsidR="00FE0AA6" w:rsidRPr="00FE0AA6" w:rsidRDefault="00FE0AA6" w:rsidP="00A1725B">
      <w:pPr>
        <w:numPr>
          <w:ilvl w:val="0"/>
          <w:numId w:val="54"/>
        </w:numPr>
        <w:tabs>
          <w:tab w:val="left" w:pos="4245"/>
        </w:tabs>
        <w:suppressAutoHyphens w:val="0"/>
        <w:spacing w:after="160" w:line="259" w:lineRule="auto"/>
        <w:contextualSpacing/>
        <w:jc w:val="both"/>
        <w:rPr>
          <w:lang w:eastAsia="en-US"/>
        </w:rPr>
      </w:pPr>
      <w:r w:rsidRPr="00FE0AA6">
        <w:rPr>
          <w:lang w:eastAsia="en-US"/>
        </w:rPr>
        <w:t>Равенства</w:t>
      </w:r>
    </w:p>
    <w:p w:rsidR="00FE0AA6" w:rsidRPr="00FE0AA6" w:rsidRDefault="00FE0AA6" w:rsidP="00A1725B">
      <w:pPr>
        <w:numPr>
          <w:ilvl w:val="0"/>
          <w:numId w:val="54"/>
        </w:numPr>
        <w:tabs>
          <w:tab w:val="left" w:pos="4245"/>
        </w:tabs>
        <w:suppressAutoHyphens w:val="0"/>
        <w:spacing w:after="160" w:line="259" w:lineRule="auto"/>
        <w:contextualSpacing/>
        <w:jc w:val="both"/>
        <w:rPr>
          <w:lang w:eastAsia="en-US"/>
        </w:rPr>
      </w:pPr>
      <w:r w:rsidRPr="00FE0AA6">
        <w:rPr>
          <w:lang w:eastAsia="en-US"/>
        </w:rPr>
        <w:t>Задачи на движение</w:t>
      </w:r>
    </w:p>
    <w:p w:rsidR="00FE0AA6" w:rsidRPr="00FE0AA6" w:rsidRDefault="00FE0AA6" w:rsidP="00A1725B">
      <w:pPr>
        <w:numPr>
          <w:ilvl w:val="0"/>
          <w:numId w:val="54"/>
        </w:numPr>
        <w:tabs>
          <w:tab w:val="left" w:pos="4245"/>
        </w:tabs>
        <w:suppressAutoHyphens w:val="0"/>
        <w:spacing w:after="160" w:line="259" w:lineRule="auto"/>
        <w:contextualSpacing/>
        <w:jc w:val="both"/>
        <w:rPr>
          <w:lang w:eastAsia="en-US"/>
        </w:rPr>
      </w:pPr>
      <w:r w:rsidRPr="00FE0AA6">
        <w:rPr>
          <w:lang w:eastAsia="en-US"/>
        </w:rPr>
        <w:t>Решение задачи</w:t>
      </w:r>
    </w:p>
    <w:p w:rsidR="00FE0AA6" w:rsidRPr="00FE0AA6" w:rsidRDefault="00FE0AA6" w:rsidP="00A1725B">
      <w:pPr>
        <w:numPr>
          <w:ilvl w:val="0"/>
          <w:numId w:val="54"/>
        </w:numPr>
        <w:tabs>
          <w:tab w:val="left" w:pos="4245"/>
        </w:tabs>
        <w:suppressAutoHyphens w:val="0"/>
        <w:spacing w:after="160" w:line="259" w:lineRule="auto"/>
        <w:contextualSpacing/>
        <w:jc w:val="both"/>
        <w:rPr>
          <w:lang w:eastAsia="en-US"/>
        </w:rPr>
      </w:pPr>
      <w:r w:rsidRPr="00FE0AA6">
        <w:rPr>
          <w:lang w:eastAsia="en-US"/>
        </w:rPr>
        <w:t>Задача на проценты</w:t>
      </w:r>
    </w:p>
    <w:p w:rsidR="00FE0AA6" w:rsidRPr="00FE0AA6" w:rsidRDefault="00FE0AA6" w:rsidP="00A1725B">
      <w:pPr>
        <w:numPr>
          <w:ilvl w:val="0"/>
          <w:numId w:val="54"/>
        </w:numPr>
        <w:tabs>
          <w:tab w:val="left" w:pos="4245"/>
        </w:tabs>
        <w:suppressAutoHyphens w:val="0"/>
        <w:spacing w:after="160" w:line="259" w:lineRule="auto"/>
        <w:contextualSpacing/>
        <w:jc w:val="both"/>
        <w:rPr>
          <w:lang w:eastAsia="en-US"/>
        </w:rPr>
      </w:pPr>
      <w:r w:rsidRPr="00FE0AA6">
        <w:rPr>
          <w:lang w:eastAsia="en-US"/>
        </w:rPr>
        <w:t>Значение выражения (порядок действий)</w:t>
      </w:r>
    </w:p>
    <w:p w:rsidR="00FE0AA6" w:rsidRPr="00FE0AA6" w:rsidRDefault="00FE0AA6" w:rsidP="00A1725B">
      <w:pPr>
        <w:numPr>
          <w:ilvl w:val="0"/>
          <w:numId w:val="54"/>
        </w:numPr>
        <w:tabs>
          <w:tab w:val="left" w:pos="4245"/>
        </w:tabs>
        <w:suppressAutoHyphens w:val="0"/>
        <w:spacing w:after="160" w:line="259" w:lineRule="auto"/>
        <w:contextualSpacing/>
        <w:jc w:val="both"/>
        <w:rPr>
          <w:lang w:eastAsia="en-US"/>
        </w:rPr>
      </w:pPr>
      <w:r w:rsidRPr="00FE0AA6">
        <w:rPr>
          <w:lang w:eastAsia="en-US"/>
        </w:rPr>
        <w:t>Чтение таблиц</w:t>
      </w:r>
    </w:p>
    <w:p w:rsidR="00FE0AA6" w:rsidRPr="00FE0AA6" w:rsidRDefault="00FE0AA6" w:rsidP="00A1725B">
      <w:pPr>
        <w:numPr>
          <w:ilvl w:val="0"/>
          <w:numId w:val="54"/>
        </w:numPr>
        <w:tabs>
          <w:tab w:val="left" w:pos="4245"/>
        </w:tabs>
        <w:suppressAutoHyphens w:val="0"/>
        <w:spacing w:after="160" w:line="259" w:lineRule="auto"/>
        <w:contextualSpacing/>
        <w:jc w:val="both"/>
        <w:rPr>
          <w:lang w:eastAsia="en-US"/>
        </w:rPr>
      </w:pPr>
      <w:r w:rsidRPr="00FE0AA6">
        <w:rPr>
          <w:lang w:eastAsia="en-US"/>
        </w:rPr>
        <w:t>Чтение диаграмм</w:t>
      </w:r>
    </w:p>
    <w:p w:rsidR="00FE0AA6" w:rsidRPr="00FE0AA6" w:rsidRDefault="00FE0AA6" w:rsidP="00A1725B">
      <w:pPr>
        <w:numPr>
          <w:ilvl w:val="0"/>
          <w:numId w:val="54"/>
        </w:numPr>
        <w:suppressAutoHyphens w:val="0"/>
        <w:spacing w:after="160" w:line="259" w:lineRule="auto"/>
        <w:contextualSpacing/>
        <w:jc w:val="both"/>
        <w:rPr>
          <w:rFonts w:eastAsia="Times New Roman"/>
          <w:lang w:eastAsia="ru-RU"/>
        </w:rPr>
      </w:pPr>
      <w:r w:rsidRPr="00FE0AA6">
        <w:rPr>
          <w:rFonts w:eastAsia="Times New Roman"/>
          <w:lang w:eastAsia="ru-RU"/>
        </w:rPr>
        <w:t>Проверка умения применять геометрические представления при решении практических задач, а также на проверку навыков геометрических построений</w:t>
      </w:r>
    </w:p>
    <w:p w:rsidR="00FE0AA6" w:rsidRPr="00FE0AA6" w:rsidRDefault="00FE0AA6" w:rsidP="00A1725B">
      <w:pPr>
        <w:numPr>
          <w:ilvl w:val="0"/>
          <w:numId w:val="54"/>
        </w:numPr>
        <w:suppressAutoHyphens w:val="0"/>
        <w:spacing w:after="160" w:line="259" w:lineRule="auto"/>
        <w:contextualSpacing/>
        <w:jc w:val="both"/>
        <w:rPr>
          <w:rFonts w:eastAsia="Times New Roman"/>
          <w:lang w:eastAsia="ru-RU"/>
        </w:rPr>
      </w:pPr>
      <w:r w:rsidRPr="00FE0AA6">
        <w:rPr>
          <w:rFonts w:eastAsia="Times New Roman"/>
          <w:lang w:eastAsia="ru-RU"/>
        </w:rPr>
        <w:t>Развитие пространственных представлений</w:t>
      </w:r>
    </w:p>
    <w:p w:rsidR="00FE0AA6" w:rsidRPr="00FE0AA6" w:rsidRDefault="00FE0AA6" w:rsidP="00A1725B">
      <w:pPr>
        <w:numPr>
          <w:ilvl w:val="0"/>
          <w:numId w:val="54"/>
        </w:numPr>
        <w:suppressAutoHyphens w:val="0"/>
        <w:spacing w:after="160" w:line="259" w:lineRule="auto"/>
        <w:contextualSpacing/>
        <w:jc w:val="both"/>
        <w:rPr>
          <w:rFonts w:eastAsia="Times New Roman"/>
          <w:lang w:eastAsia="ru-RU"/>
        </w:rPr>
      </w:pPr>
      <w:r w:rsidRPr="00FE0AA6">
        <w:rPr>
          <w:rFonts w:eastAsia="Times New Roman"/>
          <w:lang w:eastAsia="ru-RU"/>
        </w:rPr>
        <w:t>Задание повышенного уровня сложности и направлено на проверку логического мышления, умения проводить математические рассуждения</w:t>
      </w:r>
    </w:p>
    <w:p w:rsidR="00FE0AA6" w:rsidRPr="00FE0AA6" w:rsidRDefault="00FE0AA6" w:rsidP="00FE0AA6">
      <w:pPr>
        <w:suppressAutoHyphens w:val="0"/>
        <w:jc w:val="both"/>
        <w:rPr>
          <w:rFonts w:eastAsia="Times New Roman"/>
          <w:lang w:eastAsia="ru-RU"/>
        </w:rPr>
      </w:pPr>
    </w:p>
    <w:tbl>
      <w:tblPr>
        <w:tblStyle w:val="2e"/>
        <w:tblW w:w="10231" w:type="dxa"/>
        <w:tblLayout w:type="fixed"/>
        <w:tblLook w:val="04A0" w:firstRow="1" w:lastRow="0" w:firstColumn="1" w:lastColumn="0" w:noHBand="0" w:noVBand="1"/>
      </w:tblPr>
      <w:tblGrid>
        <w:gridCol w:w="922"/>
        <w:gridCol w:w="1408"/>
        <w:gridCol w:w="1747"/>
        <w:gridCol w:w="567"/>
        <w:gridCol w:w="567"/>
        <w:gridCol w:w="708"/>
        <w:gridCol w:w="709"/>
        <w:gridCol w:w="993"/>
        <w:gridCol w:w="1305"/>
        <w:gridCol w:w="1305"/>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Кол-во учащихся 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7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709"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993"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305"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305"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Средний балл</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6</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6</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80</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60</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3,5</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p>
        </w:tc>
        <w:tc>
          <w:tcPr>
            <w:tcW w:w="1408" w:type="dxa"/>
          </w:tcPr>
          <w:p w:rsidR="00FE0AA6" w:rsidRPr="00FE0AA6" w:rsidRDefault="00FE0AA6" w:rsidP="00FE0AA6">
            <w:pPr>
              <w:suppressAutoHyphens w:val="0"/>
              <w:jc w:val="both"/>
              <w:rPr>
                <w:lang w:eastAsia="en-US"/>
              </w:rPr>
            </w:pPr>
          </w:p>
        </w:tc>
        <w:tc>
          <w:tcPr>
            <w:tcW w:w="1747" w:type="dxa"/>
          </w:tcPr>
          <w:p w:rsidR="00FE0AA6" w:rsidRPr="00FE0AA6" w:rsidRDefault="00FE0AA6" w:rsidP="00FE0AA6">
            <w:pPr>
              <w:suppressAutoHyphens w:val="0"/>
              <w:jc w:val="both"/>
              <w:rPr>
                <w:lang w:eastAsia="en-US"/>
              </w:rPr>
            </w:pPr>
          </w:p>
        </w:tc>
        <w:tc>
          <w:tcPr>
            <w:tcW w:w="567" w:type="dxa"/>
          </w:tcPr>
          <w:p w:rsidR="00FE0AA6" w:rsidRPr="00FE0AA6" w:rsidRDefault="00FE0AA6" w:rsidP="00FE0AA6">
            <w:pPr>
              <w:suppressAutoHyphens w:val="0"/>
              <w:jc w:val="both"/>
              <w:rPr>
                <w:lang w:eastAsia="en-US"/>
              </w:rPr>
            </w:pPr>
          </w:p>
        </w:tc>
        <w:tc>
          <w:tcPr>
            <w:tcW w:w="567" w:type="dxa"/>
          </w:tcPr>
          <w:p w:rsidR="00FE0AA6" w:rsidRPr="00FE0AA6" w:rsidRDefault="00FE0AA6" w:rsidP="00FE0AA6">
            <w:pPr>
              <w:suppressAutoHyphens w:val="0"/>
              <w:jc w:val="both"/>
              <w:rPr>
                <w:lang w:eastAsia="en-US"/>
              </w:rPr>
            </w:pPr>
          </w:p>
        </w:tc>
        <w:tc>
          <w:tcPr>
            <w:tcW w:w="708" w:type="dxa"/>
          </w:tcPr>
          <w:p w:rsidR="00FE0AA6" w:rsidRPr="00FE0AA6" w:rsidRDefault="00FE0AA6" w:rsidP="00FE0AA6">
            <w:pPr>
              <w:suppressAutoHyphens w:val="0"/>
              <w:jc w:val="both"/>
              <w:rPr>
                <w:lang w:eastAsia="en-US"/>
              </w:rPr>
            </w:pPr>
          </w:p>
        </w:tc>
        <w:tc>
          <w:tcPr>
            <w:tcW w:w="709" w:type="dxa"/>
          </w:tcPr>
          <w:p w:rsidR="00FE0AA6" w:rsidRPr="00FE0AA6" w:rsidRDefault="00FE0AA6" w:rsidP="00FE0AA6">
            <w:pPr>
              <w:suppressAutoHyphens w:val="0"/>
              <w:jc w:val="both"/>
              <w:rPr>
                <w:lang w:eastAsia="en-US"/>
              </w:rPr>
            </w:pPr>
          </w:p>
        </w:tc>
        <w:tc>
          <w:tcPr>
            <w:tcW w:w="993" w:type="dxa"/>
          </w:tcPr>
          <w:p w:rsidR="00FE0AA6" w:rsidRPr="00FE0AA6" w:rsidRDefault="00FE0AA6" w:rsidP="00FE0AA6">
            <w:pPr>
              <w:suppressAutoHyphens w:val="0"/>
              <w:jc w:val="both"/>
              <w:rPr>
                <w:lang w:eastAsia="en-US"/>
              </w:rPr>
            </w:pPr>
          </w:p>
        </w:tc>
        <w:tc>
          <w:tcPr>
            <w:tcW w:w="1305" w:type="dxa"/>
          </w:tcPr>
          <w:p w:rsidR="00FE0AA6" w:rsidRPr="00FE0AA6" w:rsidRDefault="00FE0AA6" w:rsidP="00FE0AA6">
            <w:pPr>
              <w:suppressAutoHyphens w:val="0"/>
              <w:jc w:val="both"/>
              <w:rPr>
                <w:lang w:eastAsia="en-US"/>
              </w:rPr>
            </w:pPr>
          </w:p>
        </w:tc>
        <w:tc>
          <w:tcPr>
            <w:tcW w:w="1305" w:type="dxa"/>
          </w:tcPr>
          <w:p w:rsidR="00FE0AA6" w:rsidRPr="00FE0AA6" w:rsidRDefault="00FE0AA6" w:rsidP="00FE0AA6">
            <w:pPr>
              <w:suppressAutoHyphens w:val="0"/>
              <w:jc w:val="both"/>
              <w:rPr>
                <w:lang w:eastAsia="en-US"/>
              </w:rPr>
            </w:pP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r w:rsidRPr="00FE0AA6">
              <w:rPr>
                <w:rFonts w:eastAsia="Times New Roman"/>
                <w:b/>
                <w:lang w:eastAsia="ru-RU"/>
              </w:rPr>
              <w:t>Всего</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80</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60</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3,5</w:t>
            </w:r>
          </w:p>
        </w:tc>
      </w:tr>
    </w:tbl>
    <w:p w:rsidR="00FE0AA6" w:rsidRPr="00FE0AA6" w:rsidRDefault="00FE0AA6" w:rsidP="00FE0AA6">
      <w:pPr>
        <w:suppressAutoHyphens w:val="0"/>
        <w:jc w:val="both"/>
        <w:rPr>
          <w:b/>
          <w:color w:val="000000"/>
          <w:lang w:eastAsia="en-US"/>
        </w:rPr>
      </w:pPr>
      <w:r w:rsidRPr="00FE0AA6">
        <w:rPr>
          <w:b/>
          <w:color w:val="000000"/>
          <w:lang w:eastAsia="en-US"/>
        </w:rPr>
        <w:t xml:space="preserve">В 6 классе ведет </w:t>
      </w:r>
      <w:proofErr w:type="spellStart"/>
      <w:r w:rsidRPr="00FE0AA6">
        <w:rPr>
          <w:b/>
          <w:color w:val="000000"/>
          <w:lang w:eastAsia="en-US"/>
        </w:rPr>
        <w:t>Муталимова</w:t>
      </w:r>
      <w:proofErr w:type="spellEnd"/>
      <w:r w:rsidRPr="00FE0AA6">
        <w:rPr>
          <w:b/>
          <w:color w:val="000000"/>
          <w:lang w:eastAsia="en-US"/>
        </w:rPr>
        <w:t xml:space="preserve"> Р.М</w:t>
      </w:r>
    </w:p>
    <w:p w:rsidR="00FE0AA6" w:rsidRPr="00FE0AA6" w:rsidRDefault="00FE0AA6" w:rsidP="00FE0AA6">
      <w:pPr>
        <w:suppressAutoHyphens w:val="0"/>
        <w:jc w:val="both"/>
        <w:rPr>
          <w:b/>
          <w:color w:val="000000"/>
          <w:lang w:eastAsia="en-US"/>
        </w:rPr>
      </w:pPr>
    </w:p>
    <w:p w:rsidR="00FE0AA6" w:rsidRPr="00FE0AA6" w:rsidRDefault="00FE0AA6" w:rsidP="00FE0AA6">
      <w:pPr>
        <w:suppressAutoHyphens w:val="0"/>
        <w:jc w:val="both"/>
        <w:rPr>
          <w:rFonts w:eastAsia="Times New Roman"/>
          <w:bCs/>
          <w:color w:val="000000"/>
          <w:lang w:eastAsia="ru-RU"/>
        </w:rPr>
      </w:pPr>
      <w:r w:rsidRPr="00FE0AA6">
        <w:rPr>
          <w:b/>
          <w:color w:val="000000"/>
          <w:lang w:eastAsia="en-US"/>
        </w:rPr>
        <w:t>Вывод:</w:t>
      </w:r>
      <w:r w:rsidRPr="00FE0AA6">
        <w:rPr>
          <w:color w:val="000000"/>
          <w:lang w:eastAsia="en-US"/>
        </w:rPr>
        <w:t xml:space="preserve"> затруднения вызвали: н</w:t>
      </w:r>
      <w:r w:rsidRPr="00FE0AA6">
        <w:rPr>
          <w:rFonts w:eastAsia="Times New Roman"/>
          <w:bCs/>
          <w:color w:val="000000"/>
          <w:lang w:eastAsia="ru-RU"/>
        </w:rPr>
        <w:t>ахождение общего делителя; сокращение дробей; задача на нахождение числа от части; задачи на движение; чтение пи анализ таблиц; геометрические построения; пространственные представления; проверка логического мышления.</w:t>
      </w:r>
    </w:p>
    <w:p w:rsidR="00FE0AA6" w:rsidRPr="00FE0AA6" w:rsidRDefault="00FE0AA6" w:rsidP="00FE0AA6">
      <w:pPr>
        <w:suppressAutoHyphens w:val="0"/>
        <w:jc w:val="both"/>
        <w:rPr>
          <w:rFonts w:eastAsia="Times New Roman"/>
          <w:bCs/>
          <w:color w:val="000000"/>
          <w:lang w:eastAsia="ru-RU"/>
        </w:rPr>
      </w:pPr>
    </w:p>
    <w:p w:rsidR="00FE0AA6" w:rsidRPr="00FE0AA6" w:rsidRDefault="00FE0AA6" w:rsidP="00FE0AA6">
      <w:pPr>
        <w:suppressAutoHyphens w:val="0"/>
        <w:jc w:val="both"/>
        <w:rPr>
          <w:rFonts w:eastAsia="Times New Roman"/>
          <w:bCs/>
          <w:color w:val="000000"/>
          <w:lang w:eastAsia="ru-RU"/>
        </w:rPr>
      </w:pPr>
    </w:p>
    <w:p w:rsidR="00FE0AA6" w:rsidRPr="00FE0AA6" w:rsidRDefault="00FE0AA6" w:rsidP="00FE0AA6">
      <w:pPr>
        <w:suppressAutoHyphens w:val="0"/>
        <w:jc w:val="both"/>
        <w:rPr>
          <w:rFonts w:eastAsia="Times New Roman"/>
          <w:bCs/>
          <w:color w:val="000000"/>
          <w:lang w:eastAsia="ru-RU"/>
        </w:rPr>
      </w:pPr>
    </w:p>
    <w:p w:rsidR="00FE0AA6" w:rsidRPr="00FE0AA6" w:rsidRDefault="00FE0AA6" w:rsidP="00FE0AA6">
      <w:pPr>
        <w:suppressAutoHyphens w:val="0"/>
        <w:jc w:val="both"/>
        <w:rPr>
          <w:rFonts w:eastAsia="Times New Roman"/>
          <w:bCs/>
          <w:color w:val="000000"/>
          <w:lang w:eastAsia="ru-RU"/>
        </w:rPr>
      </w:pPr>
    </w:p>
    <w:p w:rsidR="00FE0AA6" w:rsidRPr="00FE0AA6" w:rsidRDefault="00FE0AA6" w:rsidP="00FE0AA6">
      <w:pPr>
        <w:shd w:val="clear" w:color="auto" w:fill="FFFFFF"/>
        <w:suppressAutoHyphens w:val="0"/>
        <w:jc w:val="center"/>
        <w:rPr>
          <w:rFonts w:eastAsia="Times New Roman"/>
          <w:b/>
          <w:bCs/>
          <w:color w:val="000000"/>
          <w:lang w:eastAsia="ru-RU"/>
        </w:rPr>
      </w:pPr>
    </w:p>
    <w:p w:rsidR="00FE0AA6" w:rsidRPr="00FE0AA6" w:rsidRDefault="00FE0AA6" w:rsidP="00FE0AA6">
      <w:pPr>
        <w:shd w:val="clear" w:color="auto" w:fill="FFFFFF"/>
        <w:suppressAutoHyphens w:val="0"/>
        <w:jc w:val="center"/>
        <w:rPr>
          <w:rFonts w:eastAsia="Times New Roman"/>
          <w:b/>
          <w:bCs/>
          <w:color w:val="000000"/>
          <w:lang w:eastAsia="ru-RU"/>
        </w:rPr>
      </w:pPr>
      <w:r w:rsidRPr="00FE0AA6">
        <w:rPr>
          <w:rFonts w:eastAsia="Times New Roman"/>
          <w:b/>
          <w:bCs/>
          <w:color w:val="000000"/>
          <w:lang w:eastAsia="ru-RU"/>
        </w:rPr>
        <w:t>Анализ результатов всероссийских проверочных работ по математике в 7 классе</w:t>
      </w:r>
    </w:p>
    <w:p w:rsidR="00FE0AA6" w:rsidRPr="00FE0AA6" w:rsidRDefault="00FE0AA6" w:rsidP="00FE0AA6">
      <w:pPr>
        <w:shd w:val="clear" w:color="auto" w:fill="FFFFFF"/>
        <w:suppressAutoHyphens w:val="0"/>
        <w:jc w:val="center"/>
        <w:rPr>
          <w:rFonts w:eastAsia="Times New Roman"/>
          <w:b/>
          <w:bCs/>
          <w:color w:val="000000"/>
          <w:lang w:eastAsia="ru-RU"/>
        </w:rPr>
      </w:pP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30.09.2020 г.</w:t>
      </w:r>
    </w:p>
    <w:tbl>
      <w:tblPr>
        <w:tblW w:w="11340" w:type="dxa"/>
        <w:shd w:val="clear" w:color="auto" w:fill="FFFFFF"/>
        <w:tblCellMar>
          <w:top w:w="12" w:type="dxa"/>
          <w:left w:w="12" w:type="dxa"/>
          <w:bottom w:w="12" w:type="dxa"/>
          <w:right w:w="12" w:type="dxa"/>
        </w:tblCellMar>
        <w:tblLook w:val="04A0" w:firstRow="1" w:lastRow="0" w:firstColumn="1" w:lastColumn="0" w:noHBand="0" w:noVBand="1"/>
      </w:tblPr>
      <w:tblGrid>
        <w:gridCol w:w="11340"/>
      </w:tblGrid>
      <w:tr w:rsidR="00FE0AA6" w:rsidRPr="00FE0AA6" w:rsidTr="00373045">
        <w:trPr>
          <w:trHeight w:val="168"/>
        </w:trPr>
        <w:tc>
          <w:tcPr>
            <w:tcW w:w="11316"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Предмет: Математика</w:t>
            </w:r>
          </w:p>
        </w:tc>
      </w:tr>
    </w:tbl>
    <w:p w:rsidR="00FE0AA6" w:rsidRPr="00FE0AA6" w:rsidRDefault="00FE0AA6" w:rsidP="00FE0AA6">
      <w:pPr>
        <w:shd w:val="clear" w:color="auto" w:fill="FFFFFF"/>
        <w:suppressAutoHyphens w:val="0"/>
        <w:jc w:val="both"/>
        <w:rPr>
          <w:rFonts w:eastAsia="Times New Roman"/>
          <w:color w:val="000000"/>
          <w:lang w:eastAsia="ru-RU"/>
        </w:rPr>
      </w:pPr>
      <w:r w:rsidRPr="00FE0AA6">
        <w:rPr>
          <w:rFonts w:eastAsia="Times New Roman"/>
          <w:color w:val="000000"/>
          <w:lang w:eastAsia="ru-RU"/>
        </w:rPr>
        <w:t>Количество заданий: 14</w:t>
      </w:r>
    </w:p>
    <w:p w:rsidR="00FE0AA6" w:rsidRPr="00FE0AA6" w:rsidRDefault="00FE0AA6" w:rsidP="00FE0AA6">
      <w:pPr>
        <w:shd w:val="clear" w:color="auto" w:fill="FFFFFF"/>
        <w:suppressAutoHyphens w:val="0"/>
        <w:jc w:val="both"/>
        <w:rPr>
          <w:rFonts w:eastAsia="Times New Roman"/>
          <w:color w:val="000000"/>
          <w:lang w:eastAsia="ru-RU"/>
        </w:rPr>
      </w:pPr>
      <w:r w:rsidRPr="00FE0AA6">
        <w:rPr>
          <w:rFonts w:eastAsia="Times New Roman"/>
          <w:color w:val="000000"/>
          <w:lang w:eastAsia="ru-RU"/>
        </w:rPr>
        <w:t>Время выполнения: 60 минут</w:t>
      </w:r>
    </w:p>
    <w:p w:rsidR="00FE0AA6" w:rsidRPr="00FE0AA6" w:rsidRDefault="00FE0AA6" w:rsidP="00FE0AA6">
      <w:pPr>
        <w:shd w:val="clear" w:color="auto" w:fill="FFFFFF"/>
        <w:suppressAutoHyphens w:val="0"/>
        <w:jc w:val="both"/>
        <w:rPr>
          <w:rFonts w:eastAsia="Times New Roman"/>
          <w:color w:val="000000"/>
          <w:lang w:eastAsia="ru-RU"/>
        </w:rPr>
      </w:pPr>
      <w:r w:rsidRPr="00FE0AA6">
        <w:rPr>
          <w:rFonts w:eastAsia="Times New Roman"/>
          <w:color w:val="000000"/>
          <w:lang w:eastAsia="ru-RU"/>
        </w:rPr>
        <w:t>Максимальный балл, который можно получить за всю работу - 16.</w:t>
      </w:r>
    </w:p>
    <w:p w:rsidR="00FE0AA6" w:rsidRPr="00FE0AA6" w:rsidRDefault="00FE0AA6" w:rsidP="00FE0AA6">
      <w:pPr>
        <w:suppressAutoHyphens w:val="0"/>
        <w:jc w:val="both"/>
        <w:rPr>
          <w:u w:val="single"/>
          <w:lang w:eastAsia="en-US"/>
        </w:rPr>
      </w:pPr>
      <w:r w:rsidRPr="00FE0AA6">
        <w:rPr>
          <w:u w:val="single"/>
          <w:lang w:eastAsia="en-US"/>
        </w:rPr>
        <w:t>Работа состояла из 13 заданий:</w:t>
      </w:r>
    </w:p>
    <w:p w:rsidR="00FE0AA6" w:rsidRPr="00FE0AA6" w:rsidRDefault="00FE0AA6" w:rsidP="00A1725B">
      <w:pPr>
        <w:numPr>
          <w:ilvl w:val="0"/>
          <w:numId w:val="55"/>
        </w:numPr>
        <w:suppressAutoHyphens w:val="0"/>
        <w:spacing w:after="160" w:line="259" w:lineRule="auto"/>
        <w:contextualSpacing/>
        <w:jc w:val="both"/>
        <w:rPr>
          <w:rFonts w:eastAsia="Times New Roman"/>
          <w:lang w:eastAsia="ru-RU"/>
        </w:rPr>
      </w:pPr>
      <w:r w:rsidRPr="00FE0AA6">
        <w:rPr>
          <w:rFonts w:eastAsia="Times New Roman"/>
          <w:lang w:eastAsia="ru-RU"/>
        </w:rPr>
        <w:t xml:space="preserve">Владение понятиями отрицательные числа </w:t>
      </w:r>
    </w:p>
    <w:p w:rsidR="00FE0AA6" w:rsidRPr="00FE0AA6" w:rsidRDefault="00FE0AA6" w:rsidP="00A1725B">
      <w:pPr>
        <w:numPr>
          <w:ilvl w:val="0"/>
          <w:numId w:val="55"/>
        </w:numPr>
        <w:suppressAutoHyphens w:val="0"/>
        <w:spacing w:after="160" w:line="259" w:lineRule="auto"/>
        <w:contextualSpacing/>
        <w:jc w:val="both"/>
        <w:rPr>
          <w:rFonts w:eastAsia="Times New Roman"/>
          <w:lang w:eastAsia="ru-RU"/>
        </w:rPr>
      </w:pPr>
      <w:r w:rsidRPr="00FE0AA6">
        <w:rPr>
          <w:rFonts w:eastAsia="Times New Roman"/>
          <w:lang w:eastAsia="ru-RU"/>
        </w:rPr>
        <w:t>Владение понятием обыкновенная дробь</w:t>
      </w:r>
    </w:p>
    <w:p w:rsidR="00FE0AA6" w:rsidRPr="00FE0AA6" w:rsidRDefault="00FE0AA6" w:rsidP="00A1725B">
      <w:pPr>
        <w:numPr>
          <w:ilvl w:val="0"/>
          <w:numId w:val="55"/>
        </w:numPr>
        <w:suppressAutoHyphens w:val="0"/>
        <w:spacing w:after="160" w:line="259" w:lineRule="auto"/>
        <w:contextualSpacing/>
        <w:jc w:val="both"/>
        <w:rPr>
          <w:rFonts w:eastAsia="Times New Roman"/>
          <w:lang w:eastAsia="ru-RU"/>
        </w:rPr>
      </w:pPr>
      <w:r w:rsidRPr="00FE0AA6">
        <w:rPr>
          <w:rFonts w:eastAsia="Times New Roman"/>
          <w:lang w:eastAsia="ru-RU"/>
        </w:rPr>
        <w:t>Умение находить часть числа и число по его части</w:t>
      </w:r>
    </w:p>
    <w:p w:rsidR="00FE0AA6" w:rsidRPr="00FE0AA6" w:rsidRDefault="00FE0AA6" w:rsidP="00A1725B">
      <w:pPr>
        <w:numPr>
          <w:ilvl w:val="0"/>
          <w:numId w:val="55"/>
        </w:numPr>
        <w:suppressAutoHyphens w:val="0"/>
        <w:spacing w:after="160" w:line="259" w:lineRule="auto"/>
        <w:contextualSpacing/>
        <w:jc w:val="both"/>
        <w:rPr>
          <w:rFonts w:eastAsia="Times New Roman"/>
          <w:lang w:eastAsia="ru-RU"/>
        </w:rPr>
      </w:pPr>
      <w:r w:rsidRPr="00FE0AA6">
        <w:rPr>
          <w:rFonts w:eastAsia="Times New Roman"/>
          <w:lang w:eastAsia="ru-RU"/>
        </w:rPr>
        <w:t>Владение понятием десятичная дробь</w:t>
      </w:r>
    </w:p>
    <w:p w:rsidR="00FE0AA6" w:rsidRPr="00FE0AA6" w:rsidRDefault="00FE0AA6" w:rsidP="00A1725B">
      <w:pPr>
        <w:numPr>
          <w:ilvl w:val="0"/>
          <w:numId w:val="55"/>
        </w:numPr>
        <w:suppressAutoHyphens w:val="0"/>
        <w:spacing w:after="160" w:line="259" w:lineRule="auto"/>
        <w:contextualSpacing/>
        <w:jc w:val="both"/>
        <w:rPr>
          <w:rFonts w:eastAsia="Times New Roman"/>
          <w:lang w:eastAsia="ru-RU"/>
        </w:rPr>
      </w:pPr>
      <w:r w:rsidRPr="00FE0AA6">
        <w:rPr>
          <w:rFonts w:eastAsia="Times New Roman"/>
          <w:lang w:eastAsia="ru-RU"/>
        </w:rPr>
        <w:t>Умение оценивать размеры реальных объектов окружающего мира</w:t>
      </w:r>
    </w:p>
    <w:p w:rsidR="00FE0AA6" w:rsidRPr="00FE0AA6" w:rsidRDefault="00FE0AA6" w:rsidP="00A1725B">
      <w:pPr>
        <w:numPr>
          <w:ilvl w:val="0"/>
          <w:numId w:val="55"/>
        </w:numPr>
        <w:suppressAutoHyphens w:val="0"/>
        <w:spacing w:after="160" w:line="259" w:lineRule="auto"/>
        <w:contextualSpacing/>
        <w:jc w:val="both"/>
        <w:rPr>
          <w:rFonts w:eastAsia="Times New Roman"/>
          <w:lang w:eastAsia="ru-RU"/>
        </w:rPr>
      </w:pPr>
      <w:r w:rsidRPr="00FE0AA6">
        <w:rPr>
          <w:rFonts w:eastAsia="Times New Roman"/>
          <w:lang w:eastAsia="ru-RU"/>
        </w:rPr>
        <w:t>Умение извлекать информацию, представленную в таблицах, на диаграммах</w:t>
      </w:r>
    </w:p>
    <w:p w:rsidR="00FE0AA6" w:rsidRPr="00FE0AA6" w:rsidRDefault="00FE0AA6" w:rsidP="00A1725B">
      <w:pPr>
        <w:numPr>
          <w:ilvl w:val="0"/>
          <w:numId w:val="55"/>
        </w:numPr>
        <w:suppressAutoHyphens w:val="0"/>
        <w:spacing w:after="160" w:line="259" w:lineRule="auto"/>
        <w:contextualSpacing/>
        <w:jc w:val="both"/>
        <w:rPr>
          <w:rFonts w:eastAsia="Times New Roman"/>
          <w:lang w:eastAsia="ru-RU"/>
        </w:rPr>
      </w:pPr>
      <w:r w:rsidRPr="00FE0AA6">
        <w:rPr>
          <w:rFonts w:eastAsia="Times New Roman"/>
          <w:lang w:eastAsia="ru-RU"/>
        </w:rPr>
        <w:t>Умение оперировать понятием модуль числа</w:t>
      </w:r>
    </w:p>
    <w:p w:rsidR="00FE0AA6" w:rsidRPr="00FE0AA6" w:rsidRDefault="00FE0AA6" w:rsidP="00A1725B">
      <w:pPr>
        <w:numPr>
          <w:ilvl w:val="0"/>
          <w:numId w:val="55"/>
        </w:numPr>
        <w:suppressAutoHyphens w:val="0"/>
        <w:spacing w:after="160" w:line="259" w:lineRule="auto"/>
        <w:contextualSpacing/>
        <w:jc w:val="both"/>
        <w:rPr>
          <w:rFonts w:eastAsia="Times New Roman"/>
          <w:lang w:eastAsia="ru-RU"/>
        </w:rPr>
      </w:pPr>
      <w:r w:rsidRPr="00FE0AA6">
        <w:rPr>
          <w:rFonts w:eastAsia="Times New Roman"/>
          <w:lang w:eastAsia="ru-RU"/>
        </w:rPr>
        <w:t xml:space="preserve">Умение сравнивать обыкновенные дроби, десятичные дроби и смешанные числа </w:t>
      </w:r>
    </w:p>
    <w:p w:rsidR="00FE0AA6" w:rsidRPr="00FE0AA6" w:rsidRDefault="00FE0AA6" w:rsidP="00A1725B">
      <w:pPr>
        <w:numPr>
          <w:ilvl w:val="0"/>
          <w:numId w:val="55"/>
        </w:numPr>
        <w:suppressAutoHyphens w:val="0"/>
        <w:spacing w:after="160" w:line="259" w:lineRule="auto"/>
        <w:contextualSpacing/>
        <w:jc w:val="both"/>
        <w:rPr>
          <w:rFonts w:eastAsia="Times New Roman"/>
          <w:lang w:eastAsia="ru-RU"/>
        </w:rPr>
      </w:pPr>
      <w:r w:rsidRPr="00FE0AA6">
        <w:rPr>
          <w:rFonts w:eastAsia="Times New Roman"/>
          <w:lang w:eastAsia="ru-RU"/>
        </w:rPr>
        <w:t>Умение находить значение арифметического выражения с обыкновенными дробями и смешанными числами, содержащего скобки</w:t>
      </w:r>
    </w:p>
    <w:p w:rsidR="00FE0AA6" w:rsidRPr="00FE0AA6" w:rsidRDefault="00FE0AA6" w:rsidP="00A1725B">
      <w:pPr>
        <w:numPr>
          <w:ilvl w:val="0"/>
          <w:numId w:val="55"/>
        </w:numPr>
        <w:suppressAutoHyphens w:val="0"/>
        <w:spacing w:after="160" w:line="259" w:lineRule="auto"/>
        <w:contextualSpacing/>
        <w:jc w:val="both"/>
        <w:rPr>
          <w:rFonts w:eastAsia="Times New Roman"/>
          <w:lang w:eastAsia="ru-RU"/>
        </w:rPr>
      </w:pPr>
      <w:r w:rsidRPr="00FE0AA6">
        <w:rPr>
          <w:rFonts w:eastAsia="Times New Roman"/>
          <w:lang w:eastAsia="ru-RU"/>
        </w:rPr>
        <w:t>Умение решать несложные логические задачи, а также на проверку умения находить пересечение, объединение, подмножество в простейших ситуациях</w:t>
      </w:r>
    </w:p>
    <w:p w:rsidR="00FE0AA6" w:rsidRPr="00FE0AA6" w:rsidRDefault="00FE0AA6" w:rsidP="00A1725B">
      <w:pPr>
        <w:numPr>
          <w:ilvl w:val="0"/>
          <w:numId w:val="55"/>
        </w:numPr>
        <w:suppressAutoHyphens w:val="0"/>
        <w:spacing w:after="160" w:line="259" w:lineRule="auto"/>
        <w:contextualSpacing/>
        <w:jc w:val="both"/>
        <w:rPr>
          <w:rFonts w:eastAsia="Times New Roman"/>
          <w:lang w:eastAsia="ru-RU"/>
        </w:rPr>
      </w:pPr>
      <w:r w:rsidRPr="00FE0AA6">
        <w:rPr>
          <w:rFonts w:eastAsia="Times New Roman"/>
          <w:lang w:eastAsia="ru-RU"/>
        </w:rPr>
        <w:t>Умение решать текстовые задачи на проценты, задачи практического содержания</w:t>
      </w:r>
    </w:p>
    <w:p w:rsidR="00FE0AA6" w:rsidRPr="00FE0AA6" w:rsidRDefault="00FE0AA6" w:rsidP="00A1725B">
      <w:pPr>
        <w:numPr>
          <w:ilvl w:val="0"/>
          <w:numId w:val="55"/>
        </w:numPr>
        <w:suppressAutoHyphens w:val="0"/>
        <w:spacing w:after="160" w:line="259" w:lineRule="auto"/>
        <w:contextualSpacing/>
        <w:jc w:val="both"/>
        <w:rPr>
          <w:rFonts w:eastAsia="Times New Roman"/>
          <w:lang w:eastAsia="ru-RU"/>
        </w:rPr>
      </w:pPr>
      <w:r w:rsidRPr="00FE0AA6">
        <w:rPr>
          <w:rFonts w:eastAsia="Times New Roman"/>
          <w:lang w:eastAsia="ru-RU"/>
        </w:rPr>
        <w:t>Умение применять геометрические представления при решении практических задач, а также на проверку навыков геометрических построений</w:t>
      </w:r>
    </w:p>
    <w:p w:rsidR="00FE0AA6" w:rsidRPr="00FE0AA6" w:rsidRDefault="00FE0AA6" w:rsidP="00A1725B">
      <w:pPr>
        <w:numPr>
          <w:ilvl w:val="0"/>
          <w:numId w:val="55"/>
        </w:numPr>
        <w:suppressAutoHyphens w:val="0"/>
        <w:spacing w:after="160" w:line="259" w:lineRule="auto"/>
        <w:contextualSpacing/>
        <w:jc w:val="both"/>
        <w:rPr>
          <w:rFonts w:eastAsia="Times New Roman"/>
          <w:lang w:eastAsia="ru-RU"/>
        </w:rPr>
      </w:pPr>
      <w:r w:rsidRPr="00FE0AA6">
        <w:rPr>
          <w:rFonts w:eastAsia="Times New Roman"/>
          <w:lang w:eastAsia="ru-RU"/>
        </w:rPr>
        <w:t>Задание повышенного уровня сложности и направлено на проверку логического мышления, умения проводить математические рассуждения</w:t>
      </w:r>
    </w:p>
    <w:p w:rsidR="00FE0AA6" w:rsidRPr="00FE0AA6" w:rsidRDefault="00FE0AA6" w:rsidP="00FE0AA6">
      <w:pPr>
        <w:suppressAutoHyphens w:val="0"/>
        <w:jc w:val="both"/>
        <w:rPr>
          <w:rFonts w:eastAsia="Times New Roman"/>
          <w:lang w:eastAsia="ru-RU"/>
        </w:rPr>
      </w:pPr>
    </w:p>
    <w:tbl>
      <w:tblPr>
        <w:tblStyle w:val="2e"/>
        <w:tblW w:w="10233" w:type="dxa"/>
        <w:tblLayout w:type="fixed"/>
        <w:tblLook w:val="04A0" w:firstRow="1" w:lastRow="0" w:firstColumn="1" w:lastColumn="0" w:noHBand="0" w:noVBand="1"/>
      </w:tblPr>
      <w:tblGrid>
        <w:gridCol w:w="922"/>
        <w:gridCol w:w="1408"/>
        <w:gridCol w:w="1747"/>
        <w:gridCol w:w="567"/>
        <w:gridCol w:w="567"/>
        <w:gridCol w:w="567"/>
        <w:gridCol w:w="568"/>
        <w:gridCol w:w="1277"/>
        <w:gridCol w:w="1305"/>
        <w:gridCol w:w="1305"/>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Кол-во учащихся 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56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127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305"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305"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Средний балл</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7</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85,7</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28,5</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3,1</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p>
        </w:tc>
        <w:tc>
          <w:tcPr>
            <w:tcW w:w="1408" w:type="dxa"/>
          </w:tcPr>
          <w:p w:rsidR="00FE0AA6" w:rsidRPr="00FE0AA6" w:rsidRDefault="00FE0AA6" w:rsidP="00FE0AA6">
            <w:pPr>
              <w:suppressAutoHyphens w:val="0"/>
              <w:jc w:val="both"/>
              <w:rPr>
                <w:lang w:eastAsia="en-US"/>
              </w:rPr>
            </w:pPr>
          </w:p>
        </w:tc>
        <w:tc>
          <w:tcPr>
            <w:tcW w:w="1747" w:type="dxa"/>
          </w:tcPr>
          <w:p w:rsidR="00FE0AA6" w:rsidRPr="00FE0AA6" w:rsidRDefault="00FE0AA6" w:rsidP="00FE0AA6">
            <w:pPr>
              <w:suppressAutoHyphens w:val="0"/>
              <w:jc w:val="both"/>
              <w:rPr>
                <w:lang w:eastAsia="en-US"/>
              </w:rPr>
            </w:pPr>
          </w:p>
        </w:tc>
        <w:tc>
          <w:tcPr>
            <w:tcW w:w="567" w:type="dxa"/>
          </w:tcPr>
          <w:p w:rsidR="00FE0AA6" w:rsidRPr="00FE0AA6" w:rsidRDefault="00FE0AA6" w:rsidP="00FE0AA6">
            <w:pPr>
              <w:suppressAutoHyphens w:val="0"/>
              <w:jc w:val="both"/>
              <w:rPr>
                <w:lang w:eastAsia="en-US"/>
              </w:rPr>
            </w:pPr>
          </w:p>
        </w:tc>
        <w:tc>
          <w:tcPr>
            <w:tcW w:w="567" w:type="dxa"/>
          </w:tcPr>
          <w:p w:rsidR="00FE0AA6" w:rsidRPr="00FE0AA6" w:rsidRDefault="00FE0AA6" w:rsidP="00FE0AA6">
            <w:pPr>
              <w:suppressAutoHyphens w:val="0"/>
              <w:jc w:val="both"/>
              <w:rPr>
                <w:lang w:eastAsia="en-US"/>
              </w:rPr>
            </w:pPr>
          </w:p>
        </w:tc>
        <w:tc>
          <w:tcPr>
            <w:tcW w:w="567" w:type="dxa"/>
          </w:tcPr>
          <w:p w:rsidR="00FE0AA6" w:rsidRPr="00FE0AA6" w:rsidRDefault="00FE0AA6" w:rsidP="00FE0AA6">
            <w:pPr>
              <w:suppressAutoHyphens w:val="0"/>
              <w:jc w:val="both"/>
              <w:rPr>
                <w:lang w:eastAsia="en-US"/>
              </w:rPr>
            </w:pPr>
          </w:p>
        </w:tc>
        <w:tc>
          <w:tcPr>
            <w:tcW w:w="568" w:type="dxa"/>
          </w:tcPr>
          <w:p w:rsidR="00FE0AA6" w:rsidRPr="00FE0AA6" w:rsidRDefault="00FE0AA6" w:rsidP="00FE0AA6">
            <w:pPr>
              <w:suppressAutoHyphens w:val="0"/>
              <w:jc w:val="both"/>
              <w:rPr>
                <w:lang w:eastAsia="en-US"/>
              </w:rPr>
            </w:pPr>
          </w:p>
        </w:tc>
        <w:tc>
          <w:tcPr>
            <w:tcW w:w="1277" w:type="dxa"/>
          </w:tcPr>
          <w:p w:rsidR="00FE0AA6" w:rsidRPr="00FE0AA6" w:rsidRDefault="00FE0AA6" w:rsidP="00FE0AA6">
            <w:pPr>
              <w:suppressAutoHyphens w:val="0"/>
              <w:jc w:val="both"/>
              <w:rPr>
                <w:lang w:eastAsia="en-US"/>
              </w:rPr>
            </w:pPr>
          </w:p>
        </w:tc>
        <w:tc>
          <w:tcPr>
            <w:tcW w:w="1305" w:type="dxa"/>
          </w:tcPr>
          <w:p w:rsidR="00FE0AA6" w:rsidRPr="00FE0AA6" w:rsidRDefault="00FE0AA6" w:rsidP="00FE0AA6">
            <w:pPr>
              <w:suppressAutoHyphens w:val="0"/>
              <w:jc w:val="both"/>
              <w:rPr>
                <w:lang w:eastAsia="en-US"/>
              </w:rPr>
            </w:pPr>
          </w:p>
        </w:tc>
        <w:tc>
          <w:tcPr>
            <w:tcW w:w="1305" w:type="dxa"/>
          </w:tcPr>
          <w:p w:rsidR="00FE0AA6" w:rsidRPr="00FE0AA6" w:rsidRDefault="00FE0AA6" w:rsidP="00FE0AA6">
            <w:pPr>
              <w:suppressAutoHyphens w:val="0"/>
              <w:jc w:val="both"/>
              <w:rPr>
                <w:lang w:eastAsia="en-US"/>
              </w:rPr>
            </w:pP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r w:rsidRPr="00FE0AA6">
              <w:rPr>
                <w:rFonts w:eastAsia="Times New Roman"/>
                <w:b/>
                <w:lang w:eastAsia="ru-RU"/>
              </w:rPr>
              <w:t>Всего</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85,7</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28,5</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3,1</w:t>
            </w:r>
          </w:p>
        </w:tc>
      </w:tr>
    </w:tbl>
    <w:p w:rsidR="00FE0AA6" w:rsidRPr="00FE0AA6" w:rsidRDefault="00FE0AA6" w:rsidP="00FE0AA6">
      <w:pPr>
        <w:suppressAutoHyphens w:val="0"/>
        <w:jc w:val="both"/>
        <w:rPr>
          <w:b/>
          <w:color w:val="000000"/>
          <w:lang w:eastAsia="en-US"/>
        </w:rPr>
      </w:pPr>
      <w:r w:rsidRPr="00FE0AA6">
        <w:rPr>
          <w:b/>
          <w:color w:val="000000"/>
          <w:lang w:eastAsia="en-US"/>
        </w:rPr>
        <w:t xml:space="preserve">В 7 классах ведет </w:t>
      </w:r>
      <w:proofErr w:type="spellStart"/>
      <w:r w:rsidRPr="00FE0AA6">
        <w:rPr>
          <w:b/>
          <w:color w:val="000000"/>
          <w:lang w:eastAsia="en-US"/>
        </w:rPr>
        <w:t>Муталимова</w:t>
      </w:r>
      <w:proofErr w:type="spellEnd"/>
      <w:r w:rsidRPr="00FE0AA6">
        <w:rPr>
          <w:b/>
          <w:color w:val="000000"/>
          <w:lang w:eastAsia="en-US"/>
        </w:rPr>
        <w:t xml:space="preserve"> Р.М</w:t>
      </w:r>
    </w:p>
    <w:p w:rsidR="00FE0AA6" w:rsidRPr="00FE0AA6" w:rsidRDefault="00FE0AA6" w:rsidP="00FE0AA6">
      <w:pPr>
        <w:suppressAutoHyphens w:val="0"/>
        <w:jc w:val="both"/>
        <w:rPr>
          <w:b/>
          <w:color w:val="000000"/>
          <w:lang w:eastAsia="en-US"/>
        </w:rPr>
      </w:pPr>
    </w:p>
    <w:p w:rsidR="00FE0AA6" w:rsidRPr="00FE0AA6" w:rsidRDefault="00FE0AA6" w:rsidP="00FE0AA6">
      <w:pPr>
        <w:suppressAutoHyphens w:val="0"/>
        <w:jc w:val="both"/>
        <w:rPr>
          <w:rFonts w:eastAsia="Times New Roman"/>
          <w:lang w:eastAsia="ru-RU"/>
        </w:rPr>
      </w:pPr>
      <w:r w:rsidRPr="00FE0AA6">
        <w:rPr>
          <w:b/>
          <w:color w:val="000000"/>
          <w:lang w:eastAsia="en-US"/>
        </w:rPr>
        <w:t>Вывод:</w:t>
      </w:r>
      <w:r w:rsidRPr="00FE0AA6">
        <w:rPr>
          <w:color w:val="000000"/>
          <w:lang w:eastAsia="en-US"/>
        </w:rPr>
        <w:t xml:space="preserve"> затруднения вызвали: решение выражений с отрицательными числами, находить обыкновенную дробь, находить часть от целого числа и число по его части; </w:t>
      </w:r>
      <w:proofErr w:type="gramStart"/>
      <w:r w:rsidRPr="00FE0AA6">
        <w:rPr>
          <w:color w:val="000000"/>
          <w:lang w:eastAsia="en-US"/>
        </w:rPr>
        <w:t xml:space="preserve">решение выражений с десятичными дробями, чтение таблиц, диаграмм, знать понятие модуль числа, </w:t>
      </w:r>
      <w:r w:rsidRPr="00FE0AA6">
        <w:rPr>
          <w:rFonts w:eastAsia="Times New Roman"/>
          <w:lang w:eastAsia="ru-RU"/>
        </w:rPr>
        <w:t>находить значение арифметического выражения с обыкновенными дробями и смешанными числами, содержащего скобки, решать несложные логические задачи, а также на проверку умения находить пересечение, объединение, подмножество в простейших ситуациях, применять геометрические представления при решении практических задач, а также на проверку навыков геометрических построений, задание повышенного уровня сложности и направлено</w:t>
      </w:r>
      <w:proofErr w:type="gramEnd"/>
      <w:r w:rsidRPr="00FE0AA6">
        <w:rPr>
          <w:rFonts w:eastAsia="Times New Roman"/>
          <w:lang w:eastAsia="ru-RU"/>
        </w:rPr>
        <w:t xml:space="preserve"> на проверку логического мышления, умения проводить математические рассуждения</w:t>
      </w:r>
    </w:p>
    <w:p w:rsidR="00FE0AA6" w:rsidRPr="00FE0AA6" w:rsidRDefault="00FE0AA6" w:rsidP="00FE0AA6">
      <w:pPr>
        <w:suppressAutoHyphens w:val="0"/>
        <w:jc w:val="both"/>
        <w:rPr>
          <w:color w:val="000000"/>
          <w:lang w:eastAsia="en-US"/>
        </w:rPr>
      </w:pPr>
    </w:p>
    <w:p w:rsidR="00FE0AA6" w:rsidRPr="00FE0AA6" w:rsidRDefault="00FE0AA6" w:rsidP="00FE0AA6">
      <w:pPr>
        <w:shd w:val="clear" w:color="auto" w:fill="FFFFFF"/>
        <w:suppressAutoHyphens w:val="0"/>
        <w:jc w:val="center"/>
        <w:rPr>
          <w:rFonts w:eastAsia="Times New Roman"/>
          <w:b/>
          <w:bCs/>
          <w:color w:val="000000"/>
          <w:lang w:eastAsia="ru-RU"/>
        </w:rPr>
      </w:pPr>
    </w:p>
    <w:p w:rsidR="00FE0AA6" w:rsidRPr="00FE0AA6" w:rsidRDefault="00FE0AA6" w:rsidP="00FE0AA6">
      <w:pPr>
        <w:shd w:val="clear" w:color="auto" w:fill="FFFFFF"/>
        <w:suppressAutoHyphens w:val="0"/>
        <w:jc w:val="center"/>
        <w:rPr>
          <w:rFonts w:eastAsia="Times New Roman"/>
          <w:b/>
          <w:bCs/>
          <w:color w:val="000000"/>
          <w:lang w:eastAsia="ru-RU"/>
        </w:rPr>
      </w:pPr>
      <w:r w:rsidRPr="00FE0AA6">
        <w:rPr>
          <w:rFonts w:eastAsia="Times New Roman"/>
          <w:b/>
          <w:bCs/>
          <w:color w:val="000000"/>
          <w:lang w:eastAsia="ru-RU"/>
        </w:rPr>
        <w:t>Анализ результатов всероссийских проверочных работ по математике в 8 ,9 классах</w:t>
      </w:r>
    </w:p>
    <w:p w:rsidR="00FE0AA6" w:rsidRPr="00FE0AA6" w:rsidRDefault="00FE0AA6" w:rsidP="00FE0AA6">
      <w:pPr>
        <w:shd w:val="clear" w:color="auto" w:fill="FFFFFF"/>
        <w:suppressAutoHyphens w:val="0"/>
        <w:jc w:val="center"/>
        <w:rPr>
          <w:rFonts w:eastAsia="Times New Roman"/>
          <w:b/>
          <w:bCs/>
          <w:color w:val="000000"/>
          <w:lang w:eastAsia="ru-RU"/>
        </w:rPr>
      </w:pP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07.10.2020 г.</w:t>
      </w:r>
    </w:p>
    <w:tbl>
      <w:tblPr>
        <w:tblW w:w="11340" w:type="dxa"/>
        <w:shd w:val="clear" w:color="auto" w:fill="FFFFFF"/>
        <w:tblCellMar>
          <w:top w:w="12" w:type="dxa"/>
          <w:left w:w="12" w:type="dxa"/>
          <w:bottom w:w="12" w:type="dxa"/>
          <w:right w:w="12" w:type="dxa"/>
        </w:tblCellMar>
        <w:tblLook w:val="04A0" w:firstRow="1" w:lastRow="0" w:firstColumn="1" w:lastColumn="0" w:noHBand="0" w:noVBand="1"/>
      </w:tblPr>
      <w:tblGrid>
        <w:gridCol w:w="11340"/>
      </w:tblGrid>
      <w:tr w:rsidR="00FE0AA6" w:rsidRPr="00FE0AA6" w:rsidTr="00373045">
        <w:trPr>
          <w:trHeight w:val="168"/>
        </w:trPr>
        <w:tc>
          <w:tcPr>
            <w:tcW w:w="11316"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Предмет: Математика</w:t>
            </w:r>
          </w:p>
        </w:tc>
      </w:tr>
    </w:tbl>
    <w:p w:rsidR="00FE0AA6" w:rsidRPr="00FE0AA6" w:rsidRDefault="00FE0AA6" w:rsidP="00FE0AA6">
      <w:pPr>
        <w:shd w:val="clear" w:color="auto" w:fill="FFFFFF"/>
        <w:suppressAutoHyphens w:val="0"/>
        <w:jc w:val="both"/>
        <w:rPr>
          <w:rFonts w:eastAsia="Times New Roman"/>
          <w:color w:val="000000"/>
          <w:lang w:eastAsia="ru-RU"/>
        </w:rPr>
      </w:pPr>
      <w:r w:rsidRPr="00FE0AA6">
        <w:rPr>
          <w:rFonts w:eastAsia="Times New Roman"/>
          <w:color w:val="000000"/>
          <w:lang w:eastAsia="ru-RU"/>
        </w:rPr>
        <w:t>Количество заданий: 16</w:t>
      </w:r>
    </w:p>
    <w:p w:rsidR="00FE0AA6" w:rsidRPr="00FE0AA6" w:rsidRDefault="00FE0AA6" w:rsidP="00FE0AA6">
      <w:pPr>
        <w:shd w:val="clear" w:color="auto" w:fill="FFFFFF"/>
        <w:suppressAutoHyphens w:val="0"/>
        <w:jc w:val="both"/>
        <w:rPr>
          <w:rFonts w:eastAsia="Times New Roman"/>
          <w:color w:val="000000"/>
          <w:lang w:eastAsia="ru-RU"/>
        </w:rPr>
      </w:pPr>
      <w:r w:rsidRPr="00FE0AA6">
        <w:rPr>
          <w:rFonts w:eastAsia="Times New Roman"/>
          <w:color w:val="000000"/>
          <w:lang w:eastAsia="ru-RU"/>
        </w:rPr>
        <w:t>Время выполнения: 90 минут</w:t>
      </w:r>
    </w:p>
    <w:p w:rsidR="00FE0AA6" w:rsidRPr="00FE0AA6" w:rsidRDefault="00FE0AA6" w:rsidP="00FE0AA6">
      <w:pPr>
        <w:shd w:val="clear" w:color="auto" w:fill="FFFFFF"/>
        <w:suppressAutoHyphens w:val="0"/>
        <w:jc w:val="both"/>
        <w:rPr>
          <w:rFonts w:eastAsia="Times New Roman"/>
          <w:color w:val="000000"/>
          <w:lang w:eastAsia="ru-RU"/>
        </w:rPr>
      </w:pPr>
      <w:r w:rsidRPr="00FE0AA6">
        <w:rPr>
          <w:rFonts w:eastAsia="Times New Roman"/>
          <w:color w:val="000000"/>
          <w:lang w:eastAsia="ru-RU"/>
        </w:rPr>
        <w:t>Максимальный балл, который можно получить за всю работу - 19.</w:t>
      </w:r>
    </w:p>
    <w:p w:rsidR="00FE0AA6" w:rsidRPr="00FE0AA6" w:rsidRDefault="00FE0AA6" w:rsidP="00FE0AA6">
      <w:pPr>
        <w:suppressAutoHyphens w:val="0"/>
        <w:jc w:val="both"/>
        <w:rPr>
          <w:u w:val="single"/>
          <w:lang w:eastAsia="en-US"/>
        </w:rPr>
      </w:pPr>
      <w:r w:rsidRPr="00FE0AA6">
        <w:rPr>
          <w:u w:val="single"/>
          <w:lang w:eastAsia="en-US"/>
        </w:rPr>
        <w:t>Работа состояла из 16 заданий:</w:t>
      </w:r>
    </w:p>
    <w:p w:rsidR="00FE0AA6" w:rsidRPr="00FE0AA6" w:rsidRDefault="00FE0AA6" w:rsidP="00FE0AA6">
      <w:pPr>
        <w:tabs>
          <w:tab w:val="left" w:pos="4245"/>
        </w:tabs>
        <w:suppressAutoHyphens w:val="0"/>
        <w:jc w:val="both"/>
        <w:rPr>
          <w:lang w:eastAsia="en-US"/>
        </w:rPr>
      </w:pPr>
      <w:r w:rsidRPr="00FE0AA6">
        <w:rPr>
          <w:lang w:eastAsia="en-US"/>
        </w:rPr>
        <w:lastRenderedPageBreak/>
        <w:t xml:space="preserve">В заданиях 1, 2 проверяется владение понятиями «отрицательное число», «обыкновенная дробь», «десятичная дробь» и вычислительными навыками.  </w:t>
      </w:r>
    </w:p>
    <w:p w:rsidR="00FE0AA6" w:rsidRPr="00FE0AA6" w:rsidRDefault="00FE0AA6" w:rsidP="00FE0AA6">
      <w:pPr>
        <w:tabs>
          <w:tab w:val="left" w:pos="4245"/>
        </w:tabs>
        <w:suppressAutoHyphens w:val="0"/>
        <w:jc w:val="both"/>
        <w:rPr>
          <w:lang w:eastAsia="en-US"/>
        </w:rPr>
      </w:pPr>
      <w:r w:rsidRPr="00FE0AA6">
        <w:rPr>
          <w:lang w:eastAsia="en-US"/>
        </w:rPr>
        <w:t xml:space="preserve">В задании 3 проверяется умение извлекать информацию, представленную в таблицах или на графиках. </w:t>
      </w:r>
    </w:p>
    <w:p w:rsidR="00FE0AA6" w:rsidRPr="00FE0AA6" w:rsidRDefault="00FE0AA6" w:rsidP="00FE0AA6">
      <w:pPr>
        <w:tabs>
          <w:tab w:val="left" w:pos="4245"/>
        </w:tabs>
        <w:suppressAutoHyphens w:val="0"/>
        <w:jc w:val="both"/>
        <w:rPr>
          <w:lang w:eastAsia="en-US"/>
        </w:rPr>
      </w:pPr>
      <w:r w:rsidRPr="00FE0AA6">
        <w:rPr>
          <w:lang w:eastAsia="en-US"/>
        </w:rPr>
        <w:t xml:space="preserve">В задании 4 проверяется владение основными единицами измерения длины, площади, объёма, массы, времени, скорости. </w:t>
      </w:r>
    </w:p>
    <w:p w:rsidR="00FE0AA6" w:rsidRPr="00FE0AA6" w:rsidRDefault="00FE0AA6" w:rsidP="00FE0AA6">
      <w:pPr>
        <w:tabs>
          <w:tab w:val="left" w:pos="4245"/>
        </w:tabs>
        <w:suppressAutoHyphens w:val="0"/>
        <w:jc w:val="both"/>
        <w:rPr>
          <w:lang w:eastAsia="en-US"/>
        </w:rPr>
      </w:pPr>
      <w:r w:rsidRPr="00FE0AA6">
        <w:rPr>
          <w:lang w:eastAsia="en-US"/>
        </w:rPr>
        <w:t xml:space="preserve">Заданием 5 проверяется умение решать текстовые задачи на проценты. </w:t>
      </w:r>
    </w:p>
    <w:p w:rsidR="00FE0AA6" w:rsidRPr="00FE0AA6" w:rsidRDefault="00FE0AA6" w:rsidP="00FE0AA6">
      <w:pPr>
        <w:tabs>
          <w:tab w:val="left" w:pos="4245"/>
        </w:tabs>
        <w:suppressAutoHyphens w:val="0"/>
        <w:jc w:val="both"/>
        <w:rPr>
          <w:lang w:eastAsia="en-US"/>
        </w:rPr>
      </w:pPr>
      <w:r w:rsidRPr="00FE0AA6">
        <w:rPr>
          <w:lang w:eastAsia="en-US"/>
        </w:rPr>
        <w:t xml:space="preserve">Задание 6 направлено на проверку умений решать несложные логические задачи, а также находить пересечение, объединение, подмножество в простейших ситуациях. </w:t>
      </w:r>
    </w:p>
    <w:p w:rsidR="00FE0AA6" w:rsidRPr="00FE0AA6" w:rsidRDefault="00FE0AA6" w:rsidP="00FE0AA6">
      <w:pPr>
        <w:tabs>
          <w:tab w:val="left" w:pos="4245"/>
        </w:tabs>
        <w:suppressAutoHyphens w:val="0"/>
        <w:jc w:val="both"/>
        <w:rPr>
          <w:lang w:eastAsia="en-US"/>
        </w:rPr>
      </w:pPr>
      <w:r w:rsidRPr="00FE0AA6">
        <w:rPr>
          <w:lang w:eastAsia="en-US"/>
        </w:rPr>
        <w:t xml:space="preserve">В задании 7 проверяются умения извлекать информацию, представленную на диаграммах, а также выполнять оценки, прикидки. </w:t>
      </w:r>
    </w:p>
    <w:p w:rsidR="00FE0AA6" w:rsidRPr="00FE0AA6" w:rsidRDefault="00FE0AA6" w:rsidP="00FE0AA6">
      <w:pPr>
        <w:tabs>
          <w:tab w:val="left" w:pos="4245"/>
        </w:tabs>
        <w:suppressAutoHyphens w:val="0"/>
        <w:jc w:val="both"/>
        <w:rPr>
          <w:lang w:eastAsia="en-US"/>
        </w:rPr>
      </w:pPr>
      <w:r w:rsidRPr="00FE0AA6">
        <w:rPr>
          <w:lang w:eastAsia="en-US"/>
        </w:rPr>
        <w:t>В задании 8 проверяется владение понятиями «функция», «график функции», «способы задания функции».</w:t>
      </w:r>
    </w:p>
    <w:p w:rsidR="00FE0AA6" w:rsidRPr="00FE0AA6" w:rsidRDefault="00FE0AA6" w:rsidP="00FE0AA6">
      <w:pPr>
        <w:tabs>
          <w:tab w:val="left" w:pos="4245"/>
        </w:tabs>
        <w:suppressAutoHyphens w:val="0"/>
        <w:jc w:val="both"/>
        <w:rPr>
          <w:lang w:eastAsia="en-US"/>
        </w:rPr>
      </w:pPr>
      <w:r w:rsidRPr="00FE0AA6">
        <w:rPr>
          <w:lang w:eastAsia="en-US"/>
        </w:rPr>
        <w:t xml:space="preserve">В задании 9 проверяется умение решать линейные уравнения, а также системы линейных уравнений. </w:t>
      </w:r>
    </w:p>
    <w:p w:rsidR="00FE0AA6" w:rsidRPr="00FE0AA6" w:rsidRDefault="00FE0AA6" w:rsidP="00FE0AA6">
      <w:pPr>
        <w:tabs>
          <w:tab w:val="left" w:pos="4245"/>
        </w:tabs>
        <w:suppressAutoHyphens w:val="0"/>
        <w:jc w:val="both"/>
        <w:rPr>
          <w:lang w:eastAsia="en-US"/>
        </w:rPr>
      </w:pPr>
      <w:r w:rsidRPr="00FE0AA6">
        <w:rPr>
          <w:lang w:eastAsia="en-US"/>
        </w:rPr>
        <w:t xml:space="preserve">Задание 10 направлено на проверку умения извлекать из текста необходимую информацию, делать оценки, прикидки при практических расчётах. </w:t>
      </w:r>
    </w:p>
    <w:p w:rsidR="00FE0AA6" w:rsidRPr="00FE0AA6" w:rsidRDefault="00FE0AA6" w:rsidP="00FE0AA6">
      <w:pPr>
        <w:tabs>
          <w:tab w:val="left" w:pos="4245"/>
        </w:tabs>
        <w:suppressAutoHyphens w:val="0"/>
        <w:jc w:val="both"/>
        <w:rPr>
          <w:lang w:eastAsia="en-US"/>
        </w:rPr>
      </w:pPr>
      <w:r w:rsidRPr="00FE0AA6">
        <w:rPr>
          <w:lang w:eastAsia="en-US"/>
        </w:rPr>
        <w:t xml:space="preserve">В задании 11 проверяется умение выполнять преобразования буквенных выражений с использованием формул сокращённого умножения. </w:t>
      </w:r>
    </w:p>
    <w:p w:rsidR="00FE0AA6" w:rsidRPr="00FE0AA6" w:rsidRDefault="00FE0AA6" w:rsidP="00FE0AA6">
      <w:pPr>
        <w:tabs>
          <w:tab w:val="left" w:pos="4245"/>
        </w:tabs>
        <w:suppressAutoHyphens w:val="0"/>
        <w:jc w:val="both"/>
        <w:rPr>
          <w:lang w:eastAsia="en-US"/>
        </w:rPr>
      </w:pPr>
      <w:r w:rsidRPr="00FE0AA6">
        <w:rPr>
          <w:lang w:eastAsia="en-US"/>
        </w:rPr>
        <w:t xml:space="preserve">В задании 12 проверяется умение сравнивать обыкновенные дроби, десятичные дроби и смешанные числа. </w:t>
      </w:r>
    </w:p>
    <w:p w:rsidR="00FE0AA6" w:rsidRPr="00FE0AA6" w:rsidRDefault="00FE0AA6" w:rsidP="00FE0AA6">
      <w:pPr>
        <w:tabs>
          <w:tab w:val="left" w:pos="4245"/>
        </w:tabs>
        <w:suppressAutoHyphens w:val="0"/>
        <w:jc w:val="both"/>
        <w:rPr>
          <w:lang w:eastAsia="en-US"/>
        </w:rPr>
      </w:pPr>
      <w:r w:rsidRPr="00FE0AA6">
        <w:rPr>
          <w:lang w:eastAsia="en-US"/>
        </w:rPr>
        <w:t xml:space="preserve">Задания 13 и 14 проверяют умение оперировать свойствами геометрических фигур, применять геометрические факты для решения задач. </w:t>
      </w:r>
    </w:p>
    <w:p w:rsidR="00FE0AA6" w:rsidRPr="00FE0AA6" w:rsidRDefault="00FE0AA6" w:rsidP="00FE0AA6">
      <w:pPr>
        <w:tabs>
          <w:tab w:val="left" w:pos="4245"/>
        </w:tabs>
        <w:suppressAutoHyphens w:val="0"/>
        <w:jc w:val="both"/>
        <w:rPr>
          <w:lang w:eastAsia="en-US"/>
        </w:rPr>
      </w:pPr>
      <w:r w:rsidRPr="00FE0AA6">
        <w:rPr>
          <w:lang w:eastAsia="en-US"/>
        </w:rPr>
        <w:t xml:space="preserve">В задании 15 проверяется умение представлять данные в виде таблиц, диаграмм, графиков. </w:t>
      </w:r>
    </w:p>
    <w:p w:rsidR="00FE0AA6" w:rsidRPr="00FE0AA6" w:rsidRDefault="00FE0AA6" w:rsidP="00FE0AA6">
      <w:pPr>
        <w:tabs>
          <w:tab w:val="left" w:pos="4245"/>
        </w:tabs>
        <w:suppressAutoHyphens w:val="0"/>
        <w:jc w:val="both"/>
        <w:rPr>
          <w:lang w:eastAsia="en-US"/>
        </w:rPr>
      </w:pPr>
      <w:r w:rsidRPr="00FE0AA6">
        <w:rPr>
          <w:lang w:eastAsia="en-US"/>
        </w:rPr>
        <w:t>Задание 16 направлено на проверку умения решать текстовые задачи на производительность, покупки, движение.</w:t>
      </w:r>
    </w:p>
    <w:tbl>
      <w:tblPr>
        <w:tblStyle w:val="2e"/>
        <w:tblW w:w="10089" w:type="dxa"/>
        <w:tblLayout w:type="fixed"/>
        <w:tblLook w:val="04A0" w:firstRow="1" w:lastRow="0" w:firstColumn="1" w:lastColumn="0" w:noHBand="0" w:noVBand="1"/>
      </w:tblPr>
      <w:tblGrid>
        <w:gridCol w:w="922"/>
        <w:gridCol w:w="1408"/>
        <w:gridCol w:w="1747"/>
        <w:gridCol w:w="567"/>
        <w:gridCol w:w="567"/>
        <w:gridCol w:w="567"/>
        <w:gridCol w:w="568"/>
        <w:gridCol w:w="1133"/>
        <w:gridCol w:w="1305"/>
        <w:gridCol w:w="1305"/>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Кол-во учащихся 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56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1133"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305"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305"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Средний балл</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8</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7</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84</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30</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3,2</w:t>
            </w: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r w:rsidRPr="00FE0AA6">
              <w:rPr>
                <w:rFonts w:eastAsia="Times New Roman"/>
                <w:b/>
                <w:lang w:eastAsia="ru-RU"/>
              </w:rPr>
              <w:t>9</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24</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11</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91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3,4</w:t>
            </w:r>
          </w:p>
        </w:tc>
      </w:tr>
    </w:tbl>
    <w:p w:rsidR="00FE0AA6" w:rsidRPr="00FE0AA6" w:rsidRDefault="00FE0AA6" w:rsidP="00FE0AA6">
      <w:pPr>
        <w:tabs>
          <w:tab w:val="left" w:pos="4245"/>
        </w:tabs>
        <w:suppressAutoHyphens w:val="0"/>
        <w:jc w:val="both"/>
        <w:rPr>
          <w:b/>
          <w:color w:val="000000"/>
          <w:lang w:eastAsia="en-US"/>
        </w:rPr>
      </w:pPr>
    </w:p>
    <w:p w:rsidR="00FE0AA6" w:rsidRPr="00FE0AA6" w:rsidRDefault="00FE0AA6" w:rsidP="00FE0AA6">
      <w:pPr>
        <w:tabs>
          <w:tab w:val="left" w:pos="4245"/>
        </w:tabs>
        <w:suppressAutoHyphens w:val="0"/>
        <w:jc w:val="both"/>
        <w:rPr>
          <w:b/>
          <w:color w:val="000000"/>
          <w:lang w:eastAsia="en-US"/>
        </w:rPr>
      </w:pPr>
      <w:r w:rsidRPr="00FE0AA6">
        <w:rPr>
          <w:b/>
          <w:color w:val="000000"/>
          <w:lang w:eastAsia="en-US"/>
        </w:rPr>
        <w:t xml:space="preserve">В 8,9 классах ведет </w:t>
      </w:r>
      <w:proofErr w:type="spellStart"/>
      <w:r w:rsidRPr="00FE0AA6">
        <w:rPr>
          <w:b/>
          <w:color w:val="000000"/>
          <w:lang w:eastAsia="en-US"/>
        </w:rPr>
        <w:t>Гаджимагомедова</w:t>
      </w:r>
      <w:proofErr w:type="spellEnd"/>
      <w:r w:rsidRPr="00FE0AA6">
        <w:rPr>
          <w:b/>
          <w:color w:val="000000"/>
          <w:lang w:eastAsia="en-US"/>
        </w:rPr>
        <w:t xml:space="preserve"> М.М</w:t>
      </w:r>
    </w:p>
    <w:p w:rsidR="00FE0AA6" w:rsidRPr="00FE0AA6" w:rsidRDefault="00FE0AA6" w:rsidP="00FE0AA6">
      <w:pPr>
        <w:tabs>
          <w:tab w:val="left" w:pos="4245"/>
        </w:tabs>
        <w:suppressAutoHyphens w:val="0"/>
        <w:jc w:val="both"/>
        <w:rPr>
          <w:lang w:eastAsia="en-US"/>
        </w:rPr>
      </w:pPr>
      <w:proofErr w:type="gramStart"/>
      <w:r w:rsidRPr="00FE0AA6">
        <w:rPr>
          <w:b/>
          <w:color w:val="000000"/>
          <w:lang w:eastAsia="en-US"/>
        </w:rPr>
        <w:t>Вывод:</w:t>
      </w:r>
      <w:r w:rsidRPr="00FE0AA6">
        <w:rPr>
          <w:color w:val="000000"/>
          <w:lang w:eastAsia="en-US"/>
        </w:rPr>
        <w:t xml:space="preserve"> затруднения вызвали:</w:t>
      </w:r>
      <w:r w:rsidRPr="00FE0AA6">
        <w:rPr>
          <w:lang w:eastAsia="en-US"/>
        </w:rPr>
        <w:t xml:space="preserve"> владение основными единицами измерения длины, площади, объёма, массы, времени, скорости; умение решать текстовые задачи на проценты; умения извлекать информацию, представленную на диаграммах, а также выполнять оценки, прикидки, владение понятиями «функция», «график функции», «способы задания функции»; умение решать линейные уравнения, а также системы линейных уравнений; умение оперировать свойствами геометрических фигур, применять геометрические факты для решения задач;</w:t>
      </w:r>
      <w:proofErr w:type="gramEnd"/>
      <w:r w:rsidRPr="00FE0AA6">
        <w:rPr>
          <w:lang w:eastAsia="en-US"/>
        </w:rPr>
        <w:t xml:space="preserve"> умение представлять данные в виде таблиц, диаграмм, графиков; умения решать текстовые задачи на производительность, покупки, движение.</w:t>
      </w:r>
    </w:p>
    <w:p w:rsidR="00FE0AA6" w:rsidRPr="00FE0AA6" w:rsidRDefault="00FE0AA6" w:rsidP="00FE0AA6">
      <w:pPr>
        <w:suppressAutoHyphens w:val="0"/>
        <w:jc w:val="center"/>
        <w:rPr>
          <w:rFonts w:eastAsia="Times New Roman"/>
          <w:b/>
          <w:bCs/>
          <w:u w:val="single"/>
          <w:lang w:eastAsia="ru-RU"/>
        </w:rPr>
      </w:pPr>
    </w:p>
    <w:p w:rsidR="00FE0AA6" w:rsidRPr="00FE0AA6" w:rsidRDefault="00FE0AA6" w:rsidP="00FE0AA6">
      <w:pPr>
        <w:suppressAutoHyphens w:val="0"/>
        <w:jc w:val="center"/>
        <w:rPr>
          <w:rFonts w:eastAsia="Times New Roman"/>
          <w:b/>
          <w:bCs/>
          <w:u w:val="single"/>
          <w:lang w:eastAsia="ru-RU"/>
        </w:rPr>
      </w:pPr>
      <w:r w:rsidRPr="00FE0AA6">
        <w:rPr>
          <w:rFonts w:eastAsia="Times New Roman"/>
          <w:b/>
          <w:bCs/>
          <w:u w:val="single"/>
          <w:lang w:eastAsia="ru-RU"/>
        </w:rPr>
        <w:t>Результаты ВПР по окружающему миру в 5-м классе</w:t>
      </w:r>
    </w:p>
    <w:p w:rsidR="00FE0AA6" w:rsidRPr="00FE0AA6" w:rsidRDefault="00FE0AA6" w:rsidP="00FE0AA6">
      <w:pPr>
        <w:suppressAutoHyphens w:val="0"/>
        <w:jc w:val="center"/>
        <w:rPr>
          <w:rFonts w:eastAsia="Times New Roman"/>
          <w:lang w:eastAsia="ru-RU"/>
        </w:rPr>
      </w:pPr>
    </w:p>
    <w:p w:rsidR="00FE0AA6" w:rsidRPr="00FE0AA6" w:rsidRDefault="00FE0AA6" w:rsidP="00FE0AA6">
      <w:pPr>
        <w:shd w:val="clear" w:color="auto" w:fill="FFFFFF"/>
        <w:suppressAutoHyphens w:val="0"/>
        <w:jc w:val="center"/>
        <w:rPr>
          <w:rFonts w:eastAsia="Times New Roman"/>
          <w:b/>
          <w:bCs/>
          <w:color w:val="000000"/>
          <w:lang w:eastAsia="ru-RU"/>
        </w:rPr>
      </w:pPr>
      <w:r w:rsidRPr="00FE0AA6">
        <w:rPr>
          <w:rFonts w:eastAsia="Times New Roman"/>
          <w:b/>
          <w:bCs/>
          <w:color w:val="000000"/>
          <w:lang w:eastAsia="ru-RU"/>
        </w:rPr>
        <w:t>Анализ результатов выполнения всероссийской проверочной работы по окружающему миру в 5-</w:t>
      </w:r>
      <w:r w:rsidRPr="00FE0AA6">
        <w:rPr>
          <w:rFonts w:eastAsia="Times New Roman"/>
          <w:b/>
          <w:bCs/>
          <w:lang w:eastAsia="ru-RU"/>
        </w:rPr>
        <w:t>м классе</w:t>
      </w:r>
    </w:p>
    <w:p w:rsidR="00FE0AA6" w:rsidRPr="00FE0AA6" w:rsidRDefault="00FE0AA6" w:rsidP="00FE0AA6">
      <w:pPr>
        <w:shd w:val="clear" w:color="auto" w:fill="FFFFFF"/>
        <w:suppressAutoHyphens w:val="0"/>
        <w:jc w:val="center"/>
        <w:rPr>
          <w:rFonts w:eastAsia="Times New Roman"/>
          <w:color w:val="000000"/>
          <w:lang w:eastAsia="ru-RU"/>
        </w:rPr>
      </w:pPr>
    </w:p>
    <w:tbl>
      <w:tblPr>
        <w:tblW w:w="9639" w:type="dxa"/>
        <w:shd w:val="clear" w:color="auto" w:fill="FFFFFF"/>
        <w:tblCellMar>
          <w:top w:w="12" w:type="dxa"/>
          <w:left w:w="12" w:type="dxa"/>
          <w:bottom w:w="12" w:type="dxa"/>
          <w:right w:w="12" w:type="dxa"/>
        </w:tblCellMar>
        <w:tblLook w:val="04A0" w:firstRow="1" w:lastRow="0" w:firstColumn="1" w:lastColumn="0" w:noHBand="0" w:noVBand="1"/>
      </w:tblPr>
      <w:tblGrid>
        <w:gridCol w:w="9639"/>
      </w:tblGrid>
      <w:tr w:rsidR="00FE0AA6" w:rsidRPr="00FE0AA6" w:rsidTr="00373045">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24.09.2020г.</w:t>
            </w:r>
          </w:p>
        </w:tc>
      </w:tr>
      <w:tr w:rsidR="00FE0AA6" w:rsidRPr="00FE0AA6" w:rsidTr="00373045">
        <w:trPr>
          <w:trHeight w:val="180"/>
        </w:trPr>
        <w:tc>
          <w:tcPr>
            <w:tcW w:w="9639"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Предмет: Окружающий мир</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На выполнение проверочной работы отводится один урок (45 минут).</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Максимальный балл, который можно получить за всю работу - 32.</w:t>
            </w:r>
          </w:p>
        </w:tc>
      </w:tr>
    </w:tbl>
    <w:p w:rsidR="00FE0AA6" w:rsidRPr="00FE0AA6" w:rsidRDefault="00FE0AA6" w:rsidP="00FE0AA6">
      <w:pPr>
        <w:suppressAutoHyphens w:val="0"/>
        <w:jc w:val="both"/>
        <w:rPr>
          <w:u w:val="single"/>
          <w:lang w:eastAsia="en-US"/>
        </w:rPr>
      </w:pPr>
      <w:r w:rsidRPr="00FE0AA6">
        <w:rPr>
          <w:u w:val="single"/>
          <w:lang w:eastAsia="en-US"/>
        </w:rPr>
        <w:t>Работа по окружающему миру состояла из 10 заданий:</w:t>
      </w:r>
    </w:p>
    <w:p w:rsidR="00FE0AA6" w:rsidRPr="00FE0AA6" w:rsidRDefault="00FE0AA6" w:rsidP="00A1725B">
      <w:pPr>
        <w:numPr>
          <w:ilvl w:val="0"/>
          <w:numId w:val="56"/>
        </w:numPr>
        <w:suppressAutoHyphens w:val="0"/>
        <w:spacing w:after="160" w:line="259" w:lineRule="auto"/>
        <w:contextualSpacing/>
        <w:jc w:val="both"/>
        <w:rPr>
          <w:lang w:eastAsia="en-US"/>
        </w:rPr>
      </w:pPr>
      <w:r w:rsidRPr="00FE0AA6">
        <w:rPr>
          <w:lang w:eastAsia="en-US"/>
        </w:rPr>
        <w:t>Определение, из каких материалов состоят предметы</w:t>
      </w:r>
    </w:p>
    <w:p w:rsidR="00FE0AA6" w:rsidRPr="00FE0AA6" w:rsidRDefault="00FE0AA6" w:rsidP="00A1725B">
      <w:pPr>
        <w:numPr>
          <w:ilvl w:val="0"/>
          <w:numId w:val="56"/>
        </w:numPr>
        <w:suppressAutoHyphens w:val="0"/>
        <w:spacing w:after="160" w:line="259" w:lineRule="auto"/>
        <w:contextualSpacing/>
        <w:jc w:val="both"/>
        <w:rPr>
          <w:lang w:eastAsia="en-US"/>
        </w:rPr>
      </w:pPr>
      <w:r w:rsidRPr="00FE0AA6">
        <w:rPr>
          <w:lang w:eastAsia="en-US"/>
        </w:rPr>
        <w:t>Определение погоды по таблице</w:t>
      </w:r>
    </w:p>
    <w:p w:rsidR="00FE0AA6" w:rsidRPr="00FE0AA6" w:rsidRDefault="00FE0AA6" w:rsidP="00A1725B">
      <w:pPr>
        <w:numPr>
          <w:ilvl w:val="0"/>
          <w:numId w:val="56"/>
        </w:numPr>
        <w:suppressAutoHyphens w:val="0"/>
        <w:spacing w:after="160" w:line="259" w:lineRule="auto"/>
        <w:contextualSpacing/>
        <w:jc w:val="both"/>
        <w:rPr>
          <w:lang w:eastAsia="en-US"/>
        </w:rPr>
      </w:pPr>
      <w:r w:rsidRPr="00FE0AA6">
        <w:rPr>
          <w:lang w:eastAsia="en-US"/>
        </w:rPr>
        <w:t>Определение материков на карте мира, названия животных и где они обитают</w:t>
      </w:r>
    </w:p>
    <w:p w:rsidR="00FE0AA6" w:rsidRPr="00FE0AA6" w:rsidRDefault="00FE0AA6" w:rsidP="00A1725B">
      <w:pPr>
        <w:numPr>
          <w:ilvl w:val="0"/>
          <w:numId w:val="56"/>
        </w:numPr>
        <w:suppressAutoHyphens w:val="0"/>
        <w:spacing w:after="160" w:line="259" w:lineRule="auto"/>
        <w:contextualSpacing/>
        <w:jc w:val="both"/>
        <w:rPr>
          <w:lang w:eastAsia="en-US"/>
        </w:rPr>
      </w:pPr>
      <w:r w:rsidRPr="00FE0AA6">
        <w:rPr>
          <w:lang w:eastAsia="en-US"/>
        </w:rPr>
        <w:t>Правила сохранения здоровья человека</w:t>
      </w:r>
    </w:p>
    <w:p w:rsidR="00FE0AA6" w:rsidRPr="00FE0AA6" w:rsidRDefault="00FE0AA6" w:rsidP="00A1725B">
      <w:pPr>
        <w:numPr>
          <w:ilvl w:val="0"/>
          <w:numId w:val="56"/>
        </w:numPr>
        <w:suppressAutoHyphens w:val="0"/>
        <w:spacing w:after="160" w:line="259" w:lineRule="auto"/>
        <w:contextualSpacing/>
        <w:jc w:val="both"/>
        <w:rPr>
          <w:lang w:eastAsia="en-US"/>
        </w:rPr>
      </w:pPr>
      <w:r w:rsidRPr="00FE0AA6">
        <w:rPr>
          <w:lang w:eastAsia="en-US"/>
        </w:rPr>
        <w:t>Подпись частей тела человека</w:t>
      </w:r>
    </w:p>
    <w:p w:rsidR="00FE0AA6" w:rsidRPr="00FE0AA6" w:rsidRDefault="00FE0AA6" w:rsidP="00A1725B">
      <w:pPr>
        <w:numPr>
          <w:ilvl w:val="0"/>
          <w:numId w:val="56"/>
        </w:numPr>
        <w:suppressAutoHyphens w:val="0"/>
        <w:spacing w:after="160" w:line="259" w:lineRule="auto"/>
        <w:contextualSpacing/>
        <w:jc w:val="both"/>
        <w:rPr>
          <w:lang w:eastAsia="en-US"/>
        </w:rPr>
      </w:pPr>
      <w:r w:rsidRPr="00FE0AA6">
        <w:rPr>
          <w:lang w:eastAsia="en-US"/>
        </w:rPr>
        <w:lastRenderedPageBreak/>
        <w:t>Описание опыта</w:t>
      </w:r>
    </w:p>
    <w:p w:rsidR="00FE0AA6" w:rsidRPr="00FE0AA6" w:rsidRDefault="00FE0AA6" w:rsidP="00A1725B">
      <w:pPr>
        <w:numPr>
          <w:ilvl w:val="0"/>
          <w:numId w:val="56"/>
        </w:numPr>
        <w:suppressAutoHyphens w:val="0"/>
        <w:spacing w:after="160" w:line="259" w:lineRule="auto"/>
        <w:contextualSpacing/>
        <w:jc w:val="both"/>
        <w:rPr>
          <w:lang w:eastAsia="en-US"/>
        </w:rPr>
      </w:pPr>
      <w:r w:rsidRPr="00FE0AA6">
        <w:rPr>
          <w:lang w:eastAsia="en-US"/>
        </w:rPr>
        <w:t>Знание дорожных знаков</w:t>
      </w:r>
    </w:p>
    <w:p w:rsidR="00FE0AA6" w:rsidRPr="00FE0AA6" w:rsidRDefault="00FE0AA6" w:rsidP="00A1725B">
      <w:pPr>
        <w:numPr>
          <w:ilvl w:val="0"/>
          <w:numId w:val="56"/>
        </w:numPr>
        <w:suppressAutoHyphens w:val="0"/>
        <w:spacing w:after="160" w:line="259" w:lineRule="auto"/>
        <w:contextualSpacing/>
        <w:jc w:val="both"/>
        <w:rPr>
          <w:lang w:eastAsia="en-US"/>
        </w:rPr>
      </w:pPr>
      <w:r w:rsidRPr="00FE0AA6">
        <w:rPr>
          <w:lang w:eastAsia="en-US"/>
        </w:rPr>
        <w:t>Профессии людей</w:t>
      </w:r>
    </w:p>
    <w:p w:rsidR="00FE0AA6" w:rsidRPr="00FE0AA6" w:rsidRDefault="00FE0AA6" w:rsidP="00A1725B">
      <w:pPr>
        <w:numPr>
          <w:ilvl w:val="0"/>
          <w:numId w:val="56"/>
        </w:numPr>
        <w:suppressAutoHyphens w:val="0"/>
        <w:spacing w:after="160" w:line="259" w:lineRule="auto"/>
        <w:contextualSpacing/>
        <w:jc w:val="both"/>
        <w:rPr>
          <w:lang w:eastAsia="en-US"/>
        </w:rPr>
      </w:pPr>
      <w:r w:rsidRPr="00FE0AA6">
        <w:rPr>
          <w:lang w:eastAsia="en-US"/>
        </w:rPr>
        <w:t>Работа с календарем</w:t>
      </w:r>
    </w:p>
    <w:p w:rsidR="00FE0AA6" w:rsidRPr="00FE0AA6" w:rsidRDefault="00FE0AA6" w:rsidP="00A1725B">
      <w:pPr>
        <w:numPr>
          <w:ilvl w:val="0"/>
          <w:numId w:val="56"/>
        </w:numPr>
        <w:suppressAutoHyphens w:val="0"/>
        <w:spacing w:after="160" w:line="259" w:lineRule="auto"/>
        <w:contextualSpacing/>
        <w:jc w:val="both"/>
        <w:rPr>
          <w:lang w:eastAsia="en-US"/>
        </w:rPr>
      </w:pPr>
      <w:r w:rsidRPr="00FE0AA6">
        <w:rPr>
          <w:lang w:eastAsia="en-US"/>
        </w:rPr>
        <w:t>Название региона, главного города своего региона. Чем известен регион</w:t>
      </w:r>
    </w:p>
    <w:p w:rsidR="00FE0AA6" w:rsidRPr="00FE0AA6" w:rsidRDefault="00FE0AA6" w:rsidP="00FE0AA6">
      <w:pPr>
        <w:suppressAutoHyphens w:val="0"/>
        <w:jc w:val="both"/>
        <w:rPr>
          <w:rFonts w:eastAsia="Times New Roman"/>
          <w:lang w:eastAsia="ru-RU"/>
        </w:rPr>
      </w:pPr>
    </w:p>
    <w:tbl>
      <w:tblPr>
        <w:tblStyle w:val="2e"/>
        <w:tblW w:w="10172" w:type="dxa"/>
        <w:tblLayout w:type="fixed"/>
        <w:tblLook w:val="04A0" w:firstRow="1" w:lastRow="0" w:firstColumn="1" w:lastColumn="0" w:noHBand="0" w:noVBand="1"/>
      </w:tblPr>
      <w:tblGrid>
        <w:gridCol w:w="922"/>
        <w:gridCol w:w="1408"/>
        <w:gridCol w:w="1747"/>
        <w:gridCol w:w="567"/>
        <w:gridCol w:w="567"/>
        <w:gridCol w:w="567"/>
        <w:gridCol w:w="567"/>
        <w:gridCol w:w="993"/>
        <w:gridCol w:w="1417"/>
        <w:gridCol w:w="1417"/>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Кол-во учащихся 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993"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41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41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Средний балл</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22</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95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3,2</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p>
        </w:tc>
        <w:tc>
          <w:tcPr>
            <w:tcW w:w="1408" w:type="dxa"/>
          </w:tcPr>
          <w:p w:rsidR="00FE0AA6" w:rsidRPr="00FE0AA6" w:rsidRDefault="00FE0AA6" w:rsidP="00FE0AA6">
            <w:pPr>
              <w:suppressAutoHyphens w:val="0"/>
              <w:jc w:val="both"/>
              <w:rPr>
                <w:rFonts w:eastAsia="Times New Roman"/>
                <w:lang w:eastAsia="ru-RU"/>
              </w:rPr>
            </w:pPr>
          </w:p>
        </w:tc>
        <w:tc>
          <w:tcPr>
            <w:tcW w:w="174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993" w:type="dxa"/>
          </w:tcPr>
          <w:p w:rsidR="00FE0AA6" w:rsidRPr="00FE0AA6" w:rsidRDefault="00FE0AA6" w:rsidP="00FE0AA6">
            <w:pPr>
              <w:suppressAutoHyphens w:val="0"/>
              <w:jc w:val="both"/>
              <w:rPr>
                <w:rFonts w:eastAsia="Times New Roman"/>
                <w:lang w:eastAsia="ru-RU"/>
              </w:rPr>
            </w:pPr>
          </w:p>
        </w:tc>
        <w:tc>
          <w:tcPr>
            <w:tcW w:w="1417" w:type="dxa"/>
          </w:tcPr>
          <w:p w:rsidR="00FE0AA6" w:rsidRPr="00FE0AA6" w:rsidRDefault="00FE0AA6" w:rsidP="00FE0AA6">
            <w:pPr>
              <w:suppressAutoHyphens w:val="0"/>
              <w:jc w:val="both"/>
              <w:rPr>
                <w:rFonts w:eastAsia="Times New Roman"/>
                <w:lang w:eastAsia="ru-RU"/>
              </w:rPr>
            </w:pPr>
          </w:p>
        </w:tc>
        <w:tc>
          <w:tcPr>
            <w:tcW w:w="1417" w:type="dxa"/>
          </w:tcPr>
          <w:p w:rsidR="00FE0AA6" w:rsidRPr="00FE0AA6" w:rsidRDefault="00FE0AA6" w:rsidP="00FE0AA6">
            <w:pPr>
              <w:suppressAutoHyphens w:val="0"/>
              <w:jc w:val="both"/>
              <w:rPr>
                <w:rFonts w:eastAsia="Times New Roman"/>
                <w:lang w:eastAsia="ru-RU"/>
              </w:rPr>
            </w:pP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r w:rsidRPr="00FE0AA6">
              <w:rPr>
                <w:rFonts w:eastAsia="Times New Roman"/>
                <w:b/>
                <w:lang w:eastAsia="ru-RU"/>
              </w:rPr>
              <w:t>Всего</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22</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95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3,2</w:t>
            </w:r>
          </w:p>
        </w:tc>
      </w:tr>
    </w:tbl>
    <w:p w:rsidR="00FE0AA6" w:rsidRPr="00FE0AA6" w:rsidRDefault="00FE0AA6" w:rsidP="00FE0AA6">
      <w:pPr>
        <w:suppressAutoHyphens w:val="0"/>
        <w:jc w:val="both"/>
        <w:rPr>
          <w:rFonts w:eastAsia="Times New Roman"/>
          <w:b/>
          <w:bCs/>
          <w:color w:val="000000"/>
          <w:lang w:eastAsia="ru-RU"/>
        </w:rPr>
      </w:pPr>
    </w:p>
    <w:p w:rsidR="00FE0AA6" w:rsidRPr="00FE0AA6" w:rsidRDefault="00FE0AA6" w:rsidP="00FE0AA6">
      <w:pPr>
        <w:suppressAutoHyphens w:val="0"/>
        <w:jc w:val="both"/>
        <w:rPr>
          <w:rFonts w:eastAsia="Times New Roman"/>
          <w:b/>
          <w:bCs/>
          <w:color w:val="000000"/>
          <w:lang w:eastAsia="ru-RU"/>
        </w:rPr>
      </w:pPr>
      <w:r w:rsidRPr="00FE0AA6">
        <w:rPr>
          <w:rFonts w:eastAsia="Times New Roman"/>
          <w:b/>
          <w:bCs/>
          <w:color w:val="000000"/>
          <w:lang w:eastAsia="ru-RU"/>
        </w:rPr>
        <w:t xml:space="preserve">В 5 классе ведет </w:t>
      </w:r>
      <w:proofErr w:type="spellStart"/>
      <w:r w:rsidRPr="00FE0AA6">
        <w:rPr>
          <w:rFonts w:eastAsia="Times New Roman"/>
          <w:b/>
          <w:bCs/>
          <w:color w:val="000000"/>
          <w:lang w:eastAsia="ru-RU"/>
        </w:rPr>
        <w:t>Гаджираджабов</w:t>
      </w:r>
      <w:proofErr w:type="spellEnd"/>
      <w:r w:rsidRPr="00FE0AA6">
        <w:rPr>
          <w:rFonts w:eastAsia="Times New Roman"/>
          <w:b/>
          <w:bCs/>
          <w:color w:val="000000"/>
          <w:lang w:eastAsia="ru-RU"/>
        </w:rPr>
        <w:t xml:space="preserve"> М.М</w:t>
      </w:r>
    </w:p>
    <w:p w:rsidR="00FE0AA6" w:rsidRPr="00FE0AA6" w:rsidRDefault="00FE0AA6" w:rsidP="00FE0AA6">
      <w:pPr>
        <w:suppressAutoHyphens w:val="0"/>
        <w:jc w:val="both"/>
        <w:rPr>
          <w:rFonts w:eastAsia="Times New Roman"/>
          <w:b/>
          <w:bCs/>
          <w:color w:val="000000"/>
          <w:lang w:eastAsia="ru-RU"/>
        </w:rPr>
      </w:pPr>
    </w:p>
    <w:p w:rsidR="00FE0AA6" w:rsidRPr="00FE0AA6" w:rsidRDefault="00FE0AA6" w:rsidP="00FE0AA6">
      <w:pPr>
        <w:suppressAutoHyphens w:val="0"/>
        <w:jc w:val="both"/>
        <w:rPr>
          <w:lang w:eastAsia="en-US"/>
        </w:rPr>
      </w:pPr>
      <w:r w:rsidRPr="00FE0AA6">
        <w:rPr>
          <w:rFonts w:eastAsia="Times New Roman"/>
          <w:b/>
          <w:bCs/>
          <w:color w:val="000000"/>
          <w:lang w:eastAsia="ru-RU"/>
        </w:rPr>
        <w:t>Вывод</w:t>
      </w:r>
      <w:r w:rsidRPr="00FE0AA6">
        <w:rPr>
          <w:rFonts w:eastAsia="Times New Roman"/>
          <w:color w:val="000000"/>
          <w:lang w:eastAsia="ru-RU"/>
        </w:rPr>
        <w:t xml:space="preserve">: затруднения вызвали: </w:t>
      </w:r>
      <w:r w:rsidRPr="00FE0AA6">
        <w:rPr>
          <w:lang w:eastAsia="en-US"/>
        </w:rPr>
        <w:t>определение материков на карте мира, названия животных и где они обитают; профессии людей; название региона, главного города своего региона, чем известен регион</w:t>
      </w:r>
    </w:p>
    <w:p w:rsidR="00FE0AA6" w:rsidRPr="00FE0AA6" w:rsidRDefault="00FE0AA6" w:rsidP="00FE0AA6">
      <w:pPr>
        <w:suppressAutoHyphens w:val="0"/>
        <w:jc w:val="both"/>
        <w:rPr>
          <w:rFonts w:eastAsia="Times New Roman"/>
          <w:lang w:eastAsia="ru-RU"/>
        </w:rPr>
      </w:pPr>
    </w:p>
    <w:p w:rsidR="00FE0AA6" w:rsidRPr="00FE0AA6" w:rsidRDefault="00FE0AA6" w:rsidP="00FE0AA6">
      <w:pPr>
        <w:suppressAutoHyphens w:val="0"/>
        <w:rPr>
          <w:rFonts w:eastAsia="Times New Roman"/>
          <w:b/>
          <w:bCs/>
          <w:u w:val="single"/>
          <w:lang w:eastAsia="ru-RU"/>
        </w:rPr>
      </w:pPr>
    </w:p>
    <w:p w:rsidR="00FE0AA6" w:rsidRPr="00FE0AA6" w:rsidRDefault="00FE0AA6" w:rsidP="00FE0AA6">
      <w:pPr>
        <w:suppressAutoHyphens w:val="0"/>
        <w:jc w:val="center"/>
        <w:rPr>
          <w:rFonts w:eastAsia="Times New Roman"/>
          <w:b/>
          <w:bCs/>
          <w:u w:val="single"/>
          <w:lang w:eastAsia="ru-RU"/>
        </w:rPr>
      </w:pPr>
      <w:r w:rsidRPr="00FE0AA6">
        <w:rPr>
          <w:rFonts w:eastAsia="Times New Roman"/>
          <w:b/>
          <w:bCs/>
          <w:u w:val="single"/>
          <w:lang w:eastAsia="ru-RU"/>
        </w:rPr>
        <w:t>Результаты ВПР по биологии в 6-8 классах</w:t>
      </w:r>
    </w:p>
    <w:p w:rsidR="00FE0AA6" w:rsidRPr="00FE0AA6" w:rsidRDefault="00FE0AA6" w:rsidP="00FE0AA6">
      <w:pPr>
        <w:suppressAutoHyphens w:val="0"/>
        <w:jc w:val="center"/>
        <w:rPr>
          <w:rFonts w:eastAsia="Times New Roman"/>
          <w:b/>
          <w:bCs/>
          <w:u w:val="single"/>
          <w:lang w:eastAsia="ru-RU"/>
        </w:rPr>
      </w:pPr>
    </w:p>
    <w:p w:rsidR="00FE0AA6" w:rsidRPr="00FE0AA6" w:rsidRDefault="00FE0AA6" w:rsidP="00FE0AA6">
      <w:pPr>
        <w:shd w:val="clear" w:color="auto" w:fill="FFFFFF"/>
        <w:suppressAutoHyphens w:val="0"/>
        <w:jc w:val="center"/>
        <w:rPr>
          <w:rFonts w:eastAsia="Times New Roman"/>
          <w:b/>
          <w:bCs/>
          <w:color w:val="000000"/>
          <w:lang w:eastAsia="ru-RU"/>
        </w:rPr>
      </w:pPr>
      <w:r w:rsidRPr="00FE0AA6">
        <w:rPr>
          <w:rFonts w:eastAsia="Times New Roman"/>
          <w:b/>
          <w:bCs/>
          <w:color w:val="000000"/>
          <w:lang w:eastAsia="ru-RU"/>
        </w:rPr>
        <w:t>Анализ результатов всероссийской проверочной работы по биологии</w:t>
      </w:r>
    </w:p>
    <w:p w:rsidR="00FE0AA6" w:rsidRPr="00FE0AA6" w:rsidRDefault="00FE0AA6" w:rsidP="00FE0AA6">
      <w:pPr>
        <w:shd w:val="clear" w:color="auto" w:fill="FFFFFF"/>
        <w:suppressAutoHyphens w:val="0"/>
        <w:jc w:val="center"/>
        <w:rPr>
          <w:rFonts w:eastAsia="Times New Roman"/>
          <w:b/>
          <w:bCs/>
          <w:color w:val="000000"/>
          <w:lang w:eastAsia="ru-RU"/>
        </w:rPr>
      </w:pPr>
      <w:r w:rsidRPr="00FE0AA6">
        <w:rPr>
          <w:rFonts w:eastAsia="Times New Roman"/>
          <w:b/>
          <w:bCs/>
          <w:color w:val="000000"/>
          <w:lang w:eastAsia="ru-RU"/>
        </w:rPr>
        <w:t>в 6-м классе</w:t>
      </w:r>
    </w:p>
    <w:p w:rsidR="00FE0AA6" w:rsidRPr="00FE0AA6" w:rsidRDefault="00FE0AA6" w:rsidP="00FE0AA6">
      <w:pPr>
        <w:shd w:val="clear" w:color="auto" w:fill="FFFFFF"/>
        <w:suppressAutoHyphens w:val="0"/>
        <w:jc w:val="center"/>
        <w:rPr>
          <w:rFonts w:eastAsia="Times New Roman"/>
          <w:color w:val="000000"/>
          <w:lang w:eastAsia="ru-RU"/>
        </w:rPr>
      </w:pPr>
    </w:p>
    <w:tbl>
      <w:tblPr>
        <w:tblW w:w="11436" w:type="dxa"/>
        <w:shd w:val="clear" w:color="auto" w:fill="FFFFFF"/>
        <w:tblCellMar>
          <w:top w:w="12" w:type="dxa"/>
          <w:left w:w="12" w:type="dxa"/>
          <w:bottom w:w="12" w:type="dxa"/>
          <w:right w:w="12" w:type="dxa"/>
        </w:tblCellMar>
        <w:tblLook w:val="04A0" w:firstRow="1" w:lastRow="0" w:firstColumn="1" w:lastColumn="0" w:noHBand="0" w:noVBand="1"/>
      </w:tblPr>
      <w:tblGrid>
        <w:gridCol w:w="11436"/>
      </w:tblGrid>
      <w:tr w:rsidR="00FE0AA6" w:rsidRPr="00FE0AA6" w:rsidTr="00373045">
        <w:trPr>
          <w:trHeight w:val="36"/>
        </w:trPr>
        <w:tc>
          <w:tcPr>
            <w:tcW w:w="11436"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18.09.2020</w:t>
            </w:r>
          </w:p>
        </w:tc>
      </w:tr>
      <w:tr w:rsidR="00FE0AA6" w:rsidRPr="00FE0AA6" w:rsidTr="00373045">
        <w:trPr>
          <w:trHeight w:val="168"/>
        </w:trPr>
        <w:tc>
          <w:tcPr>
            <w:tcW w:w="11436"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Предмет: Биология</w:t>
            </w:r>
          </w:p>
        </w:tc>
      </w:tr>
    </w:tbl>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Количество заданий: 10</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Время выполнения: один урок (45 минут).</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Максимальный балл: 29</w:t>
      </w:r>
    </w:p>
    <w:p w:rsidR="00FE0AA6" w:rsidRPr="00FE0AA6" w:rsidRDefault="00FE0AA6" w:rsidP="00FE0AA6">
      <w:pPr>
        <w:suppressAutoHyphens w:val="0"/>
        <w:jc w:val="both"/>
        <w:rPr>
          <w:u w:val="single"/>
          <w:lang w:eastAsia="en-US"/>
        </w:rPr>
      </w:pPr>
      <w:r w:rsidRPr="00FE0AA6">
        <w:rPr>
          <w:u w:val="single"/>
          <w:lang w:eastAsia="en-US"/>
        </w:rPr>
        <w:t>Работа состояла из 10 заданий:</w:t>
      </w:r>
    </w:p>
    <w:p w:rsidR="00FE0AA6" w:rsidRPr="00FE0AA6" w:rsidRDefault="00FE0AA6" w:rsidP="00A1725B">
      <w:pPr>
        <w:numPr>
          <w:ilvl w:val="0"/>
          <w:numId w:val="57"/>
        </w:numPr>
        <w:suppressAutoHyphens w:val="0"/>
        <w:spacing w:after="160" w:line="259" w:lineRule="auto"/>
        <w:contextualSpacing/>
        <w:jc w:val="both"/>
        <w:rPr>
          <w:rFonts w:eastAsia="Times New Roman"/>
          <w:lang w:eastAsia="ru-RU"/>
        </w:rPr>
      </w:pPr>
      <w:r w:rsidRPr="00FE0AA6">
        <w:rPr>
          <w:rFonts w:eastAsia="Times New Roman"/>
          <w:lang w:eastAsia="ru-RU"/>
        </w:rPr>
        <w:t>Умение выделять существенные признаки биологических объектов</w:t>
      </w:r>
    </w:p>
    <w:p w:rsidR="00FE0AA6" w:rsidRPr="00FE0AA6" w:rsidRDefault="00FE0AA6" w:rsidP="00A1725B">
      <w:pPr>
        <w:numPr>
          <w:ilvl w:val="0"/>
          <w:numId w:val="57"/>
        </w:numPr>
        <w:suppressAutoHyphens w:val="0"/>
        <w:spacing w:after="160" w:line="259" w:lineRule="auto"/>
        <w:contextualSpacing/>
        <w:jc w:val="both"/>
        <w:rPr>
          <w:rFonts w:eastAsia="Times New Roman"/>
          <w:lang w:eastAsia="ru-RU"/>
        </w:rPr>
      </w:pPr>
      <w:r w:rsidRPr="00FE0AA6">
        <w:rPr>
          <w:rFonts w:eastAsia="Times New Roman"/>
          <w:lang w:eastAsia="ru-RU"/>
        </w:rPr>
        <w:t>Умение использовать важнейшие признаки живого для объяснения того или иного природного явления</w:t>
      </w:r>
    </w:p>
    <w:p w:rsidR="00FE0AA6" w:rsidRPr="00FE0AA6" w:rsidRDefault="00FE0AA6" w:rsidP="00A1725B">
      <w:pPr>
        <w:numPr>
          <w:ilvl w:val="0"/>
          <w:numId w:val="57"/>
        </w:numPr>
        <w:suppressAutoHyphens w:val="0"/>
        <w:spacing w:after="160" w:line="259" w:lineRule="auto"/>
        <w:contextualSpacing/>
        <w:jc w:val="both"/>
        <w:rPr>
          <w:rFonts w:eastAsia="Times New Roman"/>
          <w:lang w:eastAsia="ru-RU"/>
        </w:rPr>
      </w:pPr>
      <w:r w:rsidRPr="00FE0AA6">
        <w:rPr>
          <w:rFonts w:eastAsia="Times New Roman"/>
          <w:lang w:eastAsia="ru-RU"/>
        </w:rPr>
        <w:t>Умение сравнивать биологические объекты с их моделями в целях составления описания по заданному алгоритму на примере описания листьев разных видов растений и пород собак</w:t>
      </w:r>
    </w:p>
    <w:p w:rsidR="00FE0AA6" w:rsidRPr="00FE0AA6" w:rsidRDefault="00FE0AA6" w:rsidP="00A1725B">
      <w:pPr>
        <w:numPr>
          <w:ilvl w:val="0"/>
          <w:numId w:val="57"/>
        </w:numPr>
        <w:suppressAutoHyphens w:val="0"/>
        <w:spacing w:after="160" w:line="259" w:lineRule="auto"/>
        <w:contextualSpacing/>
        <w:jc w:val="both"/>
        <w:rPr>
          <w:rFonts w:eastAsia="Times New Roman"/>
          <w:lang w:eastAsia="ru-RU"/>
        </w:rPr>
      </w:pPr>
      <w:r w:rsidRPr="00FE0AA6">
        <w:rPr>
          <w:rFonts w:eastAsia="Times New Roman"/>
          <w:lang w:eastAsia="ru-RU"/>
        </w:rPr>
        <w:t>Знание клеточных структур или знание устройства оптических приборов, например, микроскопа</w:t>
      </w:r>
    </w:p>
    <w:p w:rsidR="00FE0AA6" w:rsidRPr="00FE0AA6" w:rsidRDefault="00FE0AA6" w:rsidP="00A1725B">
      <w:pPr>
        <w:numPr>
          <w:ilvl w:val="0"/>
          <w:numId w:val="57"/>
        </w:numPr>
        <w:suppressAutoHyphens w:val="0"/>
        <w:spacing w:after="160" w:line="259" w:lineRule="auto"/>
        <w:contextualSpacing/>
        <w:jc w:val="both"/>
        <w:rPr>
          <w:rFonts w:eastAsia="Times New Roman"/>
          <w:lang w:eastAsia="ru-RU"/>
        </w:rPr>
      </w:pPr>
      <w:r w:rsidRPr="00FE0AA6">
        <w:rPr>
          <w:rFonts w:eastAsia="Times New Roman"/>
          <w:lang w:eastAsia="ru-RU"/>
        </w:rPr>
        <w:t>Умение работать с биологическим объектом</w:t>
      </w:r>
    </w:p>
    <w:p w:rsidR="00FE0AA6" w:rsidRPr="00FE0AA6" w:rsidRDefault="00FE0AA6" w:rsidP="00A1725B">
      <w:pPr>
        <w:numPr>
          <w:ilvl w:val="0"/>
          <w:numId w:val="57"/>
        </w:numPr>
        <w:suppressAutoHyphens w:val="0"/>
        <w:spacing w:after="160" w:line="259" w:lineRule="auto"/>
        <w:contextualSpacing/>
        <w:jc w:val="both"/>
        <w:rPr>
          <w:rFonts w:eastAsia="Times New Roman"/>
          <w:lang w:eastAsia="ru-RU"/>
        </w:rPr>
      </w:pPr>
      <w:r w:rsidRPr="00FE0AA6">
        <w:rPr>
          <w:rFonts w:eastAsia="Times New Roman"/>
          <w:lang w:eastAsia="ru-RU"/>
        </w:rPr>
        <w:t>Работа с табличным материалом</w:t>
      </w:r>
    </w:p>
    <w:p w:rsidR="00FE0AA6" w:rsidRPr="00FE0AA6" w:rsidRDefault="00FE0AA6" w:rsidP="00A1725B">
      <w:pPr>
        <w:numPr>
          <w:ilvl w:val="0"/>
          <w:numId w:val="57"/>
        </w:numPr>
        <w:suppressAutoHyphens w:val="0"/>
        <w:spacing w:after="160" w:line="259" w:lineRule="auto"/>
        <w:contextualSpacing/>
        <w:jc w:val="both"/>
        <w:rPr>
          <w:rFonts w:eastAsia="Times New Roman"/>
          <w:lang w:eastAsia="ru-RU"/>
        </w:rPr>
      </w:pPr>
      <w:r w:rsidRPr="00FE0AA6">
        <w:rPr>
          <w:rFonts w:eastAsia="Times New Roman"/>
          <w:lang w:eastAsia="ru-RU"/>
        </w:rPr>
        <w:t>Умение анализировать текст биологического содержания на предмет выявления в нем необходимой информации</w:t>
      </w:r>
    </w:p>
    <w:p w:rsidR="00FE0AA6" w:rsidRPr="00FE0AA6" w:rsidRDefault="00FE0AA6" w:rsidP="00A1725B">
      <w:pPr>
        <w:numPr>
          <w:ilvl w:val="0"/>
          <w:numId w:val="57"/>
        </w:numPr>
        <w:suppressAutoHyphens w:val="0"/>
        <w:spacing w:after="160" w:line="259" w:lineRule="auto"/>
        <w:contextualSpacing/>
        <w:jc w:val="both"/>
        <w:rPr>
          <w:rFonts w:eastAsia="Times New Roman"/>
          <w:lang w:eastAsia="ru-RU"/>
        </w:rPr>
      </w:pPr>
      <w:r w:rsidRPr="00FE0AA6">
        <w:rPr>
          <w:rFonts w:eastAsia="Times New Roman"/>
          <w:lang w:eastAsia="ru-RU"/>
        </w:rPr>
        <w:t>Умение находить недостающую информацию для описания важнейших природных зон</w:t>
      </w:r>
    </w:p>
    <w:p w:rsidR="00FE0AA6" w:rsidRPr="00FE0AA6" w:rsidRDefault="00FE0AA6" w:rsidP="00A1725B">
      <w:pPr>
        <w:numPr>
          <w:ilvl w:val="0"/>
          <w:numId w:val="57"/>
        </w:numPr>
        <w:suppressAutoHyphens w:val="0"/>
        <w:spacing w:after="160" w:line="259" w:lineRule="auto"/>
        <w:contextualSpacing/>
        <w:jc w:val="both"/>
        <w:rPr>
          <w:rFonts w:eastAsia="Times New Roman"/>
          <w:lang w:eastAsia="ru-RU"/>
        </w:rPr>
      </w:pPr>
      <w:r w:rsidRPr="00FE0AA6">
        <w:rPr>
          <w:rFonts w:eastAsia="Times New Roman"/>
          <w:lang w:eastAsia="ru-RU"/>
        </w:rPr>
        <w:t xml:space="preserve">Понимание </w:t>
      </w:r>
      <w:proofErr w:type="gramStart"/>
      <w:r w:rsidRPr="00FE0AA6">
        <w:rPr>
          <w:rFonts w:eastAsia="Times New Roman"/>
          <w:lang w:eastAsia="ru-RU"/>
        </w:rPr>
        <w:t>обучающимися</w:t>
      </w:r>
      <w:proofErr w:type="gramEnd"/>
      <w:r w:rsidRPr="00FE0AA6">
        <w:rPr>
          <w:rFonts w:eastAsia="Times New Roman"/>
          <w:lang w:eastAsia="ru-RU"/>
        </w:rPr>
        <w:t xml:space="preserve">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w:t>
      </w:r>
    </w:p>
    <w:p w:rsidR="00FE0AA6" w:rsidRPr="00FE0AA6" w:rsidRDefault="00FE0AA6" w:rsidP="00A1725B">
      <w:pPr>
        <w:numPr>
          <w:ilvl w:val="0"/>
          <w:numId w:val="57"/>
        </w:numPr>
        <w:suppressAutoHyphens w:val="0"/>
        <w:spacing w:after="160" w:line="259" w:lineRule="auto"/>
        <w:contextualSpacing/>
        <w:jc w:val="both"/>
        <w:rPr>
          <w:rFonts w:eastAsia="Times New Roman"/>
          <w:lang w:eastAsia="ru-RU"/>
        </w:rPr>
      </w:pPr>
      <w:r w:rsidRPr="00FE0AA6">
        <w:rPr>
          <w:rFonts w:eastAsia="Times New Roman"/>
          <w:lang w:eastAsia="ru-RU"/>
        </w:rPr>
        <w:t>Анализ профессии, связанные с применением биологических знаний объектов; использовать важнейшие признаки живого для объяснения того или иного природного явления; знание клеточных структур или знание устройства оптических приборов, например, микроскопа; работа с таблицей; находить недостающую информацию для описания важнейших природных зон; анализ профессии, связанные с применением биологических знаний.</w:t>
      </w:r>
    </w:p>
    <w:p w:rsidR="00FE0AA6" w:rsidRPr="00FE0AA6" w:rsidRDefault="00FE0AA6" w:rsidP="00FE0AA6">
      <w:pPr>
        <w:suppressAutoHyphens w:val="0"/>
        <w:jc w:val="both"/>
        <w:rPr>
          <w:rFonts w:eastAsia="Times New Roman"/>
          <w:lang w:eastAsia="ru-RU"/>
        </w:rPr>
      </w:pPr>
    </w:p>
    <w:tbl>
      <w:tblPr>
        <w:tblStyle w:val="2e"/>
        <w:tblW w:w="10031" w:type="dxa"/>
        <w:tblLayout w:type="fixed"/>
        <w:tblLook w:val="04A0" w:firstRow="1" w:lastRow="0" w:firstColumn="1" w:lastColumn="0" w:noHBand="0" w:noVBand="1"/>
      </w:tblPr>
      <w:tblGrid>
        <w:gridCol w:w="922"/>
        <w:gridCol w:w="1408"/>
        <w:gridCol w:w="1747"/>
        <w:gridCol w:w="567"/>
        <w:gridCol w:w="567"/>
        <w:gridCol w:w="567"/>
        <w:gridCol w:w="567"/>
        <w:gridCol w:w="993"/>
        <w:gridCol w:w="1305"/>
        <w:gridCol w:w="1388"/>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Кол-во учащихся 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993"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305"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38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Средний балл </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6</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6</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75</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p>
        </w:tc>
        <w:tc>
          <w:tcPr>
            <w:tcW w:w="1408" w:type="dxa"/>
          </w:tcPr>
          <w:p w:rsidR="00FE0AA6" w:rsidRPr="00FE0AA6" w:rsidRDefault="00FE0AA6" w:rsidP="00FE0AA6">
            <w:pPr>
              <w:suppressAutoHyphens w:val="0"/>
              <w:jc w:val="both"/>
              <w:rPr>
                <w:rFonts w:eastAsia="Times New Roman"/>
                <w:lang w:eastAsia="ru-RU"/>
              </w:rPr>
            </w:pPr>
          </w:p>
        </w:tc>
        <w:tc>
          <w:tcPr>
            <w:tcW w:w="174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993" w:type="dxa"/>
          </w:tcPr>
          <w:p w:rsidR="00FE0AA6" w:rsidRPr="00FE0AA6" w:rsidRDefault="00FE0AA6" w:rsidP="00FE0AA6">
            <w:pPr>
              <w:suppressAutoHyphens w:val="0"/>
              <w:jc w:val="both"/>
              <w:rPr>
                <w:rFonts w:eastAsia="Times New Roman"/>
                <w:lang w:eastAsia="ru-RU"/>
              </w:rPr>
            </w:pPr>
          </w:p>
        </w:tc>
        <w:tc>
          <w:tcPr>
            <w:tcW w:w="1305" w:type="dxa"/>
          </w:tcPr>
          <w:p w:rsidR="00FE0AA6" w:rsidRPr="00FE0AA6" w:rsidRDefault="00FE0AA6" w:rsidP="00FE0AA6">
            <w:pPr>
              <w:suppressAutoHyphens w:val="0"/>
              <w:jc w:val="both"/>
              <w:rPr>
                <w:rFonts w:eastAsia="Times New Roman"/>
                <w:lang w:eastAsia="ru-RU"/>
              </w:rPr>
            </w:pPr>
          </w:p>
        </w:tc>
        <w:tc>
          <w:tcPr>
            <w:tcW w:w="1388" w:type="dxa"/>
          </w:tcPr>
          <w:p w:rsidR="00FE0AA6" w:rsidRPr="00FE0AA6" w:rsidRDefault="00FE0AA6" w:rsidP="00FE0AA6">
            <w:pPr>
              <w:suppressAutoHyphens w:val="0"/>
              <w:jc w:val="both"/>
              <w:rPr>
                <w:rFonts w:eastAsia="Times New Roman"/>
                <w:lang w:eastAsia="ru-RU"/>
              </w:rPr>
            </w:pP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Всего </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6</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75</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3,1</w:t>
            </w:r>
          </w:p>
        </w:tc>
      </w:tr>
    </w:tbl>
    <w:p w:rsidR="00FE0AA6" w:rsidRPr="00FE0AA6" w:rsidRDefault="00FE0AA6" w:rsidP="00FE0AA6">
      <w:pPr>
        <w:suppressAutoHyphens w:val="0"/>
        <w:jc w:val="both"/>
        <w:rPr>
          <w:rFonts w:eastAsia="Times New Roman"/>
          <w:b/>
          <w:bCs/>
          <w:color w:val="000000"/>
          <w:lang w:eastAsia="ru-RU"/>
        </w:rPr>
      </w:pPr>
      <w:r w:rsidRPr="00FE0AA6">
        <w:rPr>
          <w:rFonts w:eastAsia="Times New Roman"/>
          <w:b/>
          <w:lang w:eastAsia="ru-RU"/>
        </w:rPr>
        <w:t xml:space="preserve">В 6 классе ведет </w:t>
      </w:r>
      <w:proofErr w:type="spellStart"/>
      <w:r w:rsidRPr="00FE0AA6">
        <w:rPr>
          <w:rFonts w:eastAsia="Times New Roman"/>
          <w:b/>
          <w:bCs/>
          <w:color w:val="000000"/>
          <w:lang w:eastAsia="ru-RU"/>
        </w:rPr>
        <w:t>Гаджираджабов</w:t>
      </w:r>
      <w:proofErr w:type="spellEnd"/>
      <w:r w:rsidRPr="00FE0AA6">
        <w:rPr>
          <w:rFonts w:eastAsia="Times New Roman"/>
          <w:b/>
          <w:bCs/>
          <w:color w:val="000000"/>
          <w:lang w:eastAsia="ru-RU"/>
        </w:rPr>
        <w:t xml:space="preserve"> М.М</w:t>
      </w:r>
    </w:p>
    <w:p w:rsidR="00FE0AA6" w:rsidRPr="00FE0AA6" w:rsidRDefault="00FE0AA6" w:rsidP="00FE0AA6">
      <w:pPr>
        <w:suppressAutoHyphens w:val="0"/>
        <w:jc w:val="both"/>
        <w:rPr>
          <w:rFonts w:eastAsia="Times New Roman"/>
          <w:b/>
          <w:bCs/>
          <w:color w:val="000000"/>
          <w:lang w:eastAsia="ru-RU"/>
        </w:rPr>
      </w:pPr>
    </w:p>
    <w:p w:rsidR="00FE0AA6" w:rsidRPr="00FE0AA6" w:rsidRDefault="00FE0AA6" w:rsidP="00FE0AA6">
      <w:pPr>
        <w:shd w:val="clear" w:color="auto" w:fill="FFFFFF"/>
        <w:suppressAutoHyphens w:val="0"/>
        <w:jc w:val="center"/>
        <w:rPr>
          <w:rFonts w:eastAsia="Times New Roman"/>
          <w:b/>
          <w:bCs/>
          <w:color w:val="000000"/>
          <w:lang w:eastAsia="ru-RU"/>
        </w:rPr>
      </w:pPr>
      <w:r w:rsidRPr="00FE0AA6">
        <w:rPr>
          <w:rFonts w:eastAsia="Times New Roman"/>
          <w:b/>
          <w:bCs/>
          <w:color w:val="000000"/>
          <w:lang w:eastAsia="ru-RU"/>
        </w:rPr>
        <w:t>Анализ результатов Всероссийской проверочной работы по биологии</w:t>
      </w:r>
    </w:p>
    <w:p w:rsidR="00FE0AA6" w:rsidRPr="00FE0AA6" w:rsidRDefault="00FE0AA6" w:rsidP="00FE0AA6">
      <w:pPr>
        <w:shd w:val="clear" w:color="auto" w:fill="FFFFFF"/>
        <w:suppressAutoHyphens w:val="0"/>
        <w:jc w:val="center"/>
        <w:rPr>
          <w:rFonts w:eastAsia="Times New Roman"/>
          <w:color w:val="000000"/>
          <w:lang w:eastAsia="ru-RU"/>
        </w:rPr>
      </w:pPr>
      <w:r w:rsidRPr="00FE0AA6">
        <w:rPr>
          <w:rFonts w:eastAsia="Times New Roman"/>
          <w:b/>
          <w:bCs/>
          <w:color w:val="000000"/>
          <w:lang w:eastAsia="ru-RU"/>
        </w:rPr>
        <w:t>в 7-м классе</w:t>
      </w:r>
    </w:p>
    <w:p w:rsidR="00FE0AA6" w:rsidRPr="00FE0AA6" w:rsidRDefault="00FE0AA6" w:rsidP="00FE0AA6">
      <w:pPr>
        <w:suppressAutoHyphens w:val="0"/>
        <w:jc w:val="both"/>
        <w:rPr>
          <w:rFonts w:eastAsia="Times New Roman"/>
          <w:lang w:eastAsia="ru-RU"/>
        </w:rPr>
      </w:pPr>
    </w:p>
    <w:tbl>
      <w:tblPr>
        <w:tblW w:w="11436" w:type="dxa"/>
        <w:shd w:val="clear" w:color="auto" w:fill="FFFFFF"/>
        <w:tblCellMar>
          <w:top w:w="12" w:type="dxa"/>
          <w:left w:w="12" w:type="dxa"/>
          <w:bottom w:w="12" w:type="dxa"/>
          <w:right w:w="12" w:type="dxa"/>
        </w:tblCellMar>
        <w:tblLook w:val="04A0" w:firstRow="1" w:lastRow="0" w:firstColumn="1" w:lastColumn="0" w:noHBand="0" w:noVBand="1"/>
      </w:tblPr>
      <w:tblGrid>
        <w:gridCol w:w="11436"/>
      </w:tblGrid>
      <w:tr w:rsidR="00FE0AA6" w:rsidRPr="00FE0AA6" w:rsidTr="00373045">
        <w:trPr>
          <w:trHeight w:val="36"/>
        </w:trPr>
        <w:tc>
          <w:tcPr>
            <w:tcW w:w="11436"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23.09.2020</w:t>
            </w:r>
          </w:p>
        </w:tc>
      </w:tr>
      <w:tr w:rsidR="00FE0AA6" w:rsidRPr="00FE0AA6" w:rsidTr="00373045">
        <w:trPr>
          <w:trHeight w:val="168"/>
        </w:trPr>
        <w:tc>
          <w:tcPr>
            <w:tcW w:w="11436"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Предмет: Биология</w:t>
            </w:r>
          </w:p>
        </w:tc>
      </w:tr>
    </w:tbl>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Количество заданий: 10</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Время выполнения: один урок (45 минут).</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Максимальный балл: 28</w:t>
      </w:r>
    </w:p>
    <w:p w:rsidR="00FE0AA6" w:rsidRPr="00FE0AA6" w:rsidRDefault="00FE0AA6" w:rsidP="00FE0AA6">
      <w:pPr>
        <w:suppressAutoHyphens w:val="0"/>
        <w:jc w:val="both"/>
        <w:rPr>
          <w:u w:val="single"/>
          <w:lang w:eastAsia="en-US"/>
        </w:rPr>
      </w:pPr>
      <w:r w:rsidRPr="00FE0AA6">
        <w:rPr>
          <w:u w:val="single"/>
          <w:lang w:eastAsia="en-US"/>
        </w:rPr>
        <w:t>Работа состояла из 10 заданий:</w:t>
      </w:r>
    </w:p>
    <w:p w:rsidR="00FE0AA6" w:rsidRPr="00FE0AA6" w:rsidRDefault="00FE0AA6" w:rsidP="00A1725B">
      <w:pPr>
        <w:numPr>
          <w:ilvl w:val="0"/>
          <w:numId w:val="58"/>
        </w:numPr>
        <w:suppressAutoHyphens w:val="0"/>
        <w:spacing w:after="160" w:line="259" w:lineRule="auto"/>
        <w:contextualSpacing/>
        <w:jc w:val="both"/>
        <w:rPr>
          <w:rFonts w:eastAsia="Times New Roman"/>
          <w:lang w:eastAsia="ru-RU"/>
        </w:rPr>
      </w:pPr>
      <w:r w:rsidRPr="00FE0AA6">
        <w:rPr>
          <w:rFonts w:eastAsia="Times New Roman"/>
          <w:lang w:eastAsia="ru-RU"/>
        </w:rPr>
        <w:t>Умение работать с изображениями биологических объектов</w:t>
      </w:r>
    </w:p>
    <w:p w:rsidR="00FE0AA6" w:rsidRPr="00FE0AA6" w:rsidRDefault="00FE0AA6" w:rsidP="00A1725B">
      <w:pPr>
        <w:numPr>
          <w:ilvl w:val="0"/>
          <w:numId w:val="58"/>
        </w:numPr>
        <w:suppressAutoHyphens w:val="0"/>
        <w:spacing w:after="160" w:line="259" w:lineRule="auto"/>
        <w:contextualSpacing/>
        <w:jc w:val="both"/>
        <w:rPr>
          <w:rFonts w:eastAsia="Times New Roman"/>
          <w:lang w:eastAsia="ru-RU"/>
        </w:rPr>
      </w:pPr>
      <w:r w:rsidRPr="00FE0AA6">
        <w:rPr>
          <w:rFonts w:eastAsia="Times New Roman"/>
          <w:lang w:eastAsia="ru-RU"/>
        </w:rPr>
        <w:t>Умение работать с научными приборами</w:t>
      </w:r>
    </w:p>
    <w:p w:rsidR="00FE0AA6" w:rsidRPr="00FE0AA6" w:rsidRDefault="00FE0AA6" w:rsidP="00A1725B">
      <w:pPr>
        <w:numPr>
          <w:ilvl w:val="0"/>
          <w:numId w:val="58"/>
        </w:numPr>
        <w:suppressAutoHyphens w:val="0"/>
        <w:spacing w:after="160" w:line="259" w:lineRule="auto"/>
        <w:contextualSpacing/>
        <w:jc w:val="both"/>
        <w:rPr>
          <w:rFonts w:eastAsia="Times New Roman"/>
          <w:lang w:eastAsia="ru-RU"/>
        </w:rPr>
      </w:pPr>
      <w:r w:rsidRPr="00FE0AA6">
        <w:rPr>
          <w:rFonts w:eastAsia="Times New Roman"/>
          <w:lang w:eastAsia="ru-RU"/>
        </w:rPr>
        <w:t>Восстановление текста биологического содержания с помощью избыточного перечня биологических терминов и понятий</w:t>
      </w:r>
    </w:p>
    <w:p w:rsidR="00FE0AA6" w:rsidRPr="00FE0AA6" w:rsidRDefault="00FE0AA6" w:rsidP="00A1725B">
      <w:pPr>
        <w:numPr>
          <w:ilvl w:val="0"/>
          <w:numId w:val="58"/>
        </w:numPr>
        <w:suppressAutoHyphens w:val="0"/>
        <w:spacing w:after="160" w:line="259" w:lineRule="auto"/>
        <w:contextualSpacing/>
        <w:jc w:val="both"/>
        <w:rPr>
          <w:rFonts w:eastAsia="Times New Roman"/>
          <w:lang w:eastAsia="ru-RU"/>
        </w:rPr>
      </w:pPr>
      <w:r w:rsidRPr="00FE0AA6">
        <w:rPr>
          <w:rFonts w:eastAsia="Times New Roman"/>
          <w:lang w:eastAsia="ru-RU"/>
        </w:rPr>
        <w:t>Описание опыта</w:t>
      </w:r>
    </w:p>
    <w:p w:rsidR="00FE0AA6" w:rsidRPr="00FE0AA6" w:rsidRDefault="00FE0AA6" w:rsidP="00A1725B">
      <w:pPr>
        <w:numPr>
          <w:ilvl w:val="0"/>
          <w:numId w:val="58"/>
        </w:numPr>
        <w:suppressAutoHyphens w:val="0"/>
        <w:spacing w:after="160" w:line="259" w:lineRule="auto"/>
        <w:contextualSpacing/>
        <w:jc w:val="both"/>
        <w:rPr>
          <w:rFonts w:eastAsia="Times New Roman"/>
          <w:lang w:eastAsia="ru-RU"/>
        </w:rPr>
      </w:pPr>
      <w:r w:rsidRPr="00FE0AA6">
        <w:rPr>
          <w:rFonts w:eastAsia="Times New Roman"/>
          <w:lang w:eastAsia="ru-RU"/>
        </w:rPr>
        <w:t>Строение растений</w:t>
      </w:r>
    </w:p>
    <w:p w:rsidR="00FE0AA6" w:rsidRPr="00FE0AA6" w:rsidRDefault="00FE0AA6" w:rsidP="00A1725B">
      <w:pPr>
        <w:numPr>
          <w:ilvl w:val="0"/>
          <w:numId w:val="58"/>
        </w:numPr>
        <w:suppressAutoHyphens w:val="0"/>
        <w:spacing w:after="160" w:line="259" w:lineRule="auto"/>
        <w:contextualSpacing/>
        <w:jc w:val="both"/>
        <w:rPr>
          <w:rFonts w:eastAsia="Times New Roman"/>
          <w:lang w:eastAsia="ru-RU"/>
        </w:rPr>
      </w:pPr>
      <w:r w:rsidRPr="00FE0AA6">
        <w:rPr>
          <w:rFonts w:eastAsia="Times New Roman"/>
          <w:lang w:eastAsia="ru-RU"/>
        </w:rPr>
        <w:t>Царство Растения</w:t>
      </w:r>
    </w:p>
    <w:p w:rsidR="00FE0AA6" w:rsidRPr="00FE0AA6" w:rsidRDefault="00FE0AA6" w:rsidP="00A1725B">
      <w:pPr>
        <w:numPr>
          <w:ilvl w:val="0"/>
          <w:numId w:val="58"/>
        </w:numPr>
        <w:suppressAutoHyphens w:val="0"/>
        <w:spacing w:after="160" w:line="259" w:lineRule="auto"/>
        <w:contextualSpacing/>
        <w:jc w:val="both"/>
        <w:rPr>
          <w:rFonts w:eastAsia="Times New Roman"/>
          <w:lang w:eastAsia="ru-RU"/>
        </w:rPr>
      </w:pPr>
      <w:r w:rsidRPr="00FE0AA6">
        <w:rPr>
          <w:rFonts w:eastAsia="Times New Roman"/>
          <w:lang w:eastAsia="ru-RU"/>
        </w:rPr>
        <w:t>Умение работать с графиками</w:t>
      </w:r>
    </w:p>
    <w:p w:rsidR="00FE0AA6" w:rsidRPr="00FE0AA6" w:rsidRDefault="00FE0AA6" w:rsidP="00A1725B">
      <w:pPr>
        <w:numPr>
          <w:ilvl w:val="0"/>
          <w:numId w:val="58"/>
        </w:numPr>
        <w:suppressAutoHyphens w:val="0"/>
        <w:spacing w:after="160" w:line="259" w:lineRule="auto"/>
        <w:contextualSpacing/>
        <w:jc w:val="both"/>
        <w:rPr>
          <w:rFonts w:eastAsia="Times New Roman"/>
          <w:lang w:eastAsia="ru-RU"/>
        </w:rPr>
      </w:pPr>
      <w:r w:rsidRPr="00FE0AA6">
        <w:rPr>
          <w:rFonts w:eastAsia="Times New Roman"/>
          <w:lang w:eastAsia="ru-RU"/>
        </w:rPr>
        <w:t>Умение формулировать гипотезу биологического эксперимента, оценивать полученные результаты и делать обоснованные выводы</w:t>
      </w:r>
    </w:p>
    <w:p w:rsidR="00FE0AA6" w:rsidRPr="00FE0AA6" w:rsidRDefault="00FE0AA6" w:rsidP="00A1725B">
      <w:pPr>
        <w:numPr>
          <w:ilvl w:val="0"/>
          <w:numId w:val="58"/>
        </w:numPr>
        <w:suppressAutoHyphens w:val="0"/>
        <w:spacing w:after="160" w:line="259" w:lineRule="auto"/>
        <w:contextualSpacing/>
        <w:jc w:val="both"/>
        <w:rPr>
          <w:rFonts w:eastAsia="Times New Roman"/>
          <w:lang w:eastAsia="ru-RU"/>
        </w:rPr>
      </w:pPr>
      <w:r w:rsidRPr="00FE0AA6">
        <w:rPr>
          <w:rFonts w:eastAsia="Times New Roman"/>
          <w:lang w:eastAsia="ru-RU"/>
        </w:rPr>
        <w:t>Умение использовать полученные теоретические знания в практической деятельности</w:t>
      </w:r>
    </w:p>
    <w:p w:rsidR="00FE0AA6" w:rsidRPr="00FE0AA6" w:rsidRDefault="00FE0AA6" w:rsidP="00A1725B">
      <w:pPr>
        <w:numPr>
          <w:ilvl w:val="0"/>
          <w:numId w:val="58"/>
        </w:numPr>
        <w:suppressAutoHyphens w:val="0"/>
        <w:spacing w:after="160" w:line="259" w:lineRule="auto"/>
        <w:contextualSpacing/>
        <w:jc w:val="both"/>
        <w:rPr>
          <w:lang w:eastAsia="en-US"/>
        </w:rPr>
      </w:pPr>
      <w:r w:rsidRPr="00FE0AA6">
        <w:rPr>
          <w:lang w:eastAsia="en-US"/>
        </w:rPr>
        <w:t>Классификация животных по средам обитания и царствам Животных</w:t>
      </w:r>
    </w:p>
    <w:p w:rsidR="00FE0AA6" w:rsidRPr="00FE0AA6" w:rsidRDefault="00FE0AA6" w:rsidP="00FE0AA6">
      <w:pPr>
        <w:suppressAutoHyphens w:val="0"/>
        <w:jc w:val="both"/>
        <w:rPr>
          <w:rFonts w:eastAsia="Times New Roman"/>
          <w:lang w:eastAsia="ru-RU"/>
        </w:rPr>
      </w:pPr>
    </w:p>
    <w:tbl>
      <w:tblPr>
        <w:tblStyle w:val="2e"/>
        <w:tblW w:w="10231" w:type="dxa"/>
        <w:tblLayout w:type="fixed"/>
        <w:tblLook w:val="04A0" w:firstRow="1" w:lastRow="0" w:firstColumn="1" w:lastColumn="0" w:noHBand="0" w:noVBand="1"/>
      </w:tblPr>
      <w:tblGrid>
        <w:gridCol w:w="922"/>
        <w:gridCol w:w="1408"/>
        <w:gridCol w:w="1747"/>
        <w:gridCol w:w="567"/>
        <w:gridCol w:w="567"/>
        <w:gridCol w:w="567"/>
        <w:gridCol w:w="567"/>
        <w:gridCol w:w="1276"/>
        <w:gridCol w:w="1305"/>
        <w:gridCol w:w="1305"/>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Кол-во учащихся 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1276"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305"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305"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Средний балл </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7</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46</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3,1</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p>
        </w:tc>
        <w:tc>
          <w:tcPr>
            <w:tcW w:w="1408" w:type="dxa"/>
          </w:tcPr>
          <w:p w:rsidR="00FE0AA6" w:rsidRPr="00FE0AA6" w:rsidRDefault="00FE0AA6" w:rsidP="00FE0AA6">
            <w:pPr>
              <w:suppressAutoHyphens w:val="0"/>
              <w:jc w:val="both"/>
              <w:rPr>
                <w:rFonts w:eastAsia="Times New Roman"/>
                <w:lang w:eastAsia="ru-RU"/>
              </w:rPr>
            </w:pPr>
          </w:p>
        </w:tc>
        <w:tc>
          <w:tcPr>
            <w:tcW w:w="174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1276" w:type="dxa"/>
          </w:tcPr>
          <w:p w:rsidR="00FE0AA6" w:rsidRPr="00FE0AA6" w:rsidRDefault="00FE0AA6" w:rsidP="00FE0AA6">
            <w:pPr>
              <w:suppressAutoHyphens w:val="0"/>
              <w:jc w:val="both"/>
              <w:rPr>
                <w:rFonts w:eastAsia="Times New Roman"/>
                <w:lang w:eastAsia="ru-RU"/>
              </w:rPr>
            </w:pPr>
          </w:p>
        </w:tc>
        <w:tc>
          <w:tcPr>
            <w:tcW w:w="1305" w:type="dxa"/>
          </w:tcPr>
          <w:p w:rsidR="00FE0AA6" w:rsidRPr="00FE0AA6" w:rsidRDefault="00FE0AA6" w:rsidP="00FE0AA6">
            <w:pPr>
              <w:suppressAutoHyphens w:val="0"/>
              <w:jc w:val="both"/>
              <w:rPr>
                <w:rFonts w:eastAsia="Times New Roman"/>
                <w:lang w:eastAsia="ru-RU"/>
              </w:rPr>
            </w:pPr>
          </w:p>
        </w:tc>
        <w:tc>
          <w:tcPr>
            <w:tcW w:w="1305" w:type="dxa"/>
          </w:tcPr>
          <w:p w:rsidR="00FE0AA6" w:rsidRPr="00FE0AA6" w:rsidRDefault="00FE0AA6" w:rsidP="00FE0AA6">
            <w:pPr>
              <w:suppressAutoHyphens w:val="0"/>
              <w:jc w:val="both"/>
              <w:rPr>
                <w:rFonts w:eastAsia="Times New Roman"/>
                <w:lang w:eastAsia="ru-RU"/>
              </w:rPr>
            </w:pP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r w:rsidRPr="00FE0AA6">
              <w:rPr>
                <w:rFonts w:eastAsia="Times New Roman"/>
                <w:b/>
                <w:lang w:eastAsia="ru-RU"/>
              </w:rPr>
              <w:t>Всего</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46</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3,1</w:t>
            </w:r>
          </w:p>
        </w:tc>
      </w:tr>
    </w:tbl>
    <w:p w:rsidR="00FE0AA6" w:rsidRPr="00FE0AA6" w:rsidRDefault="00FE0AA6" w:rsidP="00FE0AA6">
      <w:pPr>
        <w:suppressAutoHyphens w:val="0"/>
        <w:jc w:val="both"/>
        <w:rPr>
          <w:rFonts w:eastAsia="Times New Roman"/>
          <w:b/>
          <w:bCs/>
          <w:color w:val="000000"/>
          <w:lang w:eastAsia="ru-RU"/>
        </w:rPr>
      </w:pPr>
    </w:p>
    <w:p w:rsidR="00FE0AA6" w:rsidRPr="00FE0AA6" w:rsidRDefault="00FE0AA6" w:rsidP="00FE0AA6">
      <w:pPr>
        <w:suppressAutoHyphens w:val="0"/>
        <w:jc w:val="both"/>
        <w:rPr>
          <w:rFonts w:eastAsia="Times New Roman"/>
          <w:b/>
          <w:bCs/>
          <w:color w:val="000000"/>
          <w:lang w:eastAsia="ru-RU"/>
        </w:rPr>
      </w:pPr>
      <w:r w:rsidRPr="00FE0AA6">
        <w:rPr>
          <w:rFonts w:eastAsia="Times New Roman"/>
          <w:b/>
          <w:bCs/>
          <w:color w:val="000000"/>
          <w:lang w:eastAsia="ru-RU"/>
        </w:rPr>
        <w:t xml:space="preserve">Учитель биологи: </w:t>
      </w:r>
      <w:proofErr w:type="spellStart"/>
      <w:r w:rsidRPr="00FE0AA6">
        <w:rPr>
          <w:rFonts w:eastAsia="Times New Roman"/>
          <w:b/>
          <w:bCs/>
          <w:color w:val="000000"/>
          <w:lang w:eastAsia="ru-RU"/>
        </w:rPr>
        <w:t>Гаджираджабов</w:t>
      </w:r>
      <w:proofErr w:type="spellEnd"/>
      <w:r w:rsidRPr="00FE0AA6">
        <w:rPr>
          <w:rFonts w:eastAsia="Times New Roman"/>
          <w:b/>
          <w:bCs/>
          <w:color w:val="000000"/>
          <w:lang w:eastAsia="ru-RU"/>
        </w:rPr>
        <w:t xml:space="preserve"> М.М</w:t>
      </w:r>
    </w:p>
    <w:p w:rsidR="00FE0AA6" w:rsidRPr="00FE0AA6" w:rsidRDefault="00FE0AA6" w:rsidP="00FE0AA6">
      <w:pPr>
        <w:suppressAutoHyphens w:val="0"/>
        <w:jc w:val="both"/>
        <w:rPr>
          <w:rFonts w:eastAsia="Times New Roman"/>
          <w:lang w:eastAsia="ru-RU"/>
        </w:rPr>
      </w:pPr>
      <w:r w:rsidRPr="00FE0AA6">
        <w:rPr>
          <w:rFonts w:eastAsia="Times New Roman"/>
          <w:b/>
          <w:bCs/>
          <w:color w:val="000000"/>
          <w:lang w:eastAsia="ru-RU"/>
        </w:rPr>
        <w:t>Вывод</w:t>
      </w:r>
      <w:r w:rsidRPr="00FE0AA6">
        <w:rPr>
          <w:rFonts w:eastAsia="Times New Roman"/>
          <w:color w:val="000000"/>
          <w:lang w:eastAsia="ru-RU"/>
        </w:rPr>
        <w:t>: затруднения вызвали:</w:t>
      </w:r>
      <w:r w:rsidRPr="00FE0AA6">
        <w:rPr>
          <w:rFonts w:eastAsia="Times New Roman"/>
          <w:lang w:eastAsia="ru-RU"/>
        </w:rPr>
        <w:t xml:space="preserve"> работать с изображениями биологических объектов; с научными приборами; восстановление текста биологического содержания с помощью избыточного перечня биологических терминов и понятий; строение растений; формулировать гипотезу биологического эксперимента, оценивать полученные результаты и делать обоснованные выводы; использовать полученные теоретические знания в практической деятельности.</w:t>
      </w:r>
    </w:p>
    <w:p w:rsidR="00FE0AA6" w:rsidRPr="00FE0AA6" w:rsidRDefault="00FE0AA6" w:rsidP="00FE0AA6">
      <w:pPr>
        <w:suppressAutoHyphens w:val="0"/>
        <w:jc w:val="center"/>
        <w:rPr>
          <w:rFonts w:eastAsia="Times New Roman"/>
          <w:lang w:eastAsia="ru-RU"/>
        </w:rPr>
      </w:pPr>
    </w:p>
    <w:p w:rsidR="00FE0AA6" w:rsidRPr="00FE0AA6" w:rsidRDefault="00FE0AA6" w:rsidP="00FE0AA6">
      <w:pPr>
        <w:shd w:val="clear" w:color="auto" w:fill="FFFFFF"/>
        <w:suppressAutoHyphens w:val="0"/>
        <w:jc w:val="center"/>
        <w:rPr>
          <w:rFonts w:eastAsia="Times New Roman"/>
          <w:b/>
          <w:bCs/>
          <w:color w:val="000000"/>
          <w:lang w:eastAsia="ru-RU"/>
        </w:rPr>
      </w:pPr>
    </w:p>
    <w:p w:rsidR="00FE0AA6" w:rsidRPr="00FE0AA6" w:rsidRDefault="00FE0AA6" w:rsidP="00FE0AA6">
      <w:pPr>
        <w:shd w:val="clear" w:color="auto" w:fill="FFFFFF"/>
        <w:suppressAutoHyphens w:val="0"/>
        <w:rPr>
          <w:rFonts w:eastAsia="Times New Roman"/>
          <w:b/>
          <w:bCs/>
          <w:color w:val="000000"/>
          <w:lang w:eastAsia="ru-RU"/>
        </w:rPr>
      </w:pPr>
      <w:r w:rsidRPr="00FE0AA6">
        <w:rPr>
          <w:rFonts w:eastAsia="Times New Roman"/>
          <w:b/>
          <w:bCs/>
          <w:color w:val="000000"/>
          <w:lang w:eastAsia="ru-RU"/>
        </w:rPr>
        <w:t>Анализ результатов Всероссийской проверочной работы по биологии</w:t>
      </w:r>
    </w:p>
    <w:p w:rsidR="00FE0AA6" w:rsidRPr="00FE0AA6" w:rsidRDefault="00FE0AA6" w:rsidP="00FE0AA6">
      <w:pPr>
        <w:shd w:val="clear" w:color="auto" w:fill="FFFFFF"/>
        <w:suppressAutoHyphens w:val="0"/>
        <w:jc w:val="center"/>
        <w:rPr>
          <w:rFonts w:eastAsia="Times New Roman"/>
          <w:color w:val="000000"/>
          <w:lang w:eastAsia="ru-RU"/>
        </w:rPr>
      </w:pPr>
      <w:r w:rsidRPr="00FE0AA6">
        <w:rPr>
          <w:rFonts w:eastAsia="Times New Roman"/>
          <w:b/>
          <w:bCs/>
          <w:color w:val="000000"/>
          <w:lang w:eastAsia="ru-RU"/>
        </w:rPr>
        <w:t>в 8 классе</w:t>
      </w:r>
    </w:p>
    <w:p w:rsidR="00FE0AA6" w:rsidRPr="00FE0AA6" w:rsidRDefault="00FE0AA6" w:rsidP="00FE0AA6">
      <w:pPr>
        <w:suppressAutoHyphens w:val="0"/>
        <w:jc w:val="both"/>
        <w:rPr>
          <w:rFonts w:eastAsia="Times New Roman"/>
          <w:lang w:eastAsia="ru-RU"/>
        </w:rPr>
      </w:pPr>
    </w:p>
    <w:tbl>
      <w:tblPr>
        <w:tblW w:w="11436" w:type="dxa"/>
        <w:shd w:val="clear" w:color="auto" w:fill="FFFFFF"/>
        <w:tblCellMar>
          <w:top w:w="12" w:type="dxa"/>
          <w:left w:w="12" w:type="dxa"/>
          <w:bottom w:w="12" w:type="dxa"/>
          <w:right w:w="12" w:type="dxa"/>
        </w:tblCellMar>
        <w:tblLook w:val="04A0" w:firstRow="1" w:lastRow="0" w:firstColumn="1" w:lastColumn="0" w:noHBand="0" w:noVBand="1"/>
      </w:tblPr>
      <w:tblGrid>
        <w:gridCol w:w="11436"/>
      </w:tblGrid>
      <w:tr w:rsidR="00FE0AA6" w:rsidRPr="00FE0AA6" w:rsidTr="00373045">
        <w:trPr>
          <w:trHeight w:val="36"/>
        </w:trPr>
        <w:tc>
          <w:tcPr>
            <w:tcW w:w="11436"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28.09.2020</w:t>
            </w:r>
          </w:p>
        </w:tc>
      </w:tr>
      <w:tr w:rsidR="00FE0AA6" w:rsidRPr="00FE0AA6" w:rsidTr="00373045">
        <w:trPr>
          <w:trHeight w:val="168"/>
        </w:trPr>
        <w:tc>
          <w:tcPr>
            <w:tcW w:w="11436"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Предмет: Биология</w:t>
            </w:r>
          </w:p>
        </w:tc>
      </w:tr>
    </w:tbl>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Количество заданий: 10</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Время выполнения: 60 минут.</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Максимальный балл: 28.</w:t>
      </w:r>
    </w:p>
    <w:p w:rsidR="00FE0AA6" w:rsidRPr="00FE0AA6" w:rsidRDefault="00FE0AA6" w:rsidP="00FE0AA6">
      <w:pPr>
        <w:suppressAutoHyphens w:val="0"/>
        <w:jc w:val="both"/>
        <w:rPr>
          <w:u w:val="single"/>
          <w:lang w:eastAsia="en-US"/>
        </w:rPr>
      </w:pPr>
      <w:r w:rsidRPr="00FE0AA6">
        <w:rPr>
          <w:u w:val="single"/>
          <w:lang w:eastAsia="en-US"/>
        </w:rPr>
        <w:t>Работа состояла из 13 заданий:</w:t>
      </w:r>
    </w:p>
    <w:p w:rsidR="00FE0AA6" w:rsidRPr="00FE0AA6" w:rsidRDefault="00FE0AA6" w:rsidP="00FE0AA6">
      <w:pPr>
        <w:suppressAutoHyphens w:val="0"/>
        <w:jc w:val="both"/>
        <w:rPr>
          <w:lang w:eastAsia="en-US"/>
        </w:rPr>
      </w:pPr>
      <w:r w:rsidRPr="00FE0AA6">
        <w:rPr>
          <w:lang w:eastAsia="en-US"/>
        </w:rPr>
        <w:t xml:space="preserve">Задание 1 направлено на выявление понимания зоологии  как системы наук, объектами изучения которой являются животные.  </w:t>
      </w:r>
    </w:p>
    <w:p w:rsidR="00FE0AA6" w:rsidRPr="00FE0AA6" w:rsidRDefault="00FE0AA6" w:rsidP="00FE0AA6">
      <w:pPr>
        <w:suppressAutoHyphens w:val="0"/>
        <w:jc w:val="both"/>
        <w:rPr>
          <w:lang w:eastAsia="en-US"/>
        </w:rPr>
      </w:pPr>
      <w:r w:rsidRPr="00FE0AA6">
        <w:rPr>
          <w:lang w:eastAsia="en-US"/>
        </w:rPr>
        <w:t xml:space="preserve">Задание 2  проверяет  умение  делать  морфологическое  и систематическое   описание  животного  по  заданному  алгоритму (тип симметрии,  среда  обитания, местоположение  в  системе животного мира),  а также определять их значение в природе и жизни человека. </w:t>
      </w:r>
    </w:p>
    <w:p w:rsidR="00FE0AA6" w:rsidRPr="00FE0AA6" w:rsidRDefault="00FE0AA6" w:rsidP="00FE0AA6">
      <w:pPr>
        <w:suppressAutoHyphens w:val="0"/>
        <w:jc w:val="both"/>
        <w:rPr>
          <w:lang w:eastAsia="en-US"/>
        </w:rPr>
      </w:pPr>
      <w:r w:rsidRPr="00FE0AA6">
        <w:rPr>
          <w:lang w:eastAsia="en-US"/>
        </w:rPr>
        <w:lastRenderedPageBreak/>
        <w:t xml:space="preserve">Задание 3  проверяет  умение  находить  в  перечне  согласно  условию задания необходимую биологическую информацию.   </w:t>
      </w:r>
    </w:p>
    <w:p w:rsidR="00FE0AA6" w:rsidRPr="00FE0AA6" w:rsidRDefault="00FE0AA6" w:rsidP="00FE0AA6">
      <w:pPr>
        <w:suppressAutoHyphens w:val="0"/>
        <w:jc w:val="both"/>
        <w:rPr>
          <w:lang w:eastAsia="en-US"/>
        </w:rPr>
      </w:pPr>
      <w:r w:rsidRPr="00FE0AA6">
        <w:rPr>
          <w:lang w:eastAsia="en-US"/>
        </w:rPr>
        <w:t xml:space="preserve">Задание 4  проверяет  знание  общих  свойств  живого  у  представителей животных,  растений,  бактерий,  грибов.  В  первой  части  определяется  тип питания  по  названию  организма,  а  во  второй  части –  по  изображению конкретного организма.  </w:t>
      </w:r>
    </w:p>
    <w:p w:rsidR="00FE0AA6" w:rsidRPr="00FE0AA6" w:rsidRDefault="00FE0AA6" w:rsidP="00FE0AA6">
      <w:pPr>
        <w:suppressAutoHyphens w:val="0"/>
        <w:jc w:val="both"/>
        <w:rPr>
          <w:lang w:eastAsia="en-US"/>
        </w:rPr>
      </w:pPr>
      <w:r w:rsidRPr="00FE0AA6">
        <w:rPr>
          <w:lang w:eastAsia="en-US"/>
        </w:rPr>
        <w:t xml:space="preserve">Первая  часть  задания 5  проверяет  умение  работать  с  рисунками, представленными   в  виде  схемы,  на  которой  изображен  цикл  развития </w:t>
      </w:r>
    </w:p>
    <w:p w:rsidR="00FE0AA6" w:rsidRPr="00FE0AA6" w:rsidRDefault="00FE0AA6" w:rsidP="00FE0AA6">
      <w:pPr>
        <w:suppressAutoHyphens w:val="0"/>
        <w:jc w:val="both"/>
        <w:rPr>
          <w:lang w:eastAsia="en-US"/>
        </w:rPr>
      </w:pPr>
      <w:r w:rsidRPr="00FE0AA6">
        <w:rPr>
          <w:lang w:eastAsia="en-US"/>
        </w:rPr>
        <w:t xml:space="preserve">печёночного сосальщика. Вторая часть задания проверяет умение оценивать влияние этого животного на человека. </w:t>
      </w:r>
    </w:p>
    <w:p w:rsidR="00FE0AA6" w:rsidRPr="00FE0AA6" w:rsidRDefault="00FE0AA6" w:rsidP="00FE0AA6">
      <w:pPr>
        <w:suppressAutoHyphens w:val="0"/>
        <w:jc w:val="both"/>
        <w:rPr>
          <w:lang w:eastAsia="en-US"/>
        </w:rPr>
      </w:pPr>
      <w:r w:rsidRPr="00FE0AA6">
        <w:rPr>
          <w:lang w:eastAsia="en-US"/>
        </w:rPr>
        <w:t xml:space="preserve">Задание 6  проверяет  знание  особенностей  строения  и функционирование отдельных органов и систем органов у животных разных таксономических групп. </w:t>
      </w:r>
    </w:p>
    <w:p w:rsidR="00FE0AA6" w:rsidRPr="00FE0AA6" w:rsidRDefault="00FE0AA6" w:rsidP="00FE0AA6">
      <w:pPr>
        <w:suppressAutoHyphens w:val="0"/>
        <w:jc w:val="both"/>
        <w:rPr>
          <w:lang w:eastAsia="en-US"/>
        </w:rPr>
      </w:pPr>
      <w:r w:rsidRPr="00FE0AA6">
        <w:rPr>
          <w:lang w:eastAsia="en-US"/>
        </w:rPr>
        <w:t xml:space="preserve">Задание 7  проверяет  умение  установить  по  изображению принадлежность  отдельного  органа  или  системы  органов (фрагмента)  к животному определенной систематической группы. </w:t>
      </w:r>
    </w:p>
    <w:p w:rsidR="00FE0AA6" w:rsidRPr="00FE0AA6" w:rsidRDefault="00FE0AA6" w:rsidP="00FE0AA6">
      <w:pPr>
        <w:suppressAutoHyphens w:val="0"/>
        <w:jc w:val="both"/>
        <w:rPr>
          <w:lang w:eastAsia="en-US"/>
        </w:rPr>
      </w:pPr>
      <w:r w:rsidRPr="00FE0AA6">
        <w:rPr>
          <w:lang w:eastAsia="en-US"/>
        </w:rPr>
        <w:t xml:space="preserve">Первая  часть  задания 8  проверяет  умение  проводить  сравнение биологических объектов, таксонов между собой, а во второй части приводить примеры  типичных  представителей  животных  относящихся  к  этим систематическим группам.   </w:t>
      </w:r>
    </w:p>
    <w:p w:rsidR="00FE0AA6" w:rsidRPr="00FE0AA6" w:rsidRDefault="00FE0AA6" w:rsidP="00FE0AA6">
      <w:pPr>
        <w:suppressAutoHyphens w:val="0"/>
        <w:jc w:val="both"/>
        <w:rPr>
          <w:lang w:eastAsia="en-US"/>
        </w:rPr>
      </w:pPr>
      <w:r w:rsidRPr="00FE0AA6">
        <w:rPr>
          <w:lang w:eastAsia="en-US"/>
        </w:rPr>
        <w:t xml:space="preserve">Задание 9  проверяет  умение  читать  и  понимать  текст  биологического содержания,  используя  для  этого  недостающие  термины  и  понятия, представленные в перечне. </w:t>
      </w:r>
    </w:p>
    <w:p w:rsidR="00FE0AA6" w:rsidRPr="00FE0AA6" w:rsidRDefault="00FE0AA6" w:rsidP="00FE0AA6">
      <w:pPr>
        <w:suppressAutoHyphens w:val="0"/>
        <w:jc w:val="both"/>
        <w:rPr>
          <w:lang w:eastAsia="en-US"/>
        </w:rPr>
      </w:pPr>
      <w:r w:rsidRPr="00FE0AA6">
        <w:rPr>
          <w:lang w:eastAsia="en-US"/>
        </w:rPr>
        <w:t xml:space="preserve">Первая  часть  задания 10  проверяет  умение  соотносить  изображение объекта  с  его  описанием.  Во  второй  части  задания  нужно  формулировать аргументированный ответ на поставленный вопрос.  </w:t>
      </w:r>
    </w:p>
    <w:p w:rsidR="00FE0AA6" w:rsidRPr="00FE0AA6" w:rsidRDefault="00FE0AA6" w:rsidP="00FE0AA6">
      <w:pPr>
        <w:suppressAutoHyphens w:val="0"/>
        <w:jc w:val="both"/>
        <w:rPr>
          <w:lang w:eastAsia="en-US"/>
        </w:rPr>
      </w:pPr>
      <w:r w:rsidRPr="00FE0AA6">
        <w:rPr>
          <w:lang w:eastAsia="en-US"/>
        </w:rPr>
        <w:t xml:space="preserve">Задание 11  проверяет  знание  важнейших  морфологических, физиологических,  экологических  признаков  животных  на  уровне  типа  или класса. </w:t>
      </w:r>
    </w:p>
    <w:p w:rsidR="00FE0AA6" w:rsidRPr="00FE0AA6" w:rsidRDefault="00FE0AA6" w:rsidP="00FE0AA6">
      <w:pPr>
        <w:suppressAutoHyphens w:val="0"/>
        <w:jc w:val="both"/>
        <w:rPr>
          <w:lang w:eastAsia="en-US"/>
        </w:rPr>
      </w:pPr>
      <w:r w:rsidRPr="00FE0AA6">
        <w:rPr>
          <w:lang w:eastAsia="en-US"/>
        </w:rPr>
        <w:t xml:space="preserve">Задание 12 предполагает работу с табличным материалом, в частности  умение  анализировать  статистические  данные  и  делать  на  этом  основании умозаключения. </w:t>
      </w:r>
    </w:p>
    <w:p w:rsidR="00FE0AA6" w:rsidRPr="00FE0AA6" w:rsidRDefault="00FE0AA6" w:rsidP="00FE0AA6">
      <w:pPr>
        <w:suppressAutoHyphens w:val="0"/>
        <w:jc w:val="both"/>
        <w:rPr>
          <w:b/>
          <w:lang w:eastAsia="en-US"/>
        </w:rPr>
      </w:pPr>
      <w:r w:rsidRPr="00FE0AA6">
        <w:rPr>
          <w:lang w:eastAsia="en-US"/>
        </w:rPr>
        <w:t>Первая  часть  задания 13  проверяет  умение  сравнивать  биологические объекты  с  их  моделями  в  целях  составления  описания  объекта  на  примере породы  собаки  по  заданному  алгоритму.  Вторая  часть  задания  проверяет умение  использовать  это  умение  для  решения  практической  задачи (сохранение и воспроизведение породы собаки</w:t>
      </w:r>
      <w:r w:rsidRPr="00FE0AA6">
        <w:rPr>
          <w:b/>
          <w:lang w:eastAsia="en-US"/>
        </w:rPr>
        <w:t xml:space="preserve">).   </w:t>
      </w:r>
    </w:p>
    <w:p w:rsidR="00FE0AA6" w:rsidRPr="00FE0AA6" w:rsidRDefault="00FE0AA6" w:rsidP="00FE0AA6">
      <w:pPr>
        <w:suppressAutoHyphens w:val="0"/>
        <w:jc w:val="both"/>
        <w:rPr>
          <w:b/>
          <w:lang w:eastAsia="en-US"/>
        </w:rPr>
      </w:pPr>
      <w:r w:rsidRPr="00FE0AA6">
        <w:rPr>
          <w:b/>
          <w:lang w:eastAsia="en-US"/>
        </w:rPr>
        <w:t xml:space="preserve">Учитель </w:t>
      </w:r>
      <w:proofErr w:type="spellStart"/>
      <w:r w:rsidRPr="00FE0AA6">
        <w:rPr>
          <w:b/>
          <w:lang w:eastAsia="en-US"/>
        </w:rPr>
        <w:t>Гаджираджабов</w:t>
      </w:r>
      <w:proofErr w:type="spellEnd"/>
      <w:r w:rsidRPr="00FE0AA6">
        <w:rPr>
          <w:b/>
          <w:lang w:eastAsia="en-US"/>
        </w:rPr>
        <w:t xml:space="preserve"> М.М.</w:t>
      </w:r>
    </w:p>
    <w:tbl>
      <w:tblPr>
        <w:tblStyle w:val="2e"/>
        <w:tblW w:w="10231" w:type="dxa"/>
        <w:tblLayout w:type="fixed"/>
        <w:tblLook w:val="04A0" w:firstRow="1" w:lastRow="0" w:firstColumn="1" w:lastColumn="0" w:noHBand="0" w:noVBand="1"/>
      </w:tblPr>
      <w:tblGrid>
        <w:gridCol w:w="922"/>
        <w:gridCol w:w="1408"/>
        <w:gridCol w:w="1747"/>
        <w:gridCol w:w="567"/>
        <w:gridCol w:w="567"/>
        <w:gridCol w:w="567"/>
        <w:gridCol w:w="567"/>
        <w:gridCol w:w="1276"/>
        <w:gridCol w:w="1305"/>
        <w:gridCol w:w="1305"/>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Кол-во учащихся 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1276"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305"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305"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Средний балл</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8</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57</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3,5</w:t>
            </w: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r w:rsidRPr="00FE0AA6">
              <w:rPr>
                <w:rFonts w:eastAsia="Times New Roman"/>
                <w:b/>
                <w:lang w:eastAsia="ru-RU"/>
              </w:rPr>
              <w:t>Всего</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57</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3,5</w:t>
            </w:r>
          </w:p>
        </w:tc>
      </w:tr>
    </w:tbl>
    <w:p w:rsidR="00FE0AA6" w:rsidRPr="00FE0AA6" w:rsidRDefault="00FE0AA6" w:rsidP="00FE0AA6">
      <w:pPr>
        <w:suppressAutoHyphens w:val="0"/>
        <w:jc w:val="both"/>
        <w:rPr>
          <w:rFonts w:eastAsia="Times New Roman"/>
          <w:b/>
          <w:bCs/>
          <w:color w:val="000000"/>
          <w:lang w:eastAsia="ru-RU"/>
        </w:rPr>
      </w:pPr>
    </w:p>
    <w:p w:rsidR="00FE0AA6" w:rsidRPr="00FE0AA6" w:rsidRDefault="00FE0AA6" w:rsidP="00FE0AA6">
      <w:pPr>
        <w:suppressAutoHyphens w:val="0"/>
        <w:jc w:val="both"/>
        <w:rPr>
          <w:lang w:eastAsia="en-US"/>
        </w:rPr>
      </w:pPr>
      <w:r w:rsidRPr="00FE0AA6">
        <w:rPr>
          <w:rFonts w:eastAsia="Times New Roman"/>
          <w:b/>
          <w:bCs/>
          <w:color w:val="000000"/>
          <w:lang w:eastAsia="ru-RU"/>
        </w:rPr>
        <w:t>Вывод</w:t>
      </w:r>
      <w:r w:rsidRPr="00FE0AA6">
        <w:rPr>
          <w:rFonts w:eastAsia="Times New Roman"/>
          <w:color w:val="000000"/>
          <w:lang w:eastAsia="ru-RU"/>
        </w:rPr>
        <w:t>: затруднения вызвали:</w:t>
      </w:r>
      <w:r w:rsidRPr="00FE0AA6">
        <w:rPr>
          <w:rFonts w:eastAsia="Times New Roman"/>
          <w:lang w:eastAsia="ru-RU"/>
        </w:rPr>
        <w:t xml:space="preserve"> </w:t>
      </w:r>
      <w:r w:rsidRPr="00FE0AA6">
        <w:rPr>
          <w:lang w:eastAsia="en-US"/>
        </w:rPr>
        <w:t xml:space="preserve">понимания зоологии  как системы наук, объектами изучения которой являются животные; умение  делать  морфологическое  и систематическое   описание  животного  по  заданному  алгоритму (тип симметрии,  среда  обитания, местоположение  в  системе животного мира),  а также определять их значение в природе и жизни человека. </w:t>
      </w:r>
    </w:p>
    <w:p w:rsidR="00FE0AA6" w:rsidRPr="00FE0AA6" w:rsidRDefault="00FE0AA6" w:rsidP="00FE0AA6">
      <w:pPr>
        <w:suppressAutoHyphens w:val="0"/>
        <w:jc w:val="both"/>
        <w:rPr>
          <w:rFonts w:eastAsia="Times New Roman"/>
          <w:b/>
          <w:lang w:eastAsia="ru-RU"/>
        </w:rPr>
      </w:pPr>
    </w:p>
    <w:p w:rsidR="00FE0AA6" w:rsidRPr="00FE0AA6" w:rsidRDefault="00FE0AA6" w:rsidP="00FE0AA6">
      <w:pPr>
        <w:shd w:val="clear" w:color="auto" w:fill="FFFFFF"/>
        <w:suppressAutoHyphens w:val="0"/>
        <w:jc w:val="both"/>
        <w:rPr>
          <w:rFonts w:eastAsia="Times New Roman"/>
          <w:b/>
          <w:color w:val="000000"/>
          <w:lang w:eastAsia="ru-RU"/>
        </w:rPr>
      </w:pPr>
      <w:r w:rsidRPr="00FE0AA6">
        <w:rPr>
          <w:rFonts w:eastAsia="Times New Roman"/>
          <w:b/>
          <w:bCs/>
          <w:color w:val="000000"/>
          <w:lang w:eastAsia="ru-RU"/>
        </w:rPr>
        <w:t>Н</w:t>
      </w:r>
      <w:r w:rsidRPr="00FE0AA6">
        <w:rPr>
          <w:rFonts w:eastAsia="Times New Roman"/>
          <w:b/>
          <w:color w:val="000000"/>
          <w:lang w:eastAsia="ru-RU"/>
        </w:rPr>
        <w:t>еобходимо обратить внимание на следующее:</w:t>
      </w:r>
    </w:p>
    <w:p w:rsidR="00FE0AA6" w:rsidRPr="00FE0AA6" w:rsidRDefault="00FE0AA6" w:rsidP="00FE0AA6">
      <w:pPr>
        <w:shd w:val="clear" w:color="auto" w:fill="FFFFFF"/>
        <w:suppressAutoHyphens w:val="0"/>
        <w:jc w:val="both"/>
        <w:rPr>
          <w:rFonts w:eastAsia="Times New Roman"/>
          <w:color w:val="000000"/>
          <w:lang w:eastAsia="ru-RU"/>
        </w:rPr>
      </w:pPr>
      <w:r w:rsidRPr="00FE0AA6">
        <w:rPr>
          <w:rFonts w:eastAsia="Times New Roman"/>
          <w:color w:val="000000"/>
          <w:lang w:eastAsia="ru-RU"/>
        </w:rPr>
        <w:t>1.Формирование первоначальных систематизированных представлений о биологических объектах, процессах, явлениях, закономерностях, о взаимосвязи живого и неживого в биосфере,</w:t>
      </w:r>
    </w:p>
    <w:p w:rsidR="00FE0AA6" w:rsidRPr="00FE0AA6" w:rsidRDefault="00FE0AA6" w:rsidP="00FE0AA6">
      <w:pPr>
        <w:shd w:val="clear" w:color="auto" w:fill="FFFFFF"/>
        <w:suppressAutoHyphens w:val="0"/>
        <w:jc w:val="both"/>
        <w:rPr>
          <w:rFonts w:eastAsia="Times New Roman"/>
          <w:b/>
          <w:bCs/>
          <w:color w:val="000000"/>
          <w:lang w:eastAsia="ru-RU"/>
        </w:rPr>
      </w:pPr>
    </w:p>
    <w:p w:rsidR="00FE0AA6" w:rsidRPr="00FE0AA6" w:rsidRDefault="00FE0AA6" w:rsidP="00FE0AA6">
      <w:pPr>
        <w:shd w:val="clear" w:color="auto" w:fill="FFFFFF"/>
        <w:suppressAutoHyphens w:val="0"/>
        <w:jc w:val="both"/>
        <w:rPr>
          <w:rFonts w:eastAsia="Times New Roman"/>
          <w:color w:val="000000"/>
          <w:lang w:eastAsia="ru-RU"/>
        </w:rPr>
      </w:pPr>
      <w:r w:rsidRPr="00FE0AA6">
        <w:rPr>
          <w:rFonts w:eastAsia="Times New Roman"/>
          <w:b/>
          <w:bCs/>
          <w:color w:val="000000"/>
          <w:lang w:eastAsia="ru-RU"/>
        </w:rPr>
        <w:t>2.</w:t>
      </w:r>
      <w:r w:rsidRPr="00FE0AA6">
        <w:rPr>
          <w:rFonts w:eastAsia="Times New Roman"/>
          <w:color w:val="000000"/>
          <w:lang w:eastAsia="ru-RU"/>
        </w:rPr>
        <w:t> овладение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FE0AA6" w:rsidRPr="00FE0AA6" w:rsidRDefault="00FE0AA6" w:rsidP="00FE0AA6">
      <w:pPr>
        <w:shd w:val="clear" w:color="auto" w:fill="FFFFFF"/>
        <w:suppressAutoHyphens w:val="0"/>
        <w:jc w:val="both"/>
        <w:rPr>
          <w:rFonts w:eastAsia="Times New Roman"/>
          <w:color w:val="000000"/>
          <w:lang w:eastAsia="ru-RU"/>
        </w:rPr>
      </w:pPr>
    </w:p>
    <w:p w:rsidR="00FE0AA6" w:rsidRPr="00FE0AA6" w:rsidRDefault="00FE0AA6" w:rsidP="00FE0AA6">
      <w:pPr>
        <w:shd w:val="clear" w:color="auto" w:fill="FFFFFF"/>
        <w:suppressAutoHyphens w:val="0"/>
        <w:jc w:val="both"/>
        <w:rPr>
          <w:rFonts w:eastAsia="Times New Roman"/>
          <w:color w:val="000000"/>
          <w:lang w:eastAsia="ru-RU"/>
        </w:rPr>
      </w:pPr>
      <w:r w:rsidRPr="00FE0AA6">
        <w:rPr>
          <w:rFonts w:eastAsia="Times New Roman"/>
          <w:color w:val="000000"/>
          <w:lang w:eastAsia="ru-RU"/>
        </w:rPr>
        <w:t>3.Приобретение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FE0AA6" w:rsidRPr="00FE0AA6" w:rsidRDefault="00FE0AA6" w:rsidP="00FE0AA6">
      <w:pPr>
        <w:shd w:val="clear" w:color="auto" w:fill="FFFFFF"/>
        <w:suppressAutoHyphens w:val="0"/>
        <w:jc w:val="both"/>
        <w:rPr>
          <w:rFonts w:eastAsia="Times New Roman"/>
          <w:color w:val="000000"/>
          <w:lang w:eastAsia="ru-RU"/>
        </w:rPr>
      </w:pPr>
    </w:p>
    <w:p w:rsidR="00FE0AA6" w:rsidRPr="00FE0AA6" w:rsidRDefault="00FE0AA6" w:rsidP="00FE0AA6">
      <w:pPr>
        <w:shd w:val="clear" w:color="auto" w:fill="FFFFFF"/>
        <w:suppressAutoHyphens w:val="0"/>
        <w:jc w:val="both"/>
        <w:rPr>
          <w:rFonts w:eastAsia="Times New Roman"/>
          <w:color w:val="000000"/>
          <w:lang w:eastAsia="ru-RU"/>
        </w:rPr>
      </w:pPr>
      <w:r w:rsidRPr="00FE0AA6">
        <w:rPr>
          <w:rFonts w:eastAsia="Times New Roman"/>
          <w:color w:val="000000"/>
          <w:lang w:eastAsia="ru-RU"/>
        </w:rPr>
        <w:t>4.Формирование представлений о значении биологических наук в решении проблем необходимости рационального природопользования.</w:t>
      </w:r>
    </w:p>
    <w:p w:rsidR="00FE0AA6" w:rsidRPr="00FE0AA6" w:rsidRDefault="00FE0AA6" w:rsidP="00FE0AA6">
      <w:pPr>
        <w:shd w:val="clear" w:color="auto" w:fill="FFFFFF"/>
        <w:suppressAutoHyphens w:val="0"/>
        <w:jc w:val="both"/>
        <w:rPr>
          <w:rFonts w:eastAsia="Times New Roman"/>
          <w:color w:val="000000"/>
          <w:lang w:eastAsia="ru-RU"/>
        </w:rPr>
      </w:pPr>
    </w:p>
    <w:p w:rsidR="00FE0AA6" w:rsidRPr="00FE0AA6" w:rsidRDefault="00FE0AA6" w:rsidP="00FE0AA6">
      <w:pPr>
        <w:shd w:val="clear" w:color="auto" w:fill="FFFFFF"/>
        <w:suppressAutoHyphens w:val="0"/>
        <w:jc w:val="both"/>
        <w:rPr>
          <w:rFonts w:eastAsia="Times New Roman"/>
          <w:color w:val="000000"/>
          <w:lang w:eastAsia="ru-RU"/>
        </w:rPr>
      </w:pPr>
      <w:r w:rsidRPr="00FE0AA6">
        <w:rPr>
          <w:rFonts w:eastAsia="Times New Roman"/>
          <w:color w:val="000000"/>
          <w:lang w:eastAsia="ru-RU"/>
        </w:rPr>
        <w:lastRenderedPageBreak/>
        <w:t>5.Умение осознанно использовать речевые средства в соответствии с задачей коммуникации; планирование и регуляция своей деятельности; владение устной и письменной речью, монологической контекстной речью. Раскрывать роль биологии в практической деятельности людей.</w:t>
      </w:r>
    </w:p>
    <w:p w:rsidR="00FE0AA6" w:rsidRPr="00FE0AA6" w:rsidRDefault="00FE0AA6" w:rsidP="00FE0AA6">
      <w:pPr>
        <w:suppressAutoHyphens w:val="0"/>
        <w:ind w:right="57"/>
        <w:jc w:val="both"/>
        <w:rPr>
          <w:rFonts w:eastAsia="Times New Roman"/>
          <w:lang w:eastAsia="ru-RU"/>
        </w:rPr>
      </w:pPr>
      <w:r w:rsidRPr="00FE0AA6">
        <w:rPr>
          <w:rFonts w:eastAsia="Times New Roman"/>
          <w:lang w:eastAsia="ru-RU"/>
        </w:rPr>
        <w:t xml:space="preserve">  </w:t>
      </w:r>
    </w:p>
    <w:p w:rsidR="00FE0AA6" w:rsidRPr="00FE0AA6" w:rsidRDefault="00FE0AA6" w:rsidP="00FE0AA6">
      <w:pPr>
        <w:tabs>
          <w:tab w:val="left" w:pos="567"/>
        </w:tabs>
        <w:suppressAutoHyphens w:val="0"/>
        <w:ind w:right="57"/>
        <w:jc w:val="both"/>
        <w:rPr>
          <w:color w:val="000000"/>
          <w:shd w:val="clear" w:color="auto" w:fill="FFFFFF"/>
          <w:lang w:eastAsia="en-US"/>
        </w:rPr>
      </w:pPr>
      <w:r w:rsidRPr="00FE0AA6">
        <w:rPr>
          <w:color w:val="000000"/>
          <w:shd w:val="clear" w:color="auto" w:fill="FFFFFF"/>
          <w:lang w:eastAsia="en-US"/>
        </w:rPr>
        <w:t>6.Целесообразно сделать акцент на формирован</w:t>
      </w:r>
      <w:proofErr w:type="gramStart"/>
      <w:r w:rsidRPr="00FE0AA6">
        <w:rPr>
          <w:color w:val="000000"/>
          <w:shd w:val="clear" w:color="auto" w:fill="FFFFFF"/>
          <w:lang w:eastAsia="en-US"/>
        </w:rPr>
        <w:t>ии у у</w:t>
      </w:r>
      <w:proofErr w:type="gramEnd"/>
      <w:r w:rsidRPr="00FE0AA6">
        <w:rPr>
          <w:color w:val="000000"/>
          <w:shd w:val="clear" w:color="auto" w:fill="FFFFFF"/>
          <w:lang w:eastAsia="en-US"/>
        </w:rPr>
        <w:t xml:space="preserve">чащихся умений работать с текстом, с рисунками, с таблицами, со статистическими данными. Обучающиеся должны найти в тексте ошибки и аргументировать их. Следует обратить внимание на повторение биологических понятий по всем разделам курса «Биология. Животные» и умение правильно вставлять их в биологический текст. </w:t>
      </w:r>
    </w:p>
    <w:p w:rsidR="00FE0AA6" w:rsidRPr="00FE0AA6" w:rsidRDefault="00FE0AA6" w:rsidP="00FE0AA6">
      <w:pPr>
        <w:suppressAutoHyphens w:val="0"/>
        <w:jc w:val="both"/>
        <w:rPr>
          <w:rFonts w:eastAsia="Times New Roman"/>
          <w:lang w:eastAsia="ru-RU"/>
        </w:rPr>
      </w:pPr>
    </w:p>
    <w:p w:rsidR="00FE0AA6" w:rsidRPr="00FE0AA6" w:rsidRDefault="00FE0AA6" w:rsidP="00FE0AA6">
      <w:pPr>
        <w:suppressAutoHyphens w:val="0"/>
        <w:jc w:val="center"/>
        <w:rPr>
          <w:rFonts w:eastAsia="Times New Roman"/>
          <w:b/>
          <w:bCs/>
          <w:u w:val="single"/>
          <w:lang w:eastAsia="ru-RU"/>
        </w:rPr>
      </w:pPr>
    </w:p>
    <w:p w:rsidR="00FE0AA6" w:rsidRPr="00FE0AA6" w:rsidRDefault="00FE0AA6" w:rsidP="00FE0AA6">
      <w:pPr>
        <w:suppressAutoHyphens w:val="0"/>
        <w:jc w:val="center"/>
        <w:rPr>
          <w:rFonts w:eastAsia="Times New Roman"/>
          <w:b/>
          <w:bCs/>
          <w:u w:val="single"/>
          <w:lang w:eastAsia="ru-RU"/>
        </w:rPr>
      </w:pPr>
    </w:p>
    <w:p w:rsidR="00FE0AA6" w:rsidRPr="00FE0AA6" w:rsidRDefault="00FE0AA6" w:rsidP="00FE0AA6">
      <w:pPr>
        <w:suppressAutoHyphens w:val="0"/>
        <w:jc w:val="center"/>
        <w:rPr>
          <w:rFonts w:eastAsia="Times New Roman"/>
          <w:b/>
          <w:bCs/>
          <w:u w:val="single"/>
          <w:lang w:eastAsia="ru-RU"/>
        </w:rPr>
      </w:pPr>
      <w:r w:rsidRPr="00FE0AA6">
        <w:rPr>
          <w:rFonts w:eastAsia="Times New Roman"/>
          <w:b/>
          <w:bCs/>
          <w:u w:val="single"/>
          <w:lang w:eastAsia="ru-RU"/>
        </w:rPr>
        <w:t>Результаты ВПР по географии</w:t>
      </w:r>
    </w:p>
    <w:p w:rsidR="00FE0AA6" w:rsidRPr="00FE0AA6" w:rsidRDefault="00FE0AA6" w:rsidP="00FE0AA6">
      <w:pPr>
        <w:suppressAutoHyphens w:val="0"/>
        <w:jc w:val="center"/>
        <w:rPr>
          <w:rFonts w:eastAsia="Times New Roman"/>
          <w:b/>
          <w:bCs/>
          <w:u w:val="single"/>
          <w:lang w:eastAsia="ru-RU"/>
        </w:rPr>
      </w:pPr>
    </w:p>
    <w:p w:rsidR="00FE0AA6" w:rsidRPr="00FE0AA6" w:rsidRDefault="00FE0AA6" w:rsidP="00FE0AA6">
      <w:pPr>
        <w:suppressAutoHyphens w:val="0"/>
        <w:jc w:val="center"/>
        <w:rPr>
          <w:b/>
          <w:lang w:eastAsia="en-US"/>
        </w:rPr>
      </w:pPr>
      <w:r w:rsidRPr="00FE0AA6">
        <w:rPr>
          <w:b/>
          <w:lang w:eastAsia="en-US"/>
        </w:rPr>
        <w:t>Аналитический отчёт по проведению ВПР по географии</w:t>
      </w:r>
    </w:p>
    <w:p w:rsidR="00FE0AA6" w:rsidRPr="00FE0AA6" w:rsidRDefault="00FE0AA6" w:rsidP="00FE0AA6">
      <w:pPr>
        <w:suppressAutoHyphens w:val="0"/>
        <w:jc w:val="center"/>
        <w:rPr>
          <w:b/>
          <w:lang w:eastAsia="en-US"/>
        </w:rPr>
      </w:pPr>
      <w:r w:rsidRPr="00FE0AA6">
        <w:rPr>
          <w:b/>
          <w:lang w:eastAsia="en-US"/>
        </w:rPr>
        <w:t>в 7 классе</w:t>
      </w:r>
    </w:p>
    <w:p w:rsidR="00FE0AA6" w:rsidRPr="00FE0AA6" w:rsidRDefault="00FE0AA6" w:rsidP="00FE0AA6">
      <w:pPr>
        <w:suppressAutoHyphens w:val="0"/>
        <w:jc w:val="center"/>
        <w:rPr>
          <w:b/>
          <w:lang w:eastAsia="en-US"/>
        </w:rPr>
      </w:pPr>
    </w:p>
    <w:tbl>
      <w:tblPr>
        <w:tblW w:w="11436" w:type="dxa"/>
        <w:shd w:val="clear" w:color="auto" w:fill="FFFFFF"/>
        <w:tblCellMar>
          <w:top w:w="12" w:type="dxa"/>
          <w:left w:w="12" w:type="dxa"/>
          <w:bottom w:w="12" w:type="dxa"/>
          <w:right w:w="12" w:type="dxa"/>
        </w:tblCellMar>
        <w:tblLook w:val="04A0" w:firstRow="1" w:lastRow="0" w:firstColumn="1" w:lastColumn="0" w:noHBand="0" w:noVBand="1"/>
      </w:tblPr>
      <w:tblGrid>
        <w:gridCol w:w="11436"/>
      </w:tblGrid>
      <w:tr w:rsidR="00FE0AA6" w:rsidRPr="00FE0AA6" w:rsidTr="00373045">
        <w:trPr>
          <w:trHeight w:val="36"/>
        </w:trPr>
        <w:tc>
          <w:tcPr>
            <w:tcW w:w="11436"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21.09.2020</w:t>
            </w:r>
          </w:p>
        </w:tc>
      </w:tr>
      <w:tr w:rsidR="00FE0AA6" w:rsidRPr="00FE0AA6" w:rsidTr="00373045">
        <w:trPr>
          <w:trHeight w:val="168"/>
        </w:trPr>
        <w:tc>
          <w:tcPr>
            <w:tcW w:w="11436"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Предмет: География</w:t>
            </w:r>
          </w:p>
        </w:tc>
      </w:tr>
    </w:tbl>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Количество заданий: 10</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Время выполнения: один урок (45 минут).</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Максимальный балл: 37.</w:t>
      </w:r>
    </w:p>
    <w:p w:rsidR="00FE0AA6" w:rsidRPr="00FE0AA6" w:rsidRDefault="00FE0AA6" w:rsidP="00FE0AA6">
      <w:pPr>
        <w:suppressAutoHyphens w:val="0"/>
        <w:jc w:val="both"/>
        <w:rPr>
          <w:u w:val="single"/>
          <w:lang w:eastAsia="en-US"/>
        </w:rPr>
      </w:pPr>
      <w:r w:rsidRPr="00FE0AA6">
        <w:rPr>
          <w:u w:val="single"/>
          <w:lang w:eastAsia="en-US"/>
        </w:rPr>
        <w:t>Работа состояла из 10 заданий:</w:t>
      </w:r>
    </w:p>
    <w:p w:rsidR="00FE0AA6" w:rsidRPr="00FE0AA6" w:rsidRDefault="00FE0AA6" w:rsidP="00A1725B">
      <w:pPr>
        <w:numPr>
          <w:ilvl w:val="0"/>
          <w:numId w:val="59"/>
        </w:numPr>
        <w:suppressAutoHyphens w:val="0"/>
        <w:spacing w:after="160" w:line="259" w:lineRule="auto"/>
        <w:contextualSpacing/>
        <w:jc w:val="both"/>
        <w:rPr>
          <w:rFonts w:eastAsia="Times New Roman"/>
          <w:lang w:eastAsia="ru-RU"/>
        </w:rPr>
      </w:pPr>
      <w:r w:rsidRPr="00FE0AA6">
        <w:rPr>
          <w:rFonts w:eastAsia="Times New Roman"/>
          <w:lang w:eastAsia="ru-RU"/>
        </w:rPr>
        <w:t>Комплекс умений работы с географической картой и представления об основных открытиях великих путешественников и землепроходцев</w:t>
      </w:r>
    </w:p>
    <w:p w:rsidR="00FE0AA6" w:rsidRPr="00FE0AA6" w:rsidRDefault="00FE0AA6" w:rsidP="00A1725B">
      <w:pPr>
        <w:numPr>
          <w:ilvl w:val="0"/>
          <w:numId w:val="59"/>
        </w:numPr>
        <w:suppressAutoHyphens w:val="0"/>
        <w:spacing w:after="160" w:line="259" w:lineRule="auto"/>
        <w:contextualSpacing/>
        <w:jc w:val="both"/>
        <w:rPr>
          <w:lang w:eastAsia="en-US"/>
        </w:rPr>
      </w:pPr>
      <w:r w:rsidRPr="00FE0AA6">
        <w:rPr>
          <w:lang w:eastAsia="en-US"/>
        </w:rPr>
        <w:t xml:space="preserve">Определение географических координат и направлений на карте </w:t>
      </w:r>
    </w:p>
    <w:p w:rsidR="00FE0AA6" w:rsidRPr="00FE0AA6" w:rsidRDefault="00FE0AA6" w:rsidP="00A1725B">
      <w:pPr>
        <w:numPr>
          <w:ilvl w:val="0"/>
          <w:numId w:val="59"/>
        </w:numPr>
        <w:suppressAutoHyphens w:val="0"/>
        <w:spacing w:after="160" w:line="259" w:lineRule="auto"/>
        <w:contextualSpacing/>
        <w:jc w:val="both"/>
        <w:rPr>
          <w:rFonts w:eastAsia="Times New Roman"/>
          <w:lang w:eastAsia="ru-RU"/>
        </w:rPr>
      </w:pPr>
      <w:r w:rsidRPr="00FE0AA6">
        <w:rPr>
          <w:rFonts w:eastAsia="Times New Roman"/>
          <w:lang w:eastAsia="ru-RU"/>
        </w:rPr>
        <w:t xml:space="preserve">Умение работать с топографической картой, в том числе определять размещение объектов и направления, рассчитывать расстояния с использованием масштаба, определять абсолютные высоты точек и рассчитывать перепады высот,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 </w:t>
      </w:r>
    </w:p>
    <w:p w:rsidR="00FE0AA6" w:rsidRPr="00FE0AA6" w:rsidRDefault="00FE0AA6" w:rsidP="00A1725B">
      <w:pPr>
        <w:numPr>
          <w:ilvl w:val="0"/>
          <w:numId w:val="59"/>
        </w:numPr>
        <w:suppressAutoHyphens w:val="0"/>
        <w:spacing w:after="160" w:line="259" w:lineRule="auto"/>
        <w:contextualSpacing/>
        <w:jc w:val="both"/>
        <w:rPr>
          <w:rFonts w:eastAsia="Times New Roman"/>
          <w:lang w:eastAsia="ru-RU"/>
        </w:rPr>
      </w:pPr>
      <w:r w:rsidRPr="00FE0AA6">
        <w:rPr>
          <w:rFonts w:eastAsia="Times New Roman"/>
          <w:lang w:eastAsia="ru-RU"/>
        </w:rPr>
        <w:t>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w:t>
      </w:r>
    </w:p>
    <w:p w:rsidR="00FE0AA6" w:rsidRPr="00FE0AA6" w:rsidRDefault="00FE0AA6" w:rsidP="00A1725B">
      <w:pPr>
        <w:numPr>
          <w:ilvl w:val="0"/>
          <w:numId w:val="59"/>
        </w:numPr>
        <w:suppressAutoHyphens w:val="0"/>
        <w:spacing w:after="160" w:line="259" w:lineRule="auto"/>
        <w:contextualSpacing/>
        <w:jc w:val="both"/>
        <w:rPr>
          <w:lang w:eastAsia="en-US"/>
        </w:rPr>
      </w:pPr>
      <w:r w:rsidRPr="00FE0AA6">
        <w:rPr>
          <w:lang w:eastAsia="en-US"/>
        </w:rPr>
        <w:t>Географические особенности природных зон</w:t>
      </w:r>
    </w:p>
    <w:p w:rsidR="00FE0AA6" w:rsidRPr="00FE0AA6" w:rsidRDefault="00FE0AA6" w:rsidP="00A1725B">
      <w:pPr>
        <w:numPr>
          <w:ilvl w:val="0"/>
          <w:numId w:val="59"/>
        </w:numPr>
        <w:suppressAutoHyphens w:val="0"/>
        <w:spacing w:after="160" w:line="259" w:lineRule="auto"/>
        <w:contextualSpacing/>
        <w:jc w:val="both"/>
        <w:rPr>
          <w:rFonts w:eastAsia="Times New Roman"/>
          <w:lang w:eastAsia="ru-RU"/>
        </w:rPr>
      </w:pPr>
      <w:r w:rsidRPr="00FE0AA6">
        <w:rPr>
          <w:rFonts w:eastAsia="Times New Roman"/>
          <w:lang w:eastAsia="ru-RU"/>
        </w:rPr>
        <w:t>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w:t>
      </w:r>
    </w:p>
    <w:p w:rsidR="00FE0AA6" w:rsidRPr="00FE0AA6" w:rsidRDefault="00FE0AA6" w:rsidP="00A1725B">
      <w:pPr>
        <w:numPr>
          <w:ilvl w:val="0"/>
          <w:numId w:val="59"/>
        </w:numPr>
        <w:suppressAutoHyphens w:val="0"/>
        <w:spacing w:after="160" w:line="259" w:lineRule="auto"/>
        <w:contextualSpacing/>
        <w:jc w:val="both"/>
        <w:rPr>
          <w:rFonts w:eastAsia="Times New Roman"/>
          <w:lang w:eastAsia="ru-RU"/>
        </w:rPr>
      </w:pPr>
      <w:r w:rsidRPr="00FE0AA6">
        <w:rPr>
          <w:rFonts w:eastAsia="Times New Roman"/>
          <w:lang w:eastAsia="ru-RU"/>
        </w:rPr>
        <w:t>Умение анализировать предложенный текст географического содержания об оболочках Земли и извлекать из него информацию по заданному вопросу</w:t>
      </w:r>
    </w:p>
    <w:p w:rsidR="00FE0AA6" w:rsidRPr="00FE0AA6" w:rsidRDefault="00FE0AA6" w:rsidP="00A1725B">
      <w:pPr>
        <w:numPr>
          <w:ilvl w:val="0"/>
          <w:numId w:val="59"/>
        </w:numPr>
        <w:suppressAutoHyphens w:val="0"/>
        <w:spacing w:after="160" w:line="259" w:lineRule="auto"/>
        <w:contextualSpacing/>
        <w:jc w:val="both"/>
        <w:rPr>
          <w:rFonts w:eastAsia="Times New Roman"/>
          <w:lang w:eastAsia="ru-RU"/>
        </w:rPr>
      </w:pPr>
      <w:r w:rsidRPr="00FE0AA6">
        <w:rPr>
          <w:lang w:eastAsia="en-US"/>
        </w:rPr>
        <w:t>Умение работать с таблицей и изображениями. П</w:t>
      </w:r>
      <w:r w:rsidRPr="00FE0AA6">
        <w:rPr>
          <w:rFonts w:eastAsia="Times New Roman"/>
          <w:lang w:eastAsia="ru-RU"/>
        </w:rPr>
        <w:t>роверяет умение извлекать и интерпретировать информацию о населении стран мира</w:t>
      </w:r>
    </w:p>
    <w:p w:rsidR="00FE0AA6" w:rsidRPr="00FE0AA6" w:rsidRDefault="00FE0AA6" w:rsidP="00A1725B">
      <w:pPr>
        <w:numPr>
          <w:ilvl w:val="0"/>
          <w:numId w:val="59"/>
        </w:numPr>
        <w:suppressAutoHyphens w:val="0"/>
        <w:spacing w:after="160" w:line="259" w:lineRule="auto"/>
        <w:contextualSpacing/>
        <w:jc w:val="both"/>
        <w:rPr>
          <w:rFonts w:eastAsia="Times New Roman"/>
          <w:lang w:eastAsia="ru-RU"/>
        </w:rPr>
      </w:pPr>
      <w:r w:rsidRPr="00FE0AA6">
        <w:rPr>
          <w:rFonts w:eastAsia="Times New Roman"/>
          <w:lang w:eastAsia="ru-RU"/>
        </w:rPr>
        <w:t xml:space="preserve">Умение узнавать природные явления по их изображениям, знание особенностей и понимание опасности этих явлений для людей, и предполагает также составление текстового описания конкретного явления. </w:t>
      </w:r>
    </w:p>
    <w:p w:rsidR="00FE0AA6" w:rsidRPr="00FE0AA6" w:rsidRDefault="00FE0AA6" w:rsidP="00A1725B">
      <w:pPr>
        <w:numPr>
          <w:ilvl w:val="0"/>
          <w:numId w:val="59"/>
        </w:numPr>
        <w:suppressAutoHyphens w:val="0"/>
        <w:spacing w:after="160" w:line="259" w:lineRule="auto"/>
        <w:contextualSpacing/>
        <w:jc w:val="both"/>
        <w:rPr>
          <w:rFonts w:eastAsia="Times New Roman"/>
          <w:lang w:eastAsia="ru-RU"/>
        </w:rPr>
      </w:pPr>
      <w:r w:rsidRPr="00FE0AA6">
        <w:rPr>
          <w:rFonts w:eastAsia="Times New Roman"/>
          <w:lang w:eastAsia="ru-RU"/>
        </w:rPr>
        <w:t>Знание географии родного края, в нем требуется дать описание определенных географических объектов родного края</w:t>
      </w:r>
    </w:p>
    <w:p w:rsidR="00FE0AA6" w:rsidRPr="00FE0AA6" w:rsidRDefault="00FE0AA6" w:rsidP="00FE0AA6">
      <w:pPr>
        <w:suppressAutoHyphens w:val="0"/>
        <w:jc w:val="both"/>
        <w:rPr>
          <w:rFonts w:eastAsia="Times New Roman"/>
          <w:lang w:eastAsia="ru-RU"/>
        </w:rPr>
      </w:pPr>
    </w:p>
    <w:p w:rsidR="00FE0AA6" w:rsidRPr="00FE0AA6" w:rsidRDefault="00FE0AA6" w:rsidP="00FE0AA6">
      <w:pPr>
        <w:suppressAutoHyphens w:val="0"/>
        <w:jc w:val="both"/>
        <w:rPr>
          <w:rFonts w:eastAsia="Times New Roman"/>
          <w:lang w:eastAsia="ru-RU"/>
        </w:rPr>
      </w:pPr>
    </w:p>
    <w:p w:rsidR="00FE0AA6" w:rsidRPr="00FE0AA6" w:rsidRDefault="00FE0AA6" w:rsidP="00FE0AA6">
      <w:pPr>
        <w:suppressAutoHyphens w:val="0"/>
        <w:jc w:val="both"/>
        <w:rPr>
          <w:rFonts w:eastAsia="Times New Roman"/>
          <w:lang w:eastAsia="ru-RU"/>
        </w:rPr>
      </w:pPr>
    </w:p>
    <w:tbl>
      <w:tblPr>
        <w:tblStyle w:val="2e"/>
        <w:tblW w:w="10231" w:type="dxa"/>
        <w:tblLayout w:type="fixed"/>
        <w:tblLook w:val="04A0" w:firstRow="1" w:lastRow="0" w:firstColumn="1" w:lastColumn="0" w:noHBand="0" w:noVBand="1"/>
      </w:tblPr>
      <w:tblGrid>
        <w:gridCol w:w="922"/>
        <w:gridCol w:w="1408"/>
        <w:gridCol w:w="1747"/>
        <w:gridCol w:w="567"/>
        <w:gridCol w:w="567"/>
        <w:gridCol w:w="567"/>
        <w:gridCol w:w="567"/>
        <w:gridCol w:w="1276"/>
        <w:gridCol w:w="1305"/>
        <w:gridCol w:w="1305"/>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Кол-во учащихся 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1276"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305"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305"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Средний балл</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7</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83,3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33,3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3,1</w:t>
            </w: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r w:rsidRPr="00FE0AA6">
              <w:rPr>
                <w:rFonts w:eastAsia="Times New Roman"/>
                <w:b/>
                <w:lang w:eastAsia="ru-RU"/>
              </w:rPr>
              <w:t>Всего</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83,3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33,3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3,1</w:t>
            </w:r>
          </w:p>
        </w:tc>
      </w:tr>
    </w:tbl>
    <w:p w:rsidR="00FE0AA6" w:rsidRPr="00FE0AA6" w:rsidRDefault="00FE0AA6" w:rsidP="00FE0AA6">
      <w:pPr>
        <w:suppressAutoHyphens w:val="0"/>
        <w:jc w:val="both"/>
        <w:rPr>
          <w:rFonts w:eastAsia="Times New Roman"/>
          <w:b/>
          <w:bCs/>
          <w:color w:val="000000"/>
          <w:lang w:eastAsia="ru-RU"/>
        </w:rPr>
      </w:pPr>
      <w:r w:rsidRPr="00FE0AA6">
        <w:rPr>
          <w:rFonts w:eastAsia="Times New Roman"/>
          <w:b/>
          <w:bCs/>
          <w:color w:val="000000"/>
          <w:lang w:eastAsia="ru-RU"/>
        </w:rPr>
        <w:lastRenderedPageBreak/>
        <w:t xml:space="preserve">Учитель географии </w:t>
      </w:r>
      <w:proofErr w:type="spellStart"/>
      <w:r w:rsidRPr="00FE0AA6">
        <w:rPr>
          <w:rFonts w:eastAsia="Times New Roman"/>
          <w:b/>
          <w:bCs/>
          <w:color w:val="000000"/>
          <w:lang w:eastAsia="ru-RU"/>
        </w:rPr>
        <w:t>Шихмагомедов</w:t>
      </w:r>
      <w:proofErr w:type="spellEnd"/>
      <w:r w:rsidRPr="00FE0AA6">
        <w:rPr>
          <w:rFonts w:eastAsia="Times New Roman"/>
          <w:b/>
          <w:bCs/>
          <w:color w:val="000000"/>
          <w:lang w:eastAsia="ru-RU"/>
        </w:rPr>
        <w:t xml:space="preserve"> А.А.</w:t>
      </w:r>
    </w:p>
    <w:p w:rsidR="00FE0AA6" w:rsidRPr="00FE0AA6" w:rsidRDefault="00FE0AA6" w:rsidP="00FE0AA6">
      <w:pPr>
        <w:suppressAutoHyphens w:val="0"/>
        <w:jc w:val="both"/>
        <w:rPr>
          <w:rFonts w:eastAsia="Times New Roman"/>
          <w:b/>
          <w:bCs/>
          <w:color w:val="000000"/>
          <w:lang w:eastAsia="ru-RU"/>
        </w:rPr>
      </w:pPr>
    </w:p>
    <w:p w:rsidR="00FE0AA6" w:rsidRPr="00FE0AA6" w:rsidRDefault="00FE0AA6" w:rsidP="00FE0AA6">
      <w:pPr>
        <w:suppressAutoHyphens w:val="0"/>
        <w:jc w:val="both"/>
        <w:rPr>
          <w:rFonts w:eastAsia="Times New Roman"/>
          <w:lang w:eastAsia="ru-RU"/>
        </w:rPr>
      </w:pPr>
      <w:r w:rsidRPr="00FE0AA6">
        <w:rPr>
          <w:rFonts w:eastAsia="Times New Roman"/>
          <w:b/>
          <w:bCs/>
          <w:color w:val="000000"/>
          <w:lang w:eastAsia="ru-RU"/>
        </w:rPr>
        <w:t>Вывод</w:t>
      </w:r>
      <w:r w:rsidRPr="00FE0AA6">
        <w:rPr>
          <w:rFonts w:eastAsia="Times New Roman"/>
          <w:color w:val="000000"/>
          <w:lang w:eastAsia="ru-RU"/>
        </w:rPr>
        <w:t>: затруднения вызвали:</w:t>
      </w:r>
      <w:r w:rsidRPr="00FE0AA6">
        <w:rPr>
          <w:rFonts w:eastAsia="Times New Roman"/>
          <w:lang w:eastAsia="ru-RU"/>
        </w:rPr>
        <w:t xml:space="preserve"> представления об основных открытиях великих путешественников и землепроходцев; </w:t>
      </w:r>
      <w:r w:rsidRPr="00FE0AA6">
        <w:rPr>
          <w:lang w:eastAsia="en-US"/>
        </w:rPr>
        <w:t xml:space="preserve">определение географических координат и направлений на карте; </w:t>
      </w:r>
      <w:r w:rsidRPr="00FE0AA6">
        <w:rPr>
          <w:rFonts w:eastAsia="Times New Roman"/>
          <w:lang w:eastAsia="ru-RU"/>
        </w:rPr>
        <w:t>знание географии родного края, в нем требуется дать описание определенных географических объектов родного края.</w:t>
      </w:r>
    </w:p>
    <w:p w:rsidR="00FE0AA6" w:rsidRPr="00FE0AA6" w:rsidRDefault="00FE0AA6" w:rsidP="00FE0AA6">
      <w:pPr>
        <w:suppressAutoHyphens w:val="0"/>
        <w:jc w:val="both"/>
        <w:rPr>
          <w:rFonts w:eastAsia="Times New Roman"/>
          <w:lang w:eastAsia="ru-RU"/>
        </w:rPr>
      </w:pPr>
    </w:p>
    <w:p w:rsidR="00FE0AA6" w:rsidRPr="00FE0AA6" w:rsidRDefault="00FE0AA6" w:rsidP="00FE0AA6">
      <w:pPr>
        <w:suppressAutoHyphens w:val="0"/>
        <w:jc w:val="center"/>
        <w:rPr>
          <w:b/>
          <w:lang w:eastAsia="en-US"/>
        </w:rPr>
      </w:pPr>
    </w:p>
    <w:p w:rsidR="00FE0AA6" w:rsidRPr="00FE0AA6" w:rsidRDefault="00FE0AA6" w:rsidP="00FE0AA6">
      <w:pPr>
        <w:suppressAutoHyphens w:val="0"/>
        <w:jc w:val="center"/>
        <w:rPr>
          <w:b/>
          <w:lang w:eastAsia="en-US"/>
        </w:rPr>
      </w:pPr>
      <w:r w:rsidRPr="00FE0AA6">
        <w:rPr>
          <w:b/>
          <w:lang w:eastAsia="en-US"/>
        </w:rPr>
        <w:t>Аналитический отчёт по проведению ВПР по географии</w:t>
      </w:r>
    </w:p>
    <w:p w:rsidR="00FE0AA6" w:rsidRPr="00FE0AA6" w:rsidRDefault="00FE0AA6" w:rsidP="00FE0AA6">
      <w:pPr>
        <w:suppressAutoHyphens w:val="0"/>
        <w:jc w:val="center"/>
        <w:rPr>
          <w:b/>
          <w:lang w:eastAsia="en-US"/>
        </w:rPr>
      </w:pPr>
      <w:r w:rsidRPr="00FE0AA6">
        <w:rPr>
          <w:b/>
          <w:lang w:eastAsia="en-US"/>
        </w:rPr>
        <w:t>в 8 классе</w:t>
      </w:r>
    </w:p>
    <w:p w:rsidR="00FE0AA6" w:rsidRPr="00FE0AA6" w:rsidRDefault="00FE0AA6" w:rsidP="00FE0AA6">
      <w:pPr>
        <w:suppressAutoHyphens w:val="0"/>
        <w:jc w:val="center"/>
        <w:rPr>
          <w:b/>
          <w:lang w:eastAsia="en-US"/>
        </w:rPr>
      </w:pPr>
    </w:p>
    <w:tbl>
      <w:tblPr>
        <w:tblW w:w="11436" w:type="dxa"/>
        <w:shd w:val="clear" w:color="auto" w:fill="FFFFFF"/>
        <w:tblCellMar>
          <w:top w:w="12" w:type="dxa"/>
          <w:left w:w="12" w:type="dxa"/>
          <w:bottom w:w="12" w:type="dxa"/>
          <w:right w:w="12" w:type="dxa"/>
        </w:tblCellMar>
        <w:tblLook w:val="04A0" w:firstRow="1" w:lastRow="0" w:firstColumn="1" w:lastColumn="0" w:noHBand="0" w:noVBand="1"/>
      </w:tblPr>
      <w:tblGrid>
        <w:gridCol w:w="11436"/>
      </w:tblGrid>
      <w:tr w:rsidR="00FE0AA6" w:rsidRPr="00FE0AA6" w:rsidTr="00373045">
        <w:trPr>
          <w:trHeight w:val="36"/>
        </w:trPr>
        <w:tc>
          <w:tcPr>
            <w:tcW w:w="11436"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18.09.2020</w:t>
            </w:r>
          </w:p>
        </w:tc>
      </w:tr>
      <w:tr w:rsidR="00FE0AA6" w:rsidRPr="00FE0AA6" w:rsidTr="00373045">
        <w:trPr>
          <w:trHeight w:val="168"/>
        </w:trPr>
        <w:tc>
          <w:tcPr>
            <w:tcW w:w="11436"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Предмет: География</w:t>
            </w:r>
          </w:p>
        </w:tc>
      </w:tr>
    </w:tbl>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Количество заданий: 8</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Время выполнения: 60 минут.</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Максимальный балл: 37.</w:t>
      </w:r>
    </w:p>
    <w:p w:rsidR="00FE0AA6" w:rsidRPr="00FE0AA6" w:rsidRDefault="00FE0AA6" w:rsidP="00FE0AA6">
      <w:pPr>
        <w:suppressAutoHyphens w:val="0"/>
        <w:jc w:val="both"/>
        <w:rPr>
          <w:u w:val="single"/>
          <w:lang w:eastAsia="en-US"/>
        </w:rPr>
      </w:pPr>
      <w:r w:rsidRPr="00FE0AA6">
        <w:rPr>
          <w:u w:val="single"/>
          <w:lang w:eastAsia="en-US"/>
        </w:rPr>
        <w:t>Работа состояла из 8 заданий:</w:t>
      </w:r>
    </w:p>
    <w:p w:rsidR="00FE0AA6" w:rsidRPr="00FE0AA6" w:rsidRDefault="00FE0AA6" w:rsidP="00FE0AA6">
      <w:pPr>
        <w:tabs>
          <w:tab w:val="left" w:pos="4245"/>
        </w:tabs>
        <w:suppressAutoHyphens w:val="0"/>
        <w:contextualSpacing/>
        <w:jc w:val="both"/>
        <w:rPr>
          <w:lang w:eastAsia="en-US"/>
        </w:rPr>
      </w:pPr>
      <w:r w:rsidRPr="00FE0AA6">
        <w:rPr>
          <w:lang w:eastAsia="en-US"/>
        </w:rPr>
        <w:t xml:space="preserve">Работа  включает  в  себя 8  заданий (24  подпункта).  Все  задания  комплексные и  включают в себя от двух до четырех подпунктов. </w:t>
      </w:r>
    </w:p>
    <w:p w:rsidR="00FE0AA6" w:rsidRPr="00FE0AA6" w:rsidRDefault="00FE0AA6" w:rsidP="00FE0AA6">
      <w:pPr>
        <w:tabs>
          <w:tab w:val="left" w:pos="4245"/>
        </w:tabs>
        <w:suppressAutoHyphens w:val="0"/>
        <w:contextualSpacing/>
        <w:jc w:val="both"/>
        <w:rPr>
          <w:lang w:eastAsia="en-US"/>
        </w:rPr>
      </w:pPr>
      <w:r w:rsidRPr="00FE0AA6">
        <w:rPr>
          <w:lang w:eastAsia="en-US"/>
        </w:rPr>
        <w:t xml:space="preserve">Содержание  задания 1  основывается  на  проверке  знания  основных открытий великих путешественников и  землепроходцев. </w:t>
      </w:r>
    </w:p>
    <w:p w:rsidR="00FE0AA6" w:rsidRPr="00FE0AA6" w:rsidRDefault="00FE0AA6" w:rsidP="00FE0AA6">
      <w:pPr>
        <w:tabs>
          <w:tab w:val="left" w:pos="4245"/>
        </w:tabs>
        <w:suppressAutoHyphens w:val="0"/>
        <w:contextualSpacing/>
        <w:jc w:val="both"/>
        <w:rPr>
          <w:lang w:eastAsia="en-US"/>
        </w:rPr>
      </w:pPr>
      <w:r w:rsidRPr="00FE0AA6">
        <w:rPr>
          <w:lang w:eastAsia="en-US"/>
        </w:rPr>
        <w:t xml:space="preserve">Задание состоит из четырех  подпунктов  и  проверяет  комплекс  умений  работы  с картографической и текстовой информацией, в частности умения определять и  отмечать  на  карте  географические  объекты  и  определять  географические координаты,  а  также  знание  географической  номенклатуры  и  умение применять знание одного из ключевых понятий географии – географическое </w:t>
      </w:r>
    </w:p>
    <w:p w:rsidR="00FE0AA6" w:rsidRPr="00FE0AA6" w:rsidRDefault="00FE0AA6" w:rsidP="00FE0AA6">
      <w:pPr>
        <w:tabs>
          <w:tab w:val="left" w:pos="4245"/>
        </w:tabs>
        <w:suppressAutoHyphens w:val="0"/>
        <w:contextualSpacing/>
        <w:jc w:val="both"/>
        <w:rPr>
          <w:lang w:eastAsia="en-US"/>
        </w:rPr>
      </w:pPr>
      <w:r w:rsidRPr="00FE0AA6">
        <w:rPr>
          <w:lang w:eastAsia="en-US"/>
        </w:rPr>
        <w:t xml:space="preserve">положение.  </w:t>
      </w:r>
    </w:p>
    <w:p w:rsidR="00FE0AA6" w:rsidRPr="00FE0AA6" w:rsidRDefault="00FE0AA6" w:rsidP="00FE0AA6">
      <w:pPr>
        <w:tabs>
          <w:tab w:val="left" w:pos="4245"/>
        </w:tabs>
        <w:suppressAutoHyphens w:val="0"/>
        <w:contextualSpacing/>
        <w:jc w:val="both"/>
        <w:rPr>
          <w:lang w:eastAsia="en-US"/>
        </w:rPr>
      </w:pPr>
      <w:r w:rsidRPr="00FE0AA6">
        <w:rPr>
          <w:lang w:eastAsia="en-US"/>
        </w:rPr>
        <w:t xml:space="preserve">Первая  часть  задания  предполагает  определение  имени путешественника  по  отмеченному  на  карте  маршруту  его  экспедиции  и указание названия материка (или океана), по территории которого проходит маршрут. </w:t>
      </w:r>
    </w:p>
    <w:p w:rsidR="00FE0AA6" w:rsidRPr="00FE0AA6" w:rsidRDefault="00FE0AA6" w:rsidP="00FE0AA6">
      <w:pPr>
        <w:tabs>
          <w:tab w:val="left" w:pos="4245"/>
        </w:tabs>
        <w:suppressAutoHyphens w:val="0"/>
        <w:contextualSpacing/>
        <w:jc w:val="both"/>
        <w:rPr>
          <w:lang w:eastAsia="en-US"/>
        </w:rPr>
      </w:pPr>
      <w:r w:rsidRPr="00FE0AA6">
        <w:rPr>
          <w:lang w:eastAsia="en-US"/>
        </w:rPr>
        <w:t xml:space="preserve">Вторая часть  требует указания названий объектов, определяющих географическое положение  данного материка (или  океана). В  третьей  части задания  обучающимся  необходимо  определить  географические  координаты одной  из  точек,  лежащей  на  линии  маршрута,  а  в  четвертой –  определить название объекта, на территории которого расположена эта точка, по тексту, составленному на основе записок путешественников и туристов. </w:t>
      </w:r>
    </w:p>
    <w:p w:rsidR="00FE0AA6" w:rsidRPr="00FE0AA6" w:rsidRDefault="00FE0AA6" w:rsidP="00FE0AA6">
      <w:pPr>
        <w:tabs>
          <w:tab w:val="left" w:pos="4245"/>
        </w:tabs>
        <w:suppressAutoHyphens w:val="0"/>
        <w:contextualSpacing/>
        <w:jc w:val="both"/>
        <w:rPr>
          <w:lang w:eastAsia="en-US"/>
        </w:rPr>
      </w:pPr>
      <w:r w:rsidRPr="00FE0AA6">
        <w:rPr>
          <w:b/>
          <w:lang w:eastAsia="en-US"/>
        </w:rPr>
        <w:t>Задание 2</w:t>
      </w:r>
      <w:r w:rsidRPr="00FE0AA6">
        <w:rPr>
          <w:lang w:eastAsia="en-US"/>
        </w:rPr>
        <w:t xml:space="preserve">  включает  в  себя  три  подпункта.  </w:t>
      </w:r>
    </w:p>
    <w:p w:rsidR="00FE0AA6" w:rsidRPr="00FE0AA6" w:rsidRDefault="00FE0AA6" w:rsidP="00FE0AA6">
      <w:pPr>
        <w:tabs>
          <w:tab w:val="left" w:pos="4245"/>
        </w:tabs>
        <w:suppressAutoHyphens w:val="0"/>
        <w:contextualSpacing/>
        <w:jc w:val="both"/>
        <w:rPr>
          <w:lang w:eastAsia="en-US"/>
        </w:rPr>
      </w:pPr>
      <w:r w:rsidRPr="00FE0AA6">
        <w:rPr>
          <w:lang w:eastAsia="en-US"/>
        </w:rPr>
        <w:t xml:space="preserve">Задание  проверяет  умение работать  с  графической  информацией  и  географической  картой  и выполняется с использованием профиля рельефа одного из материков и той же карты, что и для задания 1. Первая часть задания проверяет умения читать профиль  рельефа  на  основе  знания  особенностей  рельефа  материков  и сопоставлять его с картой, а также определять расстояния по географическим координатам  и  проводить  расчеты  с  использованием  карты.  </w:t>
      </w:r>
    </w:p>
    <w:p w:rsidR="00FE0AA6" w:rsidRPr="00FE0AA6" w:rsidRDefault="00FE0AA6" w:rsidP="00FE0AA6">
      <w:pPr>
        <w:tabs>
          <w:tab w:val="left" w:pos="4245"/>
        </w:tabs>
        <w:suppressAutoHyphens w:val="0"/>
        <w:contextualSpacing/>
        <w:jc w:val="both"/>
        <w:rPr>
          <w:lang w:eastAsia="en-US"/>
        </w:rPr>
      </w:pPr>
      <w:r w:rsidRPr="00FE0AA6">
        <w:rPr>
          <w:lang w:eastAsia="en-US"/>
        </w:rPr>
        <w:t xml:space="preserve">Вторая  часть задания  требует  знания  крупных  форм  рельефа  материков  и  умения определять  абсолютные  высоты  с помощью профиля  рельефа. Третья  часть задания  посвящена  проверке  умений  распознавать  условные  обозначения полезных ископаемых и фиксировать их. </w:t>
      </w:r>
    </w:p>
    <w:p w:rsidR="00FE0AA6" w:rsidRPr="00FE0AA6" w:rsidRDefault="00FE0AA6" w:rsidP="00FE0AA6">
      <w:pPr>
        <w:tabs>
          <w:tab w:val="left" w:pos="4245"/>
        </w:tabs>
        <w:suppressAutoHyphens w:val="0"/>
        <w:contextualSpacing/>
        <w:jc w:val="both"/>
        <w:rPr>
          <w:lang w:eastAsia="en-US"/>
        </w:rPr>
      </w:pPr>
      <w:r w:rsidRPr="00FE0AA6">
        <w:rPr>
          <w:b/>
          <w:lang w:eastAsia="en-US"/>
        </w:rPr>
        <w:t>Задание 3</w:t>
      </w:r>
      <w:r w:rsidRPr="00FE0AA6">
        <w:rPr>
          <w:lang w:eastAsia="en-US"/>
        </w:rPr>
        <w:t xml:space="preserve"> проверяет умения использовать графическую интерпретацию климатических  показателей  для  выявления  основных  географических закономерностей  климатов  Земли  и  устанавливать  соответствие  климата природной  зональности.  Задание  состоит  из  четырех  подпунктов.  </w:t>
      </w:r>
    </w:p>
    <w:p w:rsidR="00FE0AA6" w:rsidRPr="00FE0AA6" w:rsidRDefault="00FE0AA6" w:rsidP="00FE0AA6">
      <w:pPr>
        <w:suppressAutoHyphens w:val="0"/>
        <w:jc w:val="both"/>
        <w:rPr>
          <w:lang w:eastAsia="en-US"/>
        </w:rPr>
      </w:pPr>
      <w:r w:rsidRPr="00FE0AA6">
        <w:rPr>
          <w:i/>
          <w:lang w:eastAsia="en-US"/>
        </w:rPr>
        <w:tab/>
      </w:r>
      <w:r w:rsidRPr="00FE0AA6">
        <w:rPr>
          <w:lang w:eastAsia="en-US"/>
        </w:rPr>
        <w:t xml:space="preserve"> </w:t>
      </w:r>
    </w:p>
    <w:p w:rsidR="00FE0AA6" w:rsidRPr="00FE0AA6" w:rsidRDefault="00FE0AA6" w:rsidP="00FE0AA6">
      <w:pPr>
        <w:suppressAutoHyphens w:val="0"/>
        <w:jc w:val="both"/>
        <w:rPr>
          <w:lang w:eastAsia="en-US"/>
        </w:rPr>
      </w:pPr>
    </w:p>
    <w:tbl>
      <w:tblPr>
        <w:tblStyle w:val="2e"/>
        <w:tblW w:w="10257" w:type="dxa"/>
        <w:tblLayout w:type="fixed"/>
        <w:tblLook w:val="04A0" w:firstRow="1" w:lastRow="0" w:firstColumn="1" w:lastColumn="0" w:noHBand="0" w:noVBand="1"/>
      </w:tblPr>
      <w:tblGrid>
        <w:gridCol w:w="922"/>
        <w:gridCol w:w="1408"/>
        <w:gridCol w:w="1747"/>
        <w:gridCol w:w="567"/>
        <w:gridCol w:w="567"/>
        <w:gridCol w:w="708"/>
        <w:gridCol w:w="568"/>
        <w:gridCol w:w="1276"/>
        <w:gridCol w:w="1247"/>
        <w:gridCol w:w="1247"/>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Кол-во учащихся 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7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56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1276"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2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2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Средний балл </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8</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91.6</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4.1</w:t>
            </w: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r w:rsidRPr="00FE0AA6">
              <w:rPr>
                <w:rFonts w:eastAsia="Times New Roman"/>
                <w:b/>
                <w:lang w:eastAsia="ru-RU"/>
              </w:rPr>
              <w:t>Всего</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91.6</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4.1</w:t>
            </w:r>
          </w:p>
        </w:tc>
      </w:tr>
    </w:tbl>
    <w:p w:rsidR="00FE0AA6" w:rsidRPr="00FE0AA6" w:rsidRDefault="00FE0AA6" w:rsidP="00FE0AA6">
      <w:pPr>
        <w:suppressAutoHyphens w:val="0"/>
        <w:jc w:val="both"/>
        <w:rPr>
          <w:lang w:eastAsia="en-US"/>
        </w:rPr>
      </w:pPr>
      <w:r w:rsidRPr="00FE0AA6">
        <w:rPr>
          <w:rFonts w:eastAsia="Times New Roman"/>
          <w:b/>
          <w:bCs/>
          <w:color w:val="000000"/>
          <w:lang w:eastAsia="ru-RU"/>
        </w:rPr>
        <w:t xml:space="preserve">В 8классе ведет  </w:t>
      </w:r>
      <w:proofErr w:type="spellStart"/>
      <w:r w:rsidRPr="00FE0AA6">
        <w:rPr>
          <w:rFonts w:eastAsia="Times New Roman"/>
          <w:b/>
          <w:bCs/>
          <w:color w:val="000000"/>
          <w:lang w:eastAsia="ru-RU"/>
        </w:rPr>
        <w:t>Шихмагомедов</w:t>
      </w:r>
      <w:proofErr w:type="spellEnd"/>
      <w:r w:rsidRPr="00FE0AA6">
        <w:rPr>
          <w:rFonts w:eastAsia="Times New Roman"/>
          <w:b/>
          <w:bCs/>
          <w:color w:val="000000"/>
          <w:lang w:eastAsia="ru-RU"/>
        </w:rPr>
        <w:t xml:space="preserve"> А.А.</w:t>
      </w:r>
    </w:p>
    <w:p w:rsidR="00FE0AA6" w:rsidRPr="00FE0AA6" w:rsidRDefault="00FE0AA6" w:rsidP="00FE0AA6">
      <w:pPr>
        <w:suppressAutoHyphens w:val="0"/>
        <w:ind w:right="-1"/>
        <w:contextualSpacing/>
        <w:jc w:val="both"/>
        <w:rPr>
          <w:b/>
          <w:spacing w:val="-4"/>
          <w:lang w:eastAsia="en-US"/>
        </w:rPr>
      </w:pPr>
      <w:r w:rsidRPr="00FE0AA6">
        <w:rPr>
          <w:b/>
          <w:spacing w:val="-4"/>
          <w:lang w:eastAsia="en-US"/>
        </w:rPr>
        <w:t>Рекомендации:</w:t>
      </w:r>
    </w:p>
    <w:p w:rsidR="00FE0AA6" w:rsidRPr="00FE0AA6" w:rsidRDefault="00FE0AA6" w:rsidP="00FE0AA6">
      <w:pPr>
        <w:suppressAutoHyphens w:val="0"/>
        <w:contextualSpacing/>
        <w:jc w:val="both"/>
        <w:rPr>
          <w:spacing w:val="-4"/>
          <w:lang w:eastAsia="en-US"/>
        </w:rPr>
      </w:pPr>
      <w:r w:rsidRPr="00FE0AA6">
        <w:rPr>
          <w:spacing w:val="-4"/>
          <w:lang w:eastAsia="en-US"/>
        </w:rPr>
        <w:t>- включать в материал урока задания, при выполнении которых обучающиеся испытали трудности;</w:t>
      </w:r>
    </w:p>
    <w:p w:rsidR="00FE0AA6" w:rsidRPr="00FE0AA6" w:rsidRDefault="00FE0AA6" w:rsidP="00FE0AA6">
      <w:pPr>
        <w:suppressAutoHyphens w:val="0"/>
        <w:contextualSpacing/>
        <w:jc w:val="both"/>
        <w:rPr>
          <w:spacing w:val="-4"/>
          <w:lang w:eastAsia="en-US"/>
        </w:rPr>
      </w:pPr>
      <w:r w:rsidRPr="00FE0AA6">
        <w:rPr>
          <w:spacing w:val="-4"/>
          <w:lang w:eastAsia="en-US"/>
        </w:rPr>
        <w:lastRenderedPageBreak/>
        <w:t>-формировать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FE0AA6" w:rsidRPr="00FE0AA6" w:rsidRDefault="00FE0AA6" w:rsidP="00FE0AA6">
      <w:pPr>
        <w:suppressAutoHyphens w:val="0"/>
        <w:contextualSpacing/>
        <w:jc w:val="both"/>
        <w:rPr>
          <w:spacing w:val="-4"/>
          <w:lang w:eastAsia="en-US"/>
        </w:rPr>
      </w:pPr>
      <w:r w:rsidRPr="00FE0AA6">
        <w:rPr>
          <w:spacing w:val="-4"/>
          <w:lang w:eastAsia="en-US"/>
        </w:rPr>
        <w:t>- формировать умение создавать, применять и преобразовывать знаки и символы, модели и схемы для решения учебных и познавательных задач;</w:t>
      </w:r>
    </w:p>
    <w:p w:rsidR="00FE0AA6" w:rsidRPr="00FE0AA6" w:rsidRDefault="00FE0AA6" w:rsidP="00FE0AA6">
      <w:pPr>
        <w:suppressAutoHyphens w:val="0"/>
        <w:contextualSpacing/>
        <w:jc w:val="both"/>
        <w:rPr>
          <w:spacing w:val="-4"/>
          <w:lang w:eastAsia="en-US"/>
        </w:rPr>
      </w:pPr>
      <w:r w:rsidRPr="00FE0AA6">
        <w:rPr>
          <w:spacing w:val="-4"/>
          <w:lang w:eastAsia="en-US"/>
        </w:rPr>
        <w:t>- способствовать овладению понятийным аппаратом географии;</w:t>
      </w:r>
    </w:p>
    <w:p w:rsidR="00FE0AA6" w:rsidRPr="00FE0AA6" w:rsidRDefault="00FE0AA6" w:rsidP="00FE0AA6">
      <w:pPr>
        <w:suppressAutoHyphens w:val="0"/>
        <w:contextualSpacing/>
        <w:jc w:val="both"/>
        <w:rPr>
          <w:spacing w:val="-4"/>
          <w:lang w:eastAsia="en-US"/>
        </w:rPr>
      </w:pPr>
      <w:r w:rsidRPr="00FE0AA6">
        <w:rPr>
          <w:spacing w:val="-4"/>
          <w:lang w:eastAsia="en-US"/>
        </w:rPr>
        <w:t>- формировать навыки смыслового чтения;</w:t>
      </w:r>
    </w:p>
    <w:p w:rsidR="00FE0AA6" w:rsidRPr="00FE0AA6" w:rsidRDefault="00FE0AA6" w:rsidP="00FE0AA6">
      <w:pPr>
        <w:suppressAutoHyphens w:val="0"/>
        <w:contextualSpacing/>
        <w:jc w:val="both"/>
        <w:rPr>
          <w:spacing w:val="-4"/>
          <w:lang w:eastAsia="en-US"/>
        </w:rPr>
      </w:pPr>
      <w:r w:rsidRPr="00FE0AA6">
        <w:rPr>
          <w:spacing w:val="-4"/>
          <w:lang w:eastAsia="en-US"/>
        </w:rPr>
        <w:t xml:space="preserve">- работа с картой и </w:t>
      </w:r>
      <w:proofErr w:type="gramStart"/>
      <w:r w:rsidRPr="00FE0AA6">
        <w:rPr>
          <w:spacing w:val="-4"/>
          <w:lang w:eastAsia="en-US"/>
        </w:rPr>
        <w:t>дидактическим</w:t>
      </w:r>
      <w:proofErr w:type="gramEnd"/>
      <w:r w:rsidRPr="00FE0AA6">
        <w:rPr>
          <w:spacing w:val="-4"/>
          <w:lang w:eastAsia="en-US"/>
        </w:rPr>
        <w:t xml:space="preserve"> материал.</w:t>
      </w:r>
    </w:p>
    <w:p w:rsidR="00FE0AA6" w:rsidRPr="00FE0AA6" w:rsidRDefault="00FE0AA6" w:rsidP="00FE0AA6">
      <w:pPr>
        <w:suppressAutoHyphens w:val="0"/>
        <w:jc w:val="both"/>
        <w:rPr>
          <w:lang w:eastAsia="en-US"/>
        </w:rPr>
      </w:pPr>
    </w:p>
    <w:p w:rsidR="00FE0AA6" w:rsidRPr="00FE0AA6" w:rsidRDefault="00FE0AA6" w:rsidP="00FE0AA6">
      <w:pPr>
        <w:suppressAutoHyphens w:val="0"/>
        <w:jc w:val="both"/>
        <w:rPr>
          <w:rFonts w:eastAsia="Times New Roman"/>
          <w:lang w:eastAsia="ru-RU"/>
        </w:rPr>
      </w:pPr>
    </w:p>
    <w:p w:rsidR="00FE0AA6" w:rsidRPr="00FE0AA6" w:rsidRDefault="00FE0AA6" w:rsidP="00FE0AA6">
      <w:pPr>
        <w:suppressAutoHyphens w:val="0"/>
        <w:rPr>
          <w:rFonts w:eastAsia="Times New Roman"/>
          <w:b/>
          <w:bCs/>
          <w:u w:val="single"/>
          <w:lang w:eastAsia="ru-RU"/>
        </w:rPr>
      </w:pPr>
    </w:p>
    <w:p w:rsidR="00FE0AA6" w:rsidRPr="00FE0AA6" w:rsidRDefault="00FE0AA6" w:rsidP="00FE0AA6">
      <w:pPr>
        <w:suppressAutoHyphens w:val="0"/>
        <w:jc w:val="center"/>
        <w:rPr>
          <w:rFonts w:eastAsia="Times New Roman"/>
          <w:b/>
          <w:bCs/>
          <w:u w:val="single"/>
          <w:lang w:eastAsia="ru-RU"/>
        </w:rPr>
      </w:pPr>
      <w:r w:rsidRPr="00FE0AA6">
        <w:rPr>
          <w:rFonts w:eastAsia="Times New Roman"/>
          <w:b/>
          <w:bCs/>
          <w:u w:val="single"/>
          <w:lang w:eastAsia="ru-RU"/>
        </w:rPr>
        <w:t>Результаты  ВПР по истории в 6-8 классах</w:t>
      </w:r>
    </w:p>
    <w:p w:rsidR="00FE0AA6" w:rsidRPr="00FE0AA6" w:rsidRDefault="00FE0AA6" w:rsidP="00FE0AA6">
      <w:pPr>
        <w:suppressAutoHyphens w:val="0"/>
        <w:jc w:val="center"/>
        <w:rPr>
          <w:rFonts w:eastAsia="Times New Roman"/>
          <w:b/>
          <w:bCs/>
          <w:u w:val="single"/>
          <w:lang w:eastAsia="ru-RU"/>
        </w:rPr>
      </w:pPr>
    </w:p>
    <w:p w:rsidR="00FE0AA6" w:rsidRPr="00FE0AA6" w:rsidRDefault="00FE0AA6" w:rsidP="00FE0AA6">
      <w:pPr>
        <w:shd w:val="clear" w:color="auto" w:fill="FFFFFF"/>
        <w:suppressAutoHyphens w:val="0"/>
        <w:jc w:val="center"/>
        <w:rPr>
          <w:rFonts w:eastAsia="Times New Roman"/>
          <w:b/>
          <w:bCs/>
          <w:color w:val="000000"/>
          <w:lang w:eastAsia="ru-RU"/>
        </w:rPr>
      </w:pPr>
      <w:r w:rsidRPr="00FE0AA6">
        <w:rPr>
          <w:rFonts w:eastAsia="Times New Roman"/>
          <w:b/>
          <w:bCs/>
          <w:color w:val="000000"/>
          <w:lang w:eastAsia="ru-RU"/>
        </w:rPr>
        <w:t>Анализ результатов выполнения всероссийской проверочной работы</w:t>
      </w:r>
    </w:p>
    <w:p w:rsidR="00FE0AA6" w:rsidRPr="00FE0AA6" w:rsidRDefault="00FE0AA6" w:rsidP="00FE0AA6">
      <w:pPr>
        <w:shd w:val="clear" w:color="auto" w:fill="FFFFFF"/>
        <w:suppressAutoHyphens w:val="0"/>
        <w:jc w:val="center"/>
        <w:rPr>
          <w:rFonts w:eastAsia="Times New Roman"/>
          <w:b/>
          <w:bCs/>
          <w:color w:val="000000"/>
          <w:lang w:eastAsia="ru-RU"/>
        </w:rPr>
      </w:pPr>
      <w:r w:rsidRPr="00FE0AA6">
        <w:rPr>
          <w:rFonts w:eastAsia="Times New Roman"/>
          <w:b/>
          <w:bCs/>
          <w:color w:val="000000"/>
          <w:lang w:eastAsia="ru-RU"/>
        </w:rPr>
        <w:t>по истории в 6-м классе</w:t>
      </w:r>
    </w:p>
    <w:p w:rsidR="00FE0AA6" w:rsidRPr="00FE0AA6" w:rsidRDefault="00FE0AA6" w:rsidP="00FE0AA6">
      <w:pPr>
        <w:shd w:val="clear" w:color="auto" w:fill="FFFFFF"/>
        <w:suppressAutoHyphens w:val="0"/>
        <w:jc w:val="center"/>
        <w:rPr>
          <w:rFonts w:eastAsia="Times New Roman"/>
          <w:color w:val="000000"/>
          <w:lang w:eastAsia="ru-RU"/>
        </w:rPr>
      </w:pPr>
    </w:p>
    <w:tbl>
      <w:tblPr>
        <w:tblW w:w="11736" w:type="dxa"/>
        <w:shd w:val="clear" w:color="auto" w:fill="FFFFFF"/>
        <w:tblCellMar>
          <w:top w:w="12" w:type="dxa"/>
          <w:left w:w="12" w:type="dxa"/>
          <w:bottom w:w="12" w:type="dxa"/>
          <w:right w:w="12" w:type="dxa"/>
        </w:tblCellMar>
        <w:tblLook w:val="04A0" w:firstRow="1" w:lastRow="0" w:firstColumn="1" w:lastColumn="0" w:noHBand="0" w:noVBand="1"/>
      </w:tblPr>
      <w:tblGrid>
        <w:gridCol w:w="11736"/>
      </w:tblGrid>
      <w:tr w:rsidR="00FE0AA6" w:rsidRPr="00FE0AA6" w:rsidTr="00373045">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16.04.2019г.</w:t>
            </w:r>
          </w:p>
        </w:tc>
      </w:tr>
    </w:tbl>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Количество заданий: 8</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Время выполнения: один урок (45 минут).</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Максимальный балл, который можно получить за всю работу - 15.</w:t>
      </w:r>
    </w:p>
    <w:p w:rsidR="00FE0AA6" w:rsidRPr="00FE0AA6" w:rsidRDefault="00FE0AA6" w:rsidP="00FE0AA6">
      <w:pPr>
        <w:suppressAutoHyphens w:val="0"/>
        <w:jc w:val="both"/>
        <w:rPr>
          <w:u w:val="single"/>
          <w:lang w:eastAsia="en-US"/>
        </w:rPr>
      </w:pPr>
      <w:r w:rsidRPr="00FE0AA6">
        <w:rPr>
          <w:u w:val="single"/>
          <w:lang w:eastAsia="en-US"/>
        </w:rPr>
        <w:t>Работа состояла из 8 заданий:</w:t>
      </w:r>
    </w:p>
    <w:p w:rsidR="00FE0AA6" w:rsidRPr="00FE0AA6" w:rsidRDefault="00FE0AA6" w:rsidP="00A1725B">
      <w:pPr>
        <w:numPr>
          <w:ilvl w:val="0"/>
          <w:numId w:val="60"/>
        </w:numPr>
        <w:suppressAutoHyphens w:val="0"/>
        <w:spacing w:after="160" w:line="259" w:lineRule="auto"/>
        <w:contextualSpacing/>
        <w:jc w:val="both"/>
        <w:rPr>
          <w:rFonts w:eastAsia="Times New Roman"/>
          <w:lang w:eastAsia="ru-RU"/>
        </w:rPr>
      </w:pPr>
      <w:r w:rsidRPr="00FE0AA6">
        <w:rPr>
          <w:rFonts w:eastAsia="Times New Roman"/>
          <w:lang w:eastAsia="ru-RU"/>
        </w:rPr>
        <w:t>Умение работать с иллюстративным материалом</w:t>
      </w:r>
    </w:p>
    <w:p w:rsidR="00FE0AA6" w:rsidRPr="00FE0AA6" w:rsidRDefault="00FE0AA6" w:rsidP="00A1725B">
      <w:pPr>
        <w:numPr>
          <w:ilvl w:val="0"/>
          <w:numId w:val="60"/>
        </w:numPr>
        <w:suppressAutoHyphens w:val="0"/>
        <w:spacing w:after="160" w:line="259" w:lineRule="auto"/>
        <w:contextualSpacing/>
        <w:jc w:val="both"/>
        <w:rPr>
          <w:rFonts w:eastAsia="Times New Roman"/>
          <w:lang w:eastAsia="ru-RU"/>
        </w:rPr>
      </w:pPr>
      <w:r w:rsidRPr="00FE0AA6">
        <w:rPr>
          <w:rFonts w:eastAsia="Times New Roman"/>
          <w:lang w:eastAsia="ru-RU"/>
        </w:rPr>
        <w:t>Умение работать с текстовыми историческими источниками</w:t>
      </w:r>
    </w:p>
    <w:p w:rsidR="00FE0AA6" w:rsidRPr="00FE0AA6" w:rsidRDefault="00FE0AA6" w:rsidP="00A1725B">
      <w:pPr>
        <w:numPr>
          <w:ilvl w:val="0"/>
          <w:numId w:val="60"/>
        </w:numPr>
        <w:suppressAutoHyphens w:val="0"/>
        <w:spacing w:after="160" w:line="259" w:lineRule="auto"/>
        <w:contextualSpacing/>
        <w:jc w:val="both"/>
        <w:rPr>
          <w:rFonts w:eastAsia="Times New Roman"/>
          <w:lang w:eastAsia="ru-RU"/>
        </w:rPr>
      </w:pPr>
      <w:r w:rsidRPr="00FE0AA6">
        <w:rPr>
          <w:rFonts w:eastAsia="Times New Roman"/>
          <w:lang w:eastAsia="ru-RU"/>
        </w:rPr>
        <w:t>Проверка знания исторической терминологии – соотнести выбранную тему (страну)  с термином (понятием),  который с ней непосредственно связан, объяснить значение этого термина</w:t>
      </w:r>
    </w:p>
    <w:p w:rsidR="00FE0AA6" w:rsidRPr="00FE0AA6" w:rsidRDefault="00FE0AA6" w:rsidP="00A1725B">
      <w:pPr>
        <w:numPr>
          <w:ilvl w:val="0"/>
          <w:numId w:val="60"/>
        </w:numPr>
        <w:suppressAutoHyphens w:val="0"/>
        <w:spacing w:after="160" w:line="259" w:lineRule="auto"/>
        <w:contextualSpacing/>
        <w:jc w:val="both"/>
        <w:rPr>
          <w:rFonts w:eastAsia="Times New Roman"/>
          <w:lang w:eastAsia="ru-RU"/>
        </w:rPr>
      </w:pPr>
      <w:r w:rsidRPr="00FE0AA6">
        <w:rPr>
          <w:rFonts w:eastAsia="Times New Roman"/>
          <w:lang w:eastAsia="ru-RU"/>
        </w:rPr>
        <w:t>Проверка знания исторических фактов и умения излагать исторический материал в виде последовательного связного текста</w:t>
      </w:r>
    </w:p>
    <w:p w:rsidR="00FE0AA6" w:rsidRPr="00FE0AA6" w:rsidRDefault="00FE0AA6" w:rsidP="00A1725B">
      <w:pPr>
        <w:numPr>
          <w:ilvl w:val="0"/>
          <w:numId w:val="60"/>
        </w:numPr>
        <w:suppressAutoHyphens w:val="0"/>
        <w:spacing w:after="160" w:line="259" w:lineRule="auto"/>
        <w:contextualSpacing/>
        <w:jc w:val="both"/>
        <w:rPr>
          <w:rFonts w:eastAsia="Times New Roman"/>
          <w:lang w:eastAsia="ru-RU"/>
        </w:rPr>
      </w:pPr>
      <w:r w:rsidRPr="00FE0AA6">
        <w:rPr>
          <w:rFonts w:eastAsia="Times New Roman"/>
          <w:lang w:eastAsia="ru-RU"/>
        </w:rPr>
        <w:t>Проверка умения работать с исторической картой</w:t>
      </w:r>
    </w:p>
    <w:p w:rsidR="00FE0AA6" w:rsidRPr="00FE0AA6" w:rsidRDefault="00FE0AA6" w:rsidP="00A1725B">
      <w:pPr>
        <w:numPr>
          <w:ilvl w:val="0"/>
          <w:numId w:val="60"/>
        </w:numPr>
        <w:suppressAutoHyphens w:val="0"/>
        <w:spacing w:after="160" w:line="259" w:lineRule="auto"/>
        <w:contextualSpacing/>
        <w:jc w:val="both"/>
        <w:rPr>
          <w:rFonts w:eastAsia="Times New Roman"/>
          <w:lang w:eastAsia="ru-RU"/>
        </w:rPr>
      </w:pPr>
      <w:r w:rsidRPr="00FE0AA6">
        <w:rPr>
          <w:rFonts w:eastAsia="Times New Roman"/>
          <w:lang w:eastAsia="ru-RU"/>
        </w:rPr>
        <w:t>Знание причин и следствий и умение формулировать положения, содержащие причинно-следственные связи</w:t>
      </w:r>
    </w:p>
    <w:p w:rsidR="00FE0AA6" w:rsidRPr="00FE0AA6" w:rsidRDefault="00FE0AA6" w:rsidP="00A1725B">
      <w:pPr>
        <w:numPr>
          <w:ilvl w:val="0"/>
          <w:numId w:val="60"/>
        </w:numPr>
        <w:suppressAutoHyphens w:val="0"/>
        <w:spacing w:after="160" w:line="259" w:lineRule="auto"/>
        <w:contextualSpacing/>
        <w:jc w:val="both"/>
        <w:rPr>
          <w:rFonts w:eastAsia="Times New Roman"/>
          <w:lang w:eastAsia="ru-RU"/>
        </w:rPr>
      </w:pPr>
      <w:r w:rsidRPr="00FE0AA6">
        <w:rPr>
          <w:rFonts w:eastAsia="Times New Roman"/>
          <w:lang w:eastAsia="ru-RU"/>
        </w:rPr>
        <w:t>Знание истории родного края (памятное место)</w:t>
      </w:r>
    </w:p>
    <w:p w:rsidR="00FE0AA6" w:rsidRPr="00FE0AA6" w:rsidRDefault="00FE0AA6" w:rsidP="00A1725B">
      <w:pPr>
        <w:numPr>
          <w:ilvl w:val="0"/>
          <w:numId w:val="60"/>
        </w:numPr>
        <w:suppressAutoHyphens w:val="0"/>
        <w:spacing w:after="160" w:line="259" w:lineRule="auto"/>
        <w:contextualSpacing/>
        <w:jc w:val="both"/>
        <w:rPr>
          <w:rFonts w:eastAsia="Times New Roman"/>
          <w:lang w:eastAsia="ru-RU"/>
        </w:rPr>
      </w:pPr>
      <w:r w:rsidRPr="00FE0AA6">
        <w:rPr>
          <w:rFonts w:eastAsia="Times New Roman"/>
          <w:lang w:eastAsia="ru-RU"/>
        </w:rPr>
        <w:t>Знание истории родного края (описание)</w:t>
      </w:r>
    </w:p>
    <w:p w:rsidR="00FE0AA6" w:rsidRPr="00FE0AA6" w:rsidRDefault="00FE0AA6" w:rsidP="00FE0AA6">
      <w:pPr>
        <w:suppressAutoHyphens w:val="0"/>
        <w:jc w:val="both"/>
        <w:rPr>
          <w:rFonts w:eastAsia="Times New Roman"/>
          <w:color w:val="000000"/>
          <w:lang w:eastAsia="ru-RU"/>
        </w:rPr>
      </w:pPr>
    </w:p>
    <w:tbl>
      <w:tblPr>
        <w:tblStyle w:val="2e"/>
        <w:tblW w:w="9975" w:type="dxa"/>
        <w:tblLayout w:type="fixed"/>
        <w:tblLook w:val="04A0" w:firstRow="1" w:lastRow="0" w:firstColumn="1" w:lastColumn="0" w:noHBand="0" w:noVBand="1"/>
      </w:tblPr>
      <w:tblGrid>
        <w:gridCol w:w="922"/>
        <w:gridCol w:w="1408"/>
        <w:gridCol w:w="1747"/>
        <w:gridCol w:w="567"/>
        <w:gridCol w:w="567"/>
        <w:gridCol w:w="567"/>
        <w:gridCol w:w="568"/>
        <w:gridCol w:w="1135"/>
        <w:gridCol w:w="1247"/>
        <w:gridCol w:w="1247"/>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Кол-во учащихся 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56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1135"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2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2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Средний балл </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6</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6</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p>
        </w:tc>
        <w:tc>
          <w:tcPr>
            <w:tcW w:w="1408" w:type="dxa"/>
          </w:tcPr>
          <w:p w:rsidR="00FE0AA6" w:rsidRPr="00FE0AA6" w:rsidRDefault="00FE0AA6" w:rsidP="00FE0AA6">
            <w:pPr>
              <w:suppressAutoHyphens w:val="0"/>
              <w:jc w:val="both"/>
              <w:rPr>
                <w:rFonts w:eastAsia="Times New Roman"/>
                <w:lang w:eastAsia="ru-RU"/>
              </w:rPr>
            </w:pPr>
          </w:p>
        </w:tc>
        <w:tc>
          <w:tcPr>
            <w:tcW w:w="174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567" w:type="dxa"/>
          </w:tcPr>
          <w:p w:rsidR="00FE0AA6" w:rsidRPr="00FE0AA6" w:rsidRDefault="00FE0AA6" w:rsidP="00FE0AA6">
            <w:pPr>
              <w:suppressAutoHyphens w:val="0"/>
              <w:jc w:val="both"/>
              <w:rPr>
                <w:rFonts w:eastAsia="Times New Roman"/>
                <w:lang w:eastAsia="ru-RU"/>
              </w:rPr>
            </w:pPr>
          </w:p>
        </w:tc>
        <w:tc>
          <w:tcPr>
            <w:tcW w:w="568" w:type="dxa"/>
          </w:tcPr>
          <w:p w:rsidR="00FE0AA6" w:rsidRPr="00FE0AA6" w:rsidRDefault="00FE0AA6" w:rsidP="00FE0AA6">
            <w:pPr>
              <w:suppressAutoHyphens w:val="0"/>
              <w:jc w:val="both"/>
              <w:rPr>
                <w:rFonts w:eastAsia="Times New Roman"/>
                <w:lang w:eastAsia="ru-RU"/>
              </w:rPr>
            </w:pPr>
          </w:p>
        </w:tc>
        <w:tc>
          <w:tcPr>
            <w:tcW w:w="1135" w:type="dxa"/>
          </w:tcPr>
          <w:p w:rsidR="00FE0AA6" w:rsidRPr="00FE0AA6" w:rsidRDefault="00FE0AA6" w:rsidP="00FE0AA6">
            <w:pPr>
              <w:suppressAutoHyphens w:val="0"/>
              <w:jc w:val="both"/>
              <w:rPr>
                <w:rFonts w:eastAsia="Times New Roman"/>
                <w:lang w:eastAsia="ru-RU"/>
              </w:rPr>
            </w:pPr>
          </w:p>
        </w:tc>
        <w:tc>
          <w:tcPr>
            <w:tcW w:w="1247" w:type="dxa"/>
          </w:tcPr>
          <w:p w:rsidR="00FE0AA6" w:rsidRPr="00FE0AA6" w:rsidRDefault="00FE0AA6" w:rsidP="00FE0AA6">
            <w:pPr>
              <w:suppressAutoHyphens w:val="0"/>
              <w:jc w:val="both"/>
              <w:rPr>
                <w:rFonts w:eastAsia="Times New Roman"/>
                <w:lang w:eastAsia="ru-RU"/>
              </w:rPr>
            </w:pPr>
          </w:p>
        </w:tc>
        <w:tc>
          <w:tcPr>
            <w:tcW w:w="1247" w:type="dxa"/>
          </w:tcPr>
          <w:p w:rsidR="00FE0AA6" w:rsidRPr="00FE0AA6" w:rsidRDefault="00FE0AA6" w:rsidP="00FE0AA6">
            <w:pPr>
              <w:suppressAutoHyphens w:val="0"/>
              <w:jc w:val="both"/>
              <w:rPr>
                <w:rFonts w:eastAsia="Times New Roman"/>
                <w:lang w:eastAsia="ru-RU"/>
              </w:rPr>
            </w:pP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r w:rsidRPr="00FE0AA6">
              <w:rPr>
                <w:rFonts w:eastAsia="Times New Roman"/>
                <w:b/>
                <w:lang w:eastAsia="ru-RU"/>
              </w:rPr>
              <w:t>Всего</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6</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r>
    </w:tbl>
    <w:p w:rsidR="00FE0AA6" w:rsidRPr="00FE0AA6" w:rsidRDefault="00FE0AA6" w:rsidP="00FE0AA6">
      <w:pPr>
        <w:suppressAutoHyphens w:val="0"/>
        <w:jc w:val="both"/>
        <w:rPr>
          <w:rFonts w:eastAsia="Times New Roman"/>
          <w:b/>
          <w:bCs/>
          <w:color w:val="000000"/>
          <w:lang w:eastAsia="ru-RU"/>
        </w:rPr>
      </w:pPr>
      <w:r w:rsidRPr="00FE0AA6">
        <w:rPr>
          <w:rFonts w:eastAsia="Times New Roman"/>
          <w:b/>
          <w:bCs/>
          <w:color w:val="000000"/>
          <w:lang w:eastAsia="ru-RU"/>
        </w:rPr>
        <w:t xml:space="preserve">В 6 классе ведет  </w:t>
      </w:r>
      <w:proofErr w:type="spellStart"/>
      <w:r w:rsidRPr="00FE0AA6">
        <w:rPr>
          <w:rFonts w:eastAsia="Times New Roman"/>
          <w:b/>
          <w:bCs/>
          <w:color w:val="000000"/>
          <w:lang w:eastAsia="ru-RU"/>
        </w:rPr>
        <w:t>Сардарова</w:t>
      </w:r>
      <w:proofErr w:type="spellEnd"/>
      <w:r w:rsidRPr="00FE0AA6">
        <w:rPr>
          <w:rFonts w:eastAsia="Times New Roman"/>
          <w:b/>
          <w:bCs/>
          <w:color w:val="000000"/>
          <w:lang w:eastAsia="ru-RU"/>
        </w:rPr>
        <w:t xml:space="preserve"> Г.Х.</w:t>
      </w:r>
    </w:p>
    <w:p w:rsidR="00FE0AA6" w:rsidRPr="00FE0AA6" w:rsidRDefault="00FE0AA6" w:rsidP="00FE0AA6">
      <w:pPr>
        <w:suppressAutoHyphens w:val="0"/>
        <w:jc w:val="both"/>
        <w:rPr>
          <w:rFonts w:eastAsia="Times New Roman"/>
          <w:lang w:eastAsia="ru-RU"/>
        </w:rPr>
      </w:pPr>
      <w:r w:rsidRPr="00FE0AA6">
        <w:rPr>
          <w:rFonts w:eastAsia="Times New Roman"/>
          <w:b/>
          <w:bCs/>
          <w:color w:val="000000"/>
          <w:lang w:eastAsia="ru-RU"/>
        </w:rPr>
        <w:t>Вывод</w:t>
      </w:r>
      <w:r w:rsidRPr="00FE0AA6">
        <w:rPr>
          <w:rFonts w:eastAsia="Times New Roman"/>
          <w:color w:val="000000"/>
          <w:lang w:eastAsia="ru-RU"/>
        </w:rPr>
        <w:t>: затруднения вызвали:</w:t>
      </w:r>
      <w:r w:rsidRPr="00FE0AA6">
        <w:rPr>
          <w:rFonts w:eastAsia="Times New Roman"/>
          <w:lang w:eastAsia="ru-RU"/>
        </w:rPr>
        <w:t xml:space="preserve"> знание причин и следствий и умение формулировать положения, содержащие причинно-следственные связи; знание истории родного края (описание)</w:t>
      </w:r>
    </w:p>
    <w:p w:rsidR="00FE0AA6" w:rsidRPr="00FE0AA6" w:rsidRDefault="00FE0AA6" w:rsidP="00FE0AA6">
      <w:pPr>
        <w:suppressAutoHyphens w:val="0"/>
        <w:contextualSpacing/>
        <w:jc w:val="both"/>
        <w:rPr>
          <w:rFonts w:eastAsia="Times New Roman"/>
          <w:lang w:eastAsia="ru-RU"/>
        </w:rPr>
      </w:pPr>
    </w:p>
    <w:p w:rsidR="00FE0AA6" w:rsidRPr="00FE0AA6" w:rsidRDefault="00FE0AA6" w:rsidP="00FE0AA6">
      <w:pPr>
        <w:shd w:val="clear" w:color="auto" w:fill="FFFFFF"/>
        <w:suppressAutoHyphens w:val="0"/>
        <w:jc w:val="center"/>
        <w:rPr>
          <w:rFonts w:eastAsia="Times New Roman"/>
          <w:b/>
          <w:bCs/>
          <w:color w:val="000000"/>
          <w:lang w:eastAsia="ru-RU"/>
        </w:rPr>
      </w:pPr>
    </w:p>
    <w:p w:rsidR="00FE0AA6" w:rsidRPr="00FE0AA6" w:rsidRDefault="00FE0AA6" w:rsidP="00FE0AA6">
      <w:pPr>
        <w:shd w:val="clear" w:color="auto" w:fill="FFFFFF"/>
        <w:suppressAutoHyphens w:val="0"/>
        <w:jc w:val="center"/>
        <w:rPr>
          <w:rFonts w:eastAsia="Times New Roman"/>
          <w:b/>
          <w:bCs/>
          <w:color w:val="000000"/>
          <w:lang w:eastAsia="ru-RU"/>
        </w:rPr>
      </w:pPr>
      <w:r w:rsidRPr="00FE0AA6">
        <w:rPr>
          <w:rFonts w:eastAsia="Times New Roman"/>
          <w:b/>
          <w:bCs/>
          <w:color w:val="000000"/>
          <w:lang w:eastAsia="ru-RU"/>
        </w:rPr>
        <w:t>Анализ результатов выполнения всероссийской проверочной работы</w:t>
      </w:r>
    </w:p>
    <w:p w:rsidR="00FE0AA6" w:rsidRPr="00FE0AA6" w:rsidRDefault="00FE0AA6" w:rsidP="00FE0AA6">
      <w:pPr>
        <w:shd w:val="clear" w:color="auto" w:fill="FFFFFF"/>
        <w:suppressAutoHyphens w:val="0"/>
        <w:jc w:val="center"/>
        <w:rPr>
          <w:rFonts w:eastAsia="Times New Roman"/>
          <w:color w:val="000000"/>
          <w:lang w:eastAsia="ru-RU"/>
        </w:rPr>
      </w:pPr>
      <w:r w:rsidRPr="00FE0AA6">
        <w:rPr>
          <w:rFonts w:eastAsia="Times New Roman"/>
          <w:b/>
          <w:bCs/>
          <w:color w:val="000000"/>
          <w:lang w:eastAsia="ru-RU"/>
        </w:rPr>
        <w:t>по истории в 7 классе</w:t>
      </w:r>
    </w:p>
    <w:tbl>
      <w:tblPr>
        <w:tblW w:w="11736" w:type="dxa"/>
        <w:shd w:val="clear" w:color="auto" w:fill="FFFFFF"/>
        <w:tblCellMar>
          <w:top w:w="12" w:type="dxa"/>
          <w:left w:w="12" w:type="dxa"/>
          <w:bottom w:w="12" w:type="dxa"/>
          <w:right w:w="12" w:type="dxa"/>
        </w:tblCellMar>
        <w:tblLook w:val="04A0" w:firstRow="1" w:lastRow="0" w:firstColumn="1" w:lastColumn="0" w:noHBand="0" w:noVBand="1"/>
      </w:tblPr>
      <w:tblGrid>
        <w:gridCol w:w="11736"/>
      </w:tblGrid>
      <w:tr w:rsidR="00FE0AA6" w:rsidRPr="00FE0AA6" w:rsidTr="00373045">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25.09.2020г.</w:t>
            </w:r>
          </w:p>
        </w:tc>
      </w:tr>
    </w:tbl>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Количество заданий: 10</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Время выполнения: 60 минут.</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Максимальный балл, который можно получить за всю работу - 20.</w:t>
      </w:r>
    </w:p>
    <w:p w:rsidR="00FE0AA6" w:rsidRPr="00FE0AA6" w:rsidRDefault="00FE0AA6" w:rsidP="00FE0AA6">
      <w:pPr>
        <w:suppressAutoHyphens w:val="0"/>
        <w:jc w:val="both"/>
        <w:rPr>
          <w:u w:val="single"/>
          <w:lang w:eastAsia="en-US"/>
        </w:rPr>
      </w:pPr>
      <w:r w:rsidRPr="00FE0AA6">
        <w:rPr>
          <w:u w:val="single"/>
          <w:lang w:eastAsia="en-US"/>
        </w:rPr>
        <w:t>Работа состояла из 10 заданий:</w:t>
      </w:r>
    </w:p>
    <w:p w:rsidR="00FE0AA6" w:rsidRPr="00FE0AA6" w:rsidRDefault="00FE0AA6" w:rsidP="00FE0AA6">
      <w:pPr>
        <w:suppressAutoHyphens w:val="0"/>
        <w:jc w:val="both"/>
        <w:rPr>
          <w:u w:val="single"/>
          <w:lang w:eastAsia="en-US"/>
        </w:rPr>
      </w:pPr>
    </w:p>
    <w:p w:rsidR="00FE0AA6" w:rsidRPr="00FE0AA6" w:rsidRDefault="00FE0AA6" w:rsidP="00A1725B">
      <w:pPr>
        <w:numPr>
          <w:ilvl w:val="0"/>
          <w:numId w:val="61"/>
        </w:numPr>
        <w:suppressAutoHyphens w:val="0"/>
        <w:spacing w:after="160" w:line="259" w:lineRule="auto"/>
        <w:ind w:left="284" w:hanging="284"/>
        <w:contextualSpacing/>
        <w:jc w:val="both"/>
        <w:rPr>
          <w:rFonts w:eastAsia="Times New Roman"/>
          <w:lang w:eastAsia="ru-RU"/>
        </w:rPr>
      </w:pPr>
      <w:r w:rsidRPr="00FE0AA6">
        <w:rPr>
          <w:rFonts w:eastAsia="Times New Roman"/>
          <w:lang w:eastAsia="ru-RU"/>
        </w:rPr>
        <w:t xml:space="preserve">Умение работать с иллюстративным материалом (изобразительной наглядностью: обучающийся должен соотнести изображения с событиями (процессами), к которым относятся эти изображения). </w:t>
      </w:r>
    </w:p>
    <w:p w:rsidR="00FE0AA6" w:rsidRPr="00FE0AA6" w:rsidRDefault="00FE0AA6" w:rsidP="00A1725B">
      <w:pPr>
        <w:numPr>
          <w:ilvl w:val="0"/>
          <w:numId w:val="61"/>
        </w:numPr>
        <w:suppressAutoHyphens w:val="0"/>
        <w:spacing w:after="160" w:line="259" w:lineRule="auto"/>
        <w:ind w:left="284" w:hanging="284"/>
        <w:contextualSpacing/>
        <w:jc w:val="both"/>
        <w:rPr>
          <w:rFonts w:eastAsia="Times New Roman"/>
          <w:lang w:eastAsia="ru-RU"/>
        </w:rPr>
      </w:pPr>
      <w:r w:rsidRPr="00FE0AA6">
        <w:rPr>
          <w:rFonts w:eastAsia="Times New Roman"/>
          <w:lang w:eastAsia="ru-RU"/>
        </w:rPr>
        <w:lastRenderedPageBreak/>
        <w:t xml:space="preserve">Умение работать с текстовыми историческими источниками. В задании необходимо определить, к какому из представленных в задании событий (процессов) непосредственно относится данный исторический источник. </w:t>
      </w:r>
    </w:p>
    <w:p w:rsidR="00FE0AA6" w:rsidRPr="00FE0AA6" w:rsidRDefault="00FE0AA6" w:rsidP="00A1725B">
      <w:pPr>
        <w:numPr>
          <w:ilvl w:val="0"/>
          <w:numId w:val="61"/>
        </w:numPr>
        <w:suppressAutoHyphens w:val="0"/>
        <w:spacing w:after="160" w:line="259" w:lineRule="auto"/>
        <w:ind w:left="284" w:hanging="284"/>
        <w:contextualSpacing/>
        <w:jc w:val="both"/>
        <w:rPr>
          <w:rFonts w:eastAsia="Times New Roman"/>
          <w:lang w:eastAsia="ru-RU"/>
        </w:rPr>
      </w:pPr>
      <w:r w:rsidRPr="00FE0AA6">
        <w:rPr>
          <w:rFonts w:eastAsia="Times New Roman"/>
          <w:lang w:eastAsia="ru-RU"/>
        </w:rPr>
        <w:t xml:space="preserve">Знания исторической терминологии и состоит из двух частей. В первой части от </w:t>
      </w:r>
      <w:proofErr w:type="gramStart"/>
      <w:r w:rsidRPr="00FE0AA6">
        <w:rPr>
          <w:rFonts w:eastAsia="Times New Roman"/>
          <w:lang w:eastAsia="ru-RU"/>
        </w:rPr>
        <w:t>обучающегося</w:t>
      </w:r>
      <w:proofErr w:type="gramEnd"/>
      <w:r w:rsidRPr="00FE0AA6">
        <w:rPr>
          <w:rFonts w:eastAsia="Times New Roman"/>
          <w:lang w:eastAsia="ru-RU"/>
        </w:rPr>
        <w:t xml:space="preserve"> требуется соотнести данный в задании термин (понятие) с событием (процессом).  Во второй части задания нужно объяснить значение этого термина (понятия). </w:t>
      </w:r>
    </w:p>
    <w:p w:rsidR="00FE0AA6" w:rsidRPr="00FE0AA6" w:rsidRDefault="00FE0AA6" w:rsidP="00A1725B">
      <w:pPr>
        <w:numPr>
          <w:ilvl w:val="0"/>
          <w:numId w:val="61"/>
        </w:numPr>
        <w:suppressAutoHyphens w:val="0"/>
        <w:spacing w:after="160" w:line="259" w:lineRule="auto"/>
        <w:ind w:left="284" w:hanging="284"/>
        <w:contextualSpacing/>
        <w:jc w:val="both"/>
        <w:rPr>
          <w:rFonts w:eastAsia="Times New Roman"/>
          <w:lang w:eastAsia="ru-RU"/>
        </w:rPr>
      </w:pPr>
      <w:r w:rsidRPr="00FE0AA6">
        <w:rPr>
          <w:rFonts w:eastAsia="Times New Roman"/>
          <w:lang w:eastAsia="ru-RU"/>
        </w:rPr>
        <w:t xml:space="preserve">Знания исторических персоналий. </w:t>
      </w:r>
      <w:proofErr w:type="gramStart"/>
      <w:r w:rsidRPr="00FE0AA6">
        <w:rPr>
          <w:rFonts w:eastAsia="Times New Roman"/>
          <w:lang w:eastAsia="ru-RU"/>
        </w:rPr>
        <w:t>Обучающемуся</w:t>
      </w:r>
      <w:proofErr w:type="gramEnd"/>
      <w:r w:rsidRPr="00FE0AA6">
        <w:rPr>
          <w:rFonts w:eastAsia="Times New Roman"/>
          <w:lang w:eastAsia="ru-RU"/>
        </w:rPr>
        <w:t xml:space="preserve"> необходимо выбрать одно из событий (процессов) и указать две исторические личности,  непосредственно связанные с выбранным событием (процессом). Затем нужно указать одно любое действие каждой из этих личностей, в значительной степени повлиявшее на ход и (или) результат этого события (процесса). Ответ оформляется в виде таблицы. </w:t>
      </w:r>
    </w:p>
    <w:p w:rsidR="00FE0AA6" w:rsidRPr="00FE0AA6" w:rsidRDefault="00FE0AA6" w:rsidP="00A1725B">
      <w:pPr>
        <w:numPr>
          <w:ilvl w:val="0"/>
          <w:numId w:val="61"/>
        </w:numPr>
        <w:suppressAutoHyphens w:val="0"/>
        <w:spacing w:after="160" w:line="259" w:lineRule="auto"/>
        <w:ind w:left="284" w:hanging="284"/>
        <w:contextualSpacing/>
        <w:jc w:val="both"/>
        <w:rPr>
          <w:rFonts w:eastAsia="Times New Roman"/>
          <w:lang w:eastAsia="ru-RU"/>
        </w:rPr>
      </w:pPr>
      <w:r w:rsidRPr="00FE0AA6">
        <w:rPr>
          <w:rFonts w:eastAsia="Times New Roman"/>
          <w:lang w:eastAsia="ru-RU"/>
        </w:rPr>
        <w:t xml:space="preserve">Умение работать с исторической картой. В задании требуется заштриховать на контурной карте один  четырехугольник, образованный градусной сеткой, в котором полностью или частично происходило выбранное </w:t>
      </w:r>
      <w:proofErr w:type="gramStart"/>
      <w:r w:rsidRPr="00FE0AA6">
        <w:rPr>
          <w:rFonts w:eastAsia="Times New Roman"/>
          <w:lang w:eastAsia="ru-RU"/>
        </w:rPr>
        <w:t>обучающимся</w:t>
      </w:r>
      <w:proofErr w:type="gramEnd"/>
      <w:r w:rsidRPr="00FE0AA6">
        <w:rPr>
          <w:rFonts w:eastAsia="Times New Roman"/>
          <w:lang w:eastAsia="ru-RU"/>
        </w:rPr>
        <w:t xml:space="preserve"> событие (процесс). </w:t>
      </w:r>
    </w:p>
    <w:p w:rsidR="00FE0AA6" w:rsidRPr="00FE0AA6" w:rsidRDefault="00FE0AA6" w:rsidP="00A1725B">
      <w:pPr>
        <w:numPr>
          <w:ilvl w:val="0"/>
          <w:numId w:val="61"/>
        </w:numPr>
        <w:suppressAutoHyphens w:val="0"/>
        <w:spacing w:after="160" w:line="259" w:lineRule="auto"/>
        <w:ind w:left="284" w:hanging="284"/>
        <w:contextualSpacing/>
        <w:jc w:val="both"/>
        <w:rPr>
          <w:rFonts w:eastAsia="Times New Roman"/>
          <w:lang w:eastAsia="ru-RU"/>
        </w:rPr>
      </w:pPr>
      <w:r w:rsidRPr="00FE0AA6">
        <w:rPr>
          <w:rFonts w:eastAsia="Times New Roman"/>
          <w:lang w:eastAsia="ru-RU"/>
        </w:rPr>
        <w:t xml:space="preserve">Знание истории родного края. </w:t>
      </w:r>
    </w:p>
    <w:p w:rsidR="00FE0AA6" w:rsidRPr="00FE0AA6" w:rsidRDefault="00FE0AA6" w:rsidP="00FE0AA6">
      <w:pPr>
        <w:suppressAutoHyphens w:val="0"/>
        <w:jc w:val="both"/>
        <w:rPr>
          <w:rFonts w:eastAsia="Times New Roman"/>
          <w:color w:val="000000"/>
          <w:lang w:eastAsia="ru-RU"/>
        </w:rPr>
      </w:pPr>
    </w:p>
    <w:tbl>
      <w:tblPr>
        <w:tblStyle w:val="2e"/>
        <w:tblW w:w="10117" w:type="dxa"/>
        <w:tblLayout w:type="fixed"/>
        <w:tblLook w:val="04A0" w:firstRow="1" w:lastRow="0" w:firstColumn="1" w:lastColumn="0" w:noHBand="0" w:noVBand="1"/>
      </w:tblPr>
      <w:tblGrid>
        <w:gridCol w:w="922"/>
        <w:gridCol w:w="1408"/>
        <w:gridCol w:w="1747"/>
        <w:gridCol w:w="567"/>
        <w:gridCol w:w="567"/>
        <w:gridCol w:w="567"/>
        <w:gridCol w:w="568"/>
        <w:gridCol w:w="1277"/>
        <w:gridCol w:w="1247"/>
        <w:gridCol w:w="1247"/>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Кол-во учащихся 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56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127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2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2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Средний балл</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7</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p>
        </w:tc>
        <w:tc>
          <w:tcPr>
            <w:tcW w:w="1408" w:type="dxa"/>
          </w:tcPr>
          <w:p w:rsidR="00FE0AA6" w:rsidRPr="00FE0AA6" w:rsidRDefault="00FE0AA6" w:rsidP="00FE0AA6">
            <w:pPr>
              <w:suppressAutoHyphens w:val="0"/>
              <w:jc w:val="both"/>
              <w:rPr>
                <w:rFonts w:eastAsia="Times New Roman"/>
                <w:b/>
                <w:lang w:eastAsia="ru-RU"/>
              </w:rPr>
            </w:pPr>
          </w:p>
        </w:tc>
        <w:tc>
          <w:tcPr>
            <w:tcW w:w="1747" w:type="dxa"/>
          </w:tcPr>
          <w:p w:rsidR="00FE0AA6" w:rsidRPr="00FE0AA6" w:rsidRDefault="00FE0AA6" w:rsidP="00FE0AA6">
            <w:pPr>
              <w:suppressAutoHyphens w:val="0"/>
              <w:jc w:val="both"/>
              <w:rPr>
                <w:rFonts w:eastAsia="Times New Roman"/>
                <w:b/>
                <w:lang w:eastAsia="ru-RU"/>
              </w:rPr>
            </w:pPr>
          </w:p>
        </w:tc>
        <w:tc>
          <w:tcPr>
            <w:tcW w:w="567" w:type="dxa"/>
          </w:tcPr>
          <w:p w:rsidR="00FE0AA6" w:rsidRPr="00FE0AA6" w:rsidRDefault="00FE0AA6" w:rsidP="00FE0AA6">
            <w:pPr>
              <w:suppressAutoHyphens w:val="0"/>
              <w:jc w:val="both"/>
              <w:rPr>
                <w:rFonts w:eastAsia="Times New Roman"/>
                <w:b/>
                <w:lang w:eastAsia="ru-RU"/>
              </w:rPr>
            </w:pPr>
          </w:p>
        </w:tc>
        <w:tc>
          <w:tcPr>
            <w:tcW w:w="567" w:type="dxa"/>
          </w:tcPr>
          <w:p w:rsidR="00FE0AA6" w:rsidRPr="00FE0AA6" w:rsidRDefault="00FE0AA6" w:rsidP="00FE0AA6">
            <w:pPr>
              <w:suppressAutoHyphens w:val="0"/>
              <w:jc w:val="both"/>
              <w:rPr>
                <w:rFonts w:eastAsia="Times New Roman"/>
                <w:b/>
                <w:lang w:eastAsia="ru-RU"/>
              </w:rPr>
            </w:pPr>
          </w:p>
        </w:tc>
        <w:tc>
          <w:tcPr>
            <w:tcW w:w="567" w:type="dxa"/>
          </w:tcPr>
          <w:p w:rsidR="00FE0AA6" w:rsidRPr="00FE0AA6" w:rsidRDefault="00FE0AA6" w:rsidP="00FE0AA6">
            <w:pPr>
              <w:suppressAutoHyphens w:val="0"/>
              <w:jc w:val="both"/>
              <w:rPr>
                <w:rFonts w:eastAsia="Times New Roman"/>
                <w:b/>
                <w:lang w:eastAsia="ru-RU"/>
              </w:rPr>
            </w:pPr>
          </w:p>
        </w:tc>
        <w:tc>
          <w:tcPr>
            <w:tcW w:w="568" w:type="dxa"/>
          </w:tcPr>
          <w:p w:rsidR="00FE0AA6" w:rsidRPr="00FE0AA6" w:rsidRDefault="00FE0AA6" w:rsidP="00FE0AA6">
            <w:pPr>
              <w:suppressAutoHyphens w:val="0"/>
              <w:jc w:val="both"/>
              <w:rPr>
                <w:rFonts w:eastAsia="Times New Roman"/>
                <w:b/>
                <w:lang w:eastAsia="ru-RU"/>
              </w:rPr>
            </w:pPr>
          </w:p>
        </w:tc>
        <w:tc>
          <w:tcPr>
            <w:tcW w:w="1277" w:type="dxa"/>
          </w:tcPr>
          <w:p w:rsidR="00FE0AA6" w:rsidRPr="00FE0AA6" w:rsidRDefault="00FE0AA6" w:rsidP="00FE0AA6">
            <w:pPr>
              <w:suppressAutoHyphens w:val="0"/>
              <w:jc w:val="both"/>
              <w:rPr>
                <w:rFonts w:eastAsia="Times New Roman"/>
                <w:b/>
                <w:lang w:eastAsia="ru-RU"/>
              </w:rPr>
            </w:pPr>
          </w:p>
        </w:tc>
        <w:tc>
          <w:tcPr>
            <w:tcW w:w="1247" w:type="dxa"/>
          </w:tcPr>
          <w:p w:rsidR="00FE0AA6" w:rsidRPr="00FE0AA6" w:rsidRDefault="00FE0AA6" w:rsidP="00FE0AA6">
            <w:pPr>
              <w:suppressAutoHyphens w:val="0"/>
              <w:jc w:val="both"/>
              <w:rPr>
                <w:rFonts w:eastAsia="Times New Roman"/>
                <w:b/>
                <w:lang w:eastAsia="ru-RU"/>
              </w:rPr>
            </w:pPr>
          </w:p>
        </w:tc>
        <w:tc>
          <w:tcPr>
            <w:tcW w:w="1247" w:type="dxa"/>
          </w:tcPr>
          <w:p w:rsidR="00FE0AA6" w:rsidRPr="00FE0AA6" w:rsidRDefault="00FE0AA6" w:rsidP="00FE0AA6">
            <w:pPr>
              <w:suppressAutoHyphens w:val="0"/>
              <w:jc w:val="both"/>
              <w:rPr>
                <w:rFonts w:eastAsia="Times New Roman"/>
                <w:b/>
                <w:lang w:eastAsia="ru-RU"/>
              </w:rPr>
            </w:pP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r w:rsidRPr="00FE0AA6">
              <w:rPr>
                <w:rFonts w:eastAsia="Times New Roman"/>
                <w:b/>
                <w:lang w:eastAsia="ru-RU"/>
              </w:rPr>
              <w:t xml:space="preserve">Всего </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r>
    </w:tbl>
    <w:p w:rsidR="00FE0AA6" w:rsidRPr="00FE0AA6" w:rsidRDefault="00FE0AA6" w:rsidP="00FE0AA6">
      <w:pPr>
        <w:suppressAutoHyphens w:val="0"/>
        <w:jc w:val="both"/>
        <w:rPr>
          <w:rFonts w:eastAsia="Times New Roman"/>
          <w:b/>
          <w:bCs/>
          <w:color w:val="000000"/>
          <w:lang w:eastAsia="ru-RU"/>
        </w:rPr>
      </w:pPr>
      <w:r w:rsidRPr="00FE0AA6">
        <w:rPr>
          <w:rFonts w:eastAsia="Times New Roman"/>
          <w:b/>
          <w:bCs/>
          <w:color w:val="000000"/>
          <w:lang w:eastAsia="ru-RU"/>
        </w:rPr>
        <w:t xml:space="preserve"> </w:t>
      </w:r>
    </w:p>
    <w:p w:rsidR="00FE0AA6" w:rsidRPr="00FE0AA6" w:rsidRDefault="00FE0AA6" w:rsidP="00FE0AA6">
      <w:pPr>
        <w:suppressAutoHyphens w:val="0"/>
        <w:jc w:val="both"/>
        <w:rPr>
          <w:rFonts w:eastAsia="Times New Roman"/>
          <w:b/>
          <w:bCs/>
          <w:color w:val="000000"/>
          <w:lang w:eastAsia="ru-RU"/>
        </w:rPr>
      </w:pPr>
      <w:r w:rsidRPr="00FE0AA6">
        <w:rPr>
          <w:rFonts w:eastAsia="Times New Roman"/>
          <w:b/>
          <w:bCs/>
          <w:color w:val="000000"/>
          <w:lang w:eastAsia="ru-RU"/>
        </w:rPr>
        <w:t>Учитель истории:  _</w:t>
      </w:r>
      <w:proofErr w:type="spellStart"/>
      <w:r w:rsidRPr="00FE0AA6">
        <w:rPr>
          <w:rFonts w:eastAsia="Times New Roman"/>
          <w:b/>
          <w:bCs/>
          <w:color w:val="000000"/>
          <w:lang w:eastAsia="ru-RU"/>
        </w:rPr>
        <w:t>Сардарова</w:t>
      </w:r>
      <w:proofErr w:type="spellEnd"/>
      <w:r w:rsidRPr="00FE0AA6">
        <w:rPr>
          <w:rFonts w:eastAsia="Times New Roman"/>
          <w:b/>
          <w:bCs/>
          <w:color w:val="000000"/>
          <w:lang w:eastAsia="ru-RU"/>
        </w:rPr>
        <w:t xml:space="preserve"> Г.Х.</w:t>
      </w:r>
    </w:p>
    <w:p w:rsidR="00FE0AA6" w:rsidRPr="00FE0AA6" w:rsidRDefault="00FE0AA6" w:rsidP="00FE0AA6">
      <w:pPr>
        <w:suppressAutoHyphens w:val="0"/>
        <w:jc w:val="both"/>
        <w:rPr>
          <w:rFonts w:eastAsia="Times New Roman"/>
          <w:lang w:eastAsia="ru-RU"/>
        </w:rPr>
      </w:pPr>
      <w:r w:rsidRPr="00FE0AA6">
        <w:rPr>
          <w:rFonts w:eastAsia="Times New Roman"/>
          <w:b/>
          <w:bCs/>
          <w:color w:val="000000"/>
          <w:lang w:eastAsia="ru-RU"/>
        </w:rPr>
        <w:t>Вывод</w:t>
      </w:r>
      <w:r w:rsidRPr="00FE0AA6">
        <w:rPr>
          <w:rFonts w:eastAsia="Times New Roman"/>
          <w:color w:val="000000"/>
          <w:lang w:eastAsia="ru-RU"/>
        </w:rPr>
        <w:t>: затруднения вызвали:</w:t>
      </w:r>
      <w:r w:rsidRPr="00FE0AA6">
        <w:rPr>
          <w:rFonts w:eastAsia="Times New Roman"/>
          <w:lang w:eastAsia="ru-RU"/>
        </w:rPr>
        <w:t xml:space="preserve"> умение работать с иллюстративным материалом (изобразительной наглядностью: обучающийся должен соотнести изображения с событиями (процессами), к которым относятся эти изображения); знания исторической терминологии; умение работать с исторической картой; знание географических объектов, связанных с определенными историческими событиями, процессами; знание причин и следствий и умение формулировать положения, содержащие причинно-следственные связи.</w:t>
      </w:r>
    </w:p>
    <w:p w:rsidR="00FE0AA6" w:rsidRPr="00FE0AA6" w:rsidRDefault="00FE0AA6" w:rsidP="00FE0AA6">
      <w:pPr>
        <w:suppressAutoHyphens w:val="0"/>
        <w:jc w:val="both"/>
        <w:rPr>
          <w:rFonts w:eastAsia="Times New Roman"/>
          <w:b/>
          <w:bCs/>
          <w:color w:val="000000"/>
          <w:lang w:eastAsia="en-US"/>
        </w:rPr>
      </w:pPr>
    </w:p>
    <w:p w:rsidR="00FE0AA6" w:rsidRPr="00FE0AA6" w:rsidRDefault="00FE0AA6" w:rsidP="00FE0AA6">
      <w:pPr>
        <w:shd w:val="clear" w:color="auto" w:fill="FFFFFF"/>
        <w:suppressAutoHyphens w:val="0"/>
        <w:jc w:val="center"/>
        <w:rPr>
          <w:rFonts w:eastAsia="Times New Roman"/>
          <w:b/>
          <w:bCs/>
          <w:color w:val="000000"/>
          <w:lang w:eastAsia="ru-RU"/>
        </w:rPr>
      </w:pPr>
    </w:p>
    <w:p w:rsidR="00FE0AA6" w:rsidRPr="00FE0AA6" w:rsidRDefault="00FE0AA6" w:rsidP="00FE0AA6">
      <w:pPr>
        <w:shd w:val="clear" w:color="auto" w:fill="FFFFFF"/>
        <w:suppressAutoHyphens w:val="0"/>
        <w:jc w:val="center"/>
        <w:rPr>
          <w:rFonts w:eastAsia="Times New Roman"/>
          <w:b/>
          <w:bCs/>
          <w:color w:val="000000"/>
          <w:lang w:eastAsia="ru-RU"/>
        </w:rPr>
      </w:pPr>
      <w:r w:rsidRPr="00FE0AA6">
        <w:rPr>
          <w:rFonts w:eastAsia="Times New Roman"/>
          <w:b/>
          <w:bCs/>
          <w:color w:val="000000"/>
          <w:lang w:eastAsia="ru-RU"/>
        </w:rPr>
        <w:t>Анализ результатов выполнения всероссийской проверочной работы</w:t>
      </w:r>
    </w:p>
    <w:p w:rsidR="00FE0AA6" w:rsidRPr="00FE0AA6" w:rsidRDefault="00FE0AA6" w:rsidP="00FE0AA6">
      <w:pPr>
        <w:shd w:val="clear" w:color="auto" w:fill="FFFFFF"/>
        <w:suppressAutoHyphens w:val="0"/>
        <w:jc w:val="center"/>
        <w:rPr>
          <w:rFonts w:eastAsia="Times New Roman"/>
          <w:b/>
          <w:bCs/>
          <w:color w:val="000000"/>
          <w:lang w:eastAsia="ru-RU"/>
        </w:rPr>
      </w:pPr>
      <w:r w:rsidRPr="00FE0AA6">
        <w:rPr>
          <w:rFonts w:eastAsia="Times New Roman"/>
          <w:b/>
          <w:bCs/>
          <w:color w:val="000000"/>
          <w:lang w:eastAsia="ru-RU"/>
        </w:rPr>
        <w:t>по истории в 8 классе</w:t>
      </w:r>
    </w:p>
    <w:p w:rsidR="00FE0AA6" w:rsidRPr="00FE0AA6" w:rsidRDefault="00FE0AA6" w:rsidP="00FE0AA6">
      <w:pPr>
        <w:shd w:val="clear" w:color="auto" w:fill="FFFFFF"/>
        <w:suppressAutoHyphens w:val="0"/>
        <w:jc w:val="center"/>
        <w:rPr>
          <w:rFonts w:eastAsia="Times New Roman"/>
          <w:color w:val="000000"/>
          <w:lang w:eastAsia="ru-RU"/>
        </w:rPr>
      </w:pPr>
    </w:p>
    <w:tbl>
      <w:tblPr>
        <w:tblW w:w="11736" w:type="dxa"/>
        <w:shd w:val="clear" w:color="auto" w:fill="FFFFFF"/>
        <w:tblCellMar>
          <w:top w:w="12" w:type="dxa"/>
          <w:left w:w="12" w:type="dxa"/>
          <w:bottom w:w="12" w:type="dxa"/>
          <w:right w:w="12" w:type="dxa"/>
        </w:tblCellMar>
        <w:tblLook w:val="04A0" w:firstRow="1" w:lastRow="0" w:firstColumn="1" w:lastColumn="0" w:noHBand="0" w:noVBand="1"/>
      </w:tblPr>
      <w:tblGrid>
        <w:gridCol w:w="11736"/>
      </w:tblGrid>
      <w:tr w:rsidR="00FE0AA6" w:rsidRPr="00FE0AA6" w:rsidTr="00373045">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05.10.2020г.</w:t>
            </w:r>
          </w:p>
        </w:tc>
      </w:tr>
    </w:tbl>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Количество заданий: 10</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Время выполнения: 60 минут.</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Максимальный балл, который можно получить за всю работу - 25.</w:t>
      </w:r>
    </w:p>
    <w:p w:rsidR="00FE0AA6" w:rsidRPr="00FE0AA6" w:rsidRDefault="00FE0AA6" w:rsidP="00FE0AA6">
      <w:pPr>
        <w:suppressAutoHyphens w:val="0"/>
        <w:jc w:val="both"/>
        <w:rPr>
          <w:u w:val="single"/>
          <w:lang w:eastAsia="en-US"/>
        </w:rPr>
      </w:pPr>
      <w:r w:rsidRPr="00FE0AA6">
        <w:rPr>
          <w:u w:val="single"/>
          <w:lang w:eastAsia="en-US"/>
        </w:rPr>
        <w:t>Работа состояла из 12 заданий:</w:t>
      </w:r>
    </w:p>
    <w:p w:rsidR="00FE0AA6" w:rsidRPr="00FE0AA6" w:rsidRDefault="00FE0AA6" w:rsidP="00FE0AA6">
      <w:pPr>
        <w:suppressAutoHyphens w:val="0"/>
        <w:jc w:val="both"/>
        <w:rPr>
          <w:lang w:eastAsia="en-US"/>
        </w:rPr>
      </w:pPr>
      <w:r w:rsidRPr="00FE0AA6">
        <w:rPr>
          <w:lang w:eastAsia="en-US"/>
        </w:rPr>
        <w:t xml:space="preserve">Задание 1  нацелено  на  проверку  знания  деятелей  истории  России  и истории  зарубежных  стран (обучающийся  должен  соотнести  события  и  их участников). </w:t>
      </w:r>
    </w:p>
    <w:p w:rsidR="00FE0AA6" w:rsidRPr="00FE0AA6" w:rsidRDefault="00FE0AA6" w:rsidP="00FE0AA6">
      <w:pPr>
        <w:suppressAutoHyphens w:val="0"/>
        <w:jc w:val="both"/>
        <w:rPr>
          <w:lang w:eastAsia="en-US"/>
        </w:rPr>
      </w:pPr>
      <w:r w:rsidRPr="00FE0AA6">
        <w:rPr>
          <w:lang w:eastAsia="en-US"/>
        </w:rPr>
        <w:t xml:space="preserve">Задание 2  нацелено  на  проверку  знания  исторической  терминологии (необходимо написать термин по данному определению понятия). </w:t>
      </w:r>
    </w:p>
    <w:p w:rsidR="00FE0AA6" w:rsidRPr="00FE0AA6" w:rsidRDefault="00FE0AA6" w:rsidP="00FE0AA6">
      <w:pPr>
        <w:suppressAutoHyphens w:val="0"/>
        <w:jc w:val="both"/>
        <w:rPr>
          <w:lang w:eastAsia="en-US"/>
        </w:rPr>
      </w:pPr>
      <w:r w:rsidRPr="00FE0AA6">
        <w:rPr>
          <w:lang w:eastAsia="en-US"/>
        </w:rPr>
        <w:t xml:space="preserve">Задание 3  проверяет  умение  работать  с  текстовыми  историческими источниками.  В  задании  требуется  провести  атрибуцию  </w:t>
      </w:r>
      <w:proofErr w:type="gramStart"/>
      <w:r w:rsidRPr="00FE0AA6">
        <w:rPr>
          <w:lang w:eastAsia="en-US"/>
        </w:rPr>
        <w:t>исторического</w:t>
      </w:r>
      <w:proofErr w:type="gramEnd"/>
      <w:r w:rsidRPr="00FE0AA6">
        <w:rPr>
          <w:lang w:eastAsia="en-US"/>
        </w:rPr>
        <w:t xml:space="preserve"> </w:t>
      </w:r>
    </w:p>
    <w:p w:rsidR="00FE0AA6" w:rsidRPr="00FE0AA6" w:rsidRDefault="00FE0AA6" w:rsidP="00FE0AA6">
      <w:pPr>
        <w:suppressAutoHyphens w:val="0"/>
        <w:jc w:val="both"/>
        <w:rPr>
          <w:lang w:eastAsia="en-US"/>
        </w:rPr>
      </w:pPr>
      <w:r w:rsidRPr="00FE0AA6">
        <w:rPr>
          <w:lang w:eastAsia="en-US"/>
        </w:rPr>
        <w:t xml:space="preserve">источника и проявить знание контекстной информации. </w:t>
      </w:r>
    </w:p>
    <w:p w:rsidR="00FE0AA6" w:rsidRPr="00FE0AA6" w:rsidRDefault="00FE0AA6" w:rsidP="00FE0AA6">
      <w:pPr>
        <w:suppressAutoHyphens w:val="0"/>
        <w:jc w:val="both"/>
        <w:rPr>
          <w:lang w:eastAsia="en-US"/>
        </w:rPr>
      </w:pPr>
      <w:r w:rsidRPr="00FE0AA6">
        <w:rPr>
          <w:lang w:eastAsia="en-US"/>
        </w:rPr>
        <w:t xml:space="preserve">Задание 4  нацелено  на  проверку  умения  проводить  атрибуцию исторической карты.  </w:t>
      </w:r>
    </w:p>
    <w:p w:rsidR="00FE0AA6" w:rsidRPr="00FE0AA6" w:rsidRDefault="00FE0AA6" w:rsidP="00FE0AA6">
      <w:pPr>
        <w:suppressAutoHyphens w:val="0"/>
        <w:jc w:val="both"/>
        <w:rPr>
          <w:lang w:eastAsia="en-US"/>
        </w:rPr>
      </w:pPr>
      <w:r w:rsidRPr="00FE0AA6">
        <w:rPr>
          <w:lang w:eastAsia="en-US"/>
        </w:rPr>
        <w:t xml:space="preserve">Задание 5 проверяет знание исторической географии и умение работать с контурной картой. Необходимо нанести на контурную карту два объекта. </w:t>
      </w:r>
    </w:p>
    <w:p w:rsidR="00FE0AA6" w:rsidRPr="00FE0AA6" w:rsidRDefault="00FE0AA6" w:rsidP="00FE0AA6">
      <w:pPr>
        <w:suppressAutoHyphens w:val="0"/>
        <w:jc w:val="both"/>
        <w:rPr>
          <w:lang w:eastAsia="en-US"/>
        </w:rPr>
      </w:pPr>
      <w:r w:rsidRPr="00FE0AA6">
        <w:rPr>
          <w:lang w:eastAsia="en-US"/>
        </w:rPr>
        <w:t xml:space="preserve">Задания 6 и 7 нацелены на проверку </w:t>
      </w:r>
      <w:proofErr w:type="gramStart"/>
      <w:r w:rsidRPr="00FE0AA6">
        <w:rPr>
          <w:lang w:eastAsia="en-US"/>
        </w:rPr>
        <w:t>знания фактов истории культуры России</w:t>
      </w:r>
      <w:proofErr w:type="gramEnd"/>
      <w:r w:rsidRPr="00FE0AA6">
        <w:rPr>
          <w:lang w:eastAsia="en-US"/>
        </w:rPr>
        <w:t xml:space="preserve">.  В  заданиях  используется  иллюстративный  материал </w:t>
      </w:r>
    </w:p>
    <w:p w:rsidR="00FE0AA6" w:rsidRPr="00FE0AA6" w:rsidRDefault="00FE0AA6" w:rsidP="00FE0AA6">
      <w:pPr>
        <w:suppressAutoHyphens w:val="0"/>
        <w:jc w:val="both"/>
        <w:rPr>
          <w:lang w:eastAsia="en-US"/>
        </w:rPr>
      </w:pPr>
      <w:r w:rsidRPr="00FE0AA6">
        <w:rPr>
          <w:lang w:eastAsia="en-US"/>
        </w:rPr>
        <w:t xml:space="preserve">(изобразительная наглядность). В задании 6 требуется выбрать два памятника культуры,  относящиеся  к  определенному  времени.  </w:t>
      </w:r>
    </w:p>
    <w:p w:rsidR="00FE0AA6" w:rsidRPr="00FE0AA6" w:rsidRDefault="00FE0AA6" w:rsidP="00FE0AA6">
      <w:pPr>
        <w:suppressAutoHyphens w:val="0"/>
        <w:jc w:val="both"/>
        <w:rPr>
          <w:lang w:eastAsia="en-US"/>
        </w:rPr>
      </w:pPr>
      <w:r w:rsidRPr="00FE0AA6">
        <w:rPr>
          <w:lang w:eastAsia="en-US"/>
        </w:rPr>
        <w:t xml:space="preserve">В  задании 7  требуется указать памятник культуры по указанному в задании критерию. </w:t>
      </w:r>
    </w:p>
    <w:p w:rsidR="00FE0AA6" w:rsidRPr="00FE0AA6" w:rsidRDefault="00FE0AA6" w:rsidP="00FE0AA6">
      <w:pPr>
        <w:suppressAutoHyphens w:val="0"/>
        <w:jc w:val="both"/>
        <w:rPr>
          <w:lang w:eastAsia="en-US"/>
        </w:rPr>
      </w:pPr>
      <w:r w:rsidRPr="00FE0AA6">
        <w:rPr>
          <w:lang w:eastAsia="en-US"/>
        </w:rPr>
        <w:lastRenderedPageBreak/>
        <w:t>В задании 8 требуется сопоставить по времени события истории России и события истории зарубежных стран.</w:t>
      </w:r>
    </w:p>
    <w:p w:rsidR="00FE0AA6" w:rsidRPr="00FE0AA6" w:rsidRDefault="00FE0AA6" w:rsidP="00FE0AA6">
      <w:pPr>
        <w:suppressAutoHyphens w:val="0"/>
        <w:autoSpaceDE w:val="0"/>
        <w:autoSpaceDN w:val="0"/>
        <w:adjustRightInd w:val="0"/>
        <w:jc w:val="both"/>
        <w:rPr>
          <w:rFonts w:ascii="TimesNewRoman" w:hAnsi="TimesNewRoman" w:cs="TimesNewRoman"/>
          <w:lang w:eastAsia="en-US"/>
        </w:rPr>
      </w:pPr>
      <w:r w:rsidRPr="00FE0AA6">
        <w:rPr>
          <w:rFonts w:ascii="TimesNewRoman" w:hAnsi="TimesNewRoman" w:cs="TimesNewRoman"/>
          <w:lang w:eastAsia="en-US"/>
        </w:rPr>
        <w:t>Задание 9 предполагает проверку владения простейшими приёмами аргументации. Необходимо выбрать из списка исторический факт, который</w:t>
      </w:r>
    </w:p>
    <w:p w:rsidR="00FE0AA6" w:rsidRPr="00FE0AA6" w:rsidRDefault="00FE0AA6" w:rsidP="00FE0AA6">
      <w:pPr>
        <w:suppressAutoHyphens w:val="0"/>
        <w:autoSpaceDE w:val="0"/>
        <w:autoSpaceDN w:val="0"/>
        <w:adjustRightInd w:val="0"/>
        <w:jc w:val="both"/>
        <w:rPr>
          <w:rFonts w:ascii="TimesNewRoman" w:hAnsi="TimesNewRoman" w:cs="TimesNewRoman"/>
          <w:lang w:eastAsia="en-US"/>
        </w:rPr>
      </w:pPr>
      <w:r w:rsidRPr="00FE0AA6">
        <w:rPr>
          <w:rFonts w:ascii="TimesNewRoman" w:hAnsi="TimesNewRoman" w:cs="TimesNewRoman"/>
          <w:lang w:eastAsia="en-US"/>
        </w:rPr>
        <w:t xml:space="preserve">можно использовать для аргументации заной в задании точки </w:t>
      </w:r>
      <w:proofErr w:type="gramStart"/>
      <w:r w:rsidRPr="00FE0AA6">
        <w:rPr>
          <w:rFonts w:ascii="TimesNewRoman" w:hAnsi="TimesNewRoman" w:cs="TimesNewRoman"/>
          <w:lang w:eastAsia="en-US"/>
        </w:rPr>
        <w:t>зрения</w:t>
      </w:r>
      <w:proofErr w:type="gramEnd"/>
      <w:r w:rsidRPr="00FE0AA6">
        <w:rPr>
          <w:rFonts w:ascii="TimesNewRoman" w:hAnsi="TimesNewRoman" w:cs="TimesNewRoman"/>
          <w:lang w:eastAsia="en-US"/>
        </w:rPr>
        <w:t xml:space="preserve"> и объяснить, как с помощью выбранного факта можно аргументировать эту</w:t>
      </w:r>
    </w:p>
    <w:p w:rsidR="00FE0AA6" w:rsidRPr="00FE0AA6" w:rsidRDefault="00FE0AA6" w:rsidP="00FE0AA6">
      <w:pPr>
        <w:suppressAutoHyphens w:val="0"/>
        <w:autoSpaceDE w:val="0"/>
        <w:autoSpaceDN w:val="0"/>
        <w:adjustRightInd w:val="0"/>
        <w:jc w:val="both"/>
        <w:rPr>
          <w:rFonts w:ascii="TimesNewRoman" w:hAnsi="TimesNewRoman" w:cs="TimesNewRoman"/>
          <w:lang w:eastAsia="en-US"/>
        </w:rPr>
      </w:pPr>
      <w:r w:rsidRPr="00FE0AA6">
        <w:rPr>
          <w:rFonts w:ascii="TimesNewRoman" w:hAnsi="TimesNewRoman" w:cs="TimesNewRoman"/>
          <w:lang w:eastAsia="en-US"/>
        </w:rPr>
        <w:t>точку зрения.</w:t>
      </w:r>
    </w:p>
    <w:p w:rsidR="00FE0AA6" w:rsidRPr="00FE0AA6" w:rsidRDefault="00FE0AA6" w:rsidP="00FE0AA6">
      <w:pPr>
        <w:suppressAutoHyphens w:val="0"/>
        <w:autoSpaceDE w:val="0"/>
        <w:autoSpaceDN w:val="0"/>
        <w:adjustRightInd w:val="0"/>
        <w:jc w:val="both"/>
        <w:rPr>
          <w:rFonts w:ascii="TimesNewRoman" w:hAnsi="TimesNewRoman" w:cs="TimesNewRoman"/>
          <w:lang w:eastAsia="en-US"/>
        </w:rPr>
      </w:pPr>
      <w:r w:rsidRPr="00FE0AA6">
        <w:rPr>
          <w:rFonts w:ascii="TimesNewRoman" w:hAnsi="TimesNewRoman" w:cs="TimesNewRoman"/>
          <w:lang w:eastAsia="en-US"/>
        </w:rPr>
        <w:t>Блок из заданий 10 и 11 является альтернативным и предполагает выбор одного из четырех исторических событий (процессов).</w:t>
      </w:r>
    </w:p>
    <w:p w:rsidR="00FE0AA6" w:rsidRPr="00FE0AA6" w:rsidRDefault="00FE0AA6" w:rsidP="00FE0AA6">
      <w:pPr>
        <w:suppressAutoHyphens w:val="0"/>
        <w:autoSpaceDE w:val="0"/>
        <w:autoSpaceDN w:val="0"/>
        <w:adjustRightInd w:val="0"/>
        <w:jc w:val="both"/>
        <w:rPr>
          <w:rFonts w:ascii="TimesNewRoman" w:hAnsi="TimesNewRoman" w:cs="TimesNewRoman"/>
          <w:lang w:eastAsia="en-US"/>
        </w:rPr>
      </w:pPr>
      <w:r w:rsidRPr="00FE0AA6">
        <w:rPr>
          <w:rFonts w:ascii="TimesNewRoman" w:hAnsi="TimesNewRoman" w:cs="TimesNewRoman"/>
          <w:lang w:eastAsia="en-US"/>
        </w:rPr>
        <w:t>Задание 10 проверяет знание хронологии и умение отбирать исторические факты в соответствии с заданным контекстом. В задании</w:t>
      </w:r>
    </w:p>
    <w:p w:rsidR="00FE0AA6" w:rsidRPr="00FE0AA6" w:rsidRDefault="00FE0AA6" w:rsidP="00FE0AA6">
      <w:pPr>
        <w:suppressAutoHyphens w:val="0"/>
        <w:autoSpaceDE w:val="0"/>
        <w:autoSpaceDN w:val="0"/>
        <w:adjustRightInd w:val="0"/>
        <w:jc w:val="both"/>
        <w:rPr>
          <w:rFonts w:ascii="TimesNewRoman" w:hAnsi="TimesNewRoman" w:cs="TimesNewRoman"/>
          <w:lang w:eastAsia="en-US"/>
        </w:rPr>
      </w:pPr>
      <w:r w:rsidRPr="00FE0AA6">
        <w:rPr>
          <w:rFonts w:ascii="TimesNewRoman" w:hAnsi="TimesNewRoman" w:cs="TimesNewRoman"/>
          <w:lang w:eastAsia="en-US"/>
        </w:rPr>
        <w:t>требуется указать год (годы), к которому относится выбранное событие (процесс), и привести два любых факта, характеризующих ход этого события (процесса).</w:t>
      </w:r>
    </w:p>
    <w:p w:rsidR="00FE0AA6" w:rsidRPr="00FE0AA6" w:rsidRDefault="00FE0AA6" w:rsidP="00FE0AA6">
      <w:pPr>
        <w:suppressAutoHyphens w:val="0"/>
        <w:autoSpaceDE w:val="0"/>
        <w:autoSpaceDN w:val="0"/>
        <w:adjustRightInd w:val="0"/>
        <w:jc w:val="both"/>
        <w:rPr>
          <w:rFonts w:ascii="TimesNewRoman" w:hAnsi="TimesNewRoman" w:cs="TimesNewRoman"/>
          <w:lang w:eastAsia="en-US"/>
        </w:rPr>
      </w:pPr>
      <w:r w:rsidRPr="00FE0AA6">
        <w:rPr>
          <w:rFonts w:ascii="TimesNewRoman" w:hAnsi="TimesNewRoman" w:cs="TimesNewRoman"/>
          <w:lang w:eastAsia="en-US"/>
        </w:rPr>
        <w:t>Задание 11 проверяет знание причин и следствий и умение формулировать положения, содержащие причинно-следственные связи.</w:t>
      </w:r>
    </w:p>
    <w:p w:rsidR="00FE0AA6" w:rsidRPr="00FE0AA6" w:rsidRDefault="00FE0AA6" w:rsidP="00FE0AA6">
      <w:pPr>
        <w:suppressAutoHyphens w:val="0"/>
        <w:autoSpaceDE w:val="0"/>
        <w:autoSpaceDN w:val="0"/>
        <w:adjustRightInd w:val="0"/>
        <w:jc w:val="both"/>
        <w:rPr>
          <w:rFonts w:ascii="TimesNewRoman" w:hAnsi="TimesNewRoman" w:cs="TimesNewRoman"/>
          <w:lang w:eastAsia="en-US"/>
        </w:rPr>
      </w:pPr>
      <w:r w:rsidRPr="00FE0AA6">
        <w:rPr>
          <w:rFonts w:ascii="TimesNewRoman" w:hAnsi="TimesNewRoman" w:cs="TimesNewRoman"/>
          <w:lang w:eastAsia="en-US"/>
        </w:rPr>
        <w:t>В задании требуется объяснить, почему выбранное событие (процесс) имело большое значение в истории нашей страны.</w:t>
      </w:r>
    </w:p>
    <w:p w:rsidR="00FE0AA6" w:rsidRPr="00FE0AA6" w:rsidRDefault="00FE0AA6" w:rsidP="00FE0AA6">
      <w:pPr>
        <w:suppressAutoHyphens w:val="0"/>
        <w:jc w:val="both"/>
        <w:rPr>
          <w:lang w:eastAsia="en-US"/>
        </w:rPr>
      </w:pPr>
      <w:r w:rsidRPr="00FE0AA6">
        <w:rPr>
          <w:rFonts w:ascii="TimesNewRoman" w:hAnsi="TimesNewRoman" w:cs="TimesNewRoman"/>
          <w:lang w:eastAsia="en-US"/>
        </w:rPr>
        <w:t>Задание 12 проверяет знание истории родного края.</w:t>
      </w:r>
    </w:p>
    <w:tbl>
      <w:tblPr>
        <w:tblStyle w:val="2e"/>
        <w:tblW w:w="9807" w:type="dxa"/>
        <w:tblLayout w:type="fixed"/>
        <w:tblLook w:val="04A0" w:firstRow="1" w:lastRow="0" w:firstColumn="1" w:lastColumn="0" w:noHBand="0" w:noVBand="1"/>
      </w:tblPr>
      <w:tblGrid>
        <w:gridCol w:w="922"/>
        <w:gridCol w:w="1408"/>
        <w:gridCol w:w="1747"/>
        <w:gridCol w:w="567"/>
        <w:gridCol w:w="567"/>
        <w:gridCol w:w="567"/>
        <w:gridCol w:w="568"/>
        <w:gridCol w:w="1133"/>
        <w:gridCol w:w="1164"/>
        <w:gridCol w:w="1164"/>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Кол-во учащихся 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56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1133"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164"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164"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Средний балл </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8</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84.6</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3.9</w:t>
            </w: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r w:rsidRPr="00FE0AA6">
              <w:rPr>
                <w:rFonts w:eastAsia="Times New Roman"/>
                <w:b/>
                <w:lang w:eastAsia="ru-RU"/>
              </w:rPr>
              <w:t>Всего</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84.6</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3.9</w:t>
            </w:r>
          </w:p>
        </w:tc>
      </w:tr>
    </w:tbl>
    <w:p w:rsidR="00FE0AA6" w:rsidRPr="00FE0AA6" w:rsidRDefault="00FE0AA6" w:rsidP="00FE0AA6">
      <w:pPr>
        <w:suppressAutoHyphens w:val="0"/>
        <w:jc w:val="both"/>
        <w:rPr>
          <w:rFonts w:eastAsia="Times New Roman"/>
          <w:b/>
          <w:bCs/>
          <w:color w:val="000000"/>
          <w:lang w:eastAsia="ru-RU"/>
        </w:rPr>
      </w:pPr>
    </w:p>
    <w:p w:rsidR="00FE0AA6" w:rsidRPr="00FE0AA6" w:rsidRDefault="00FE0AA6" w:rsidP="00FE0AA6">
      <w:pPr>
        <w:suppressAutoHyphens w:val="0"/>
        <w:jc w:val="both"/>
        <w:rPr>
          <w:rFonts w:eastAsia="Times New Roman"/>
          <w:b/>
          <w:bCs/>
          <w:color w:val="000000"/>
          <w:lang w:eastAsia="ru-RU"/>
        </w:rPr>
      </w:pPr>
      <w:r w:rsidRPr="00FE0AA6">
        <w:rPr>
          <w:rFonts w:eastAsia="Times New Roman"/>
          <w:b/>
          <w:bCs/>
          <w:color w:val="000000"/>
          <w:lang w:eastAsia="ru-RU"/>
        </w:rPr>
        <w:t xml:space="preserve">В 8 классе ведет </w:t>
      </w:r>
      <w:proofErr w:type="spellStart"/>
      <w:r w:rsidRPr="00FE0AA6">
        <w:rPr>
          <w:rFonts w:eastAsia="Times New Roman"/>
          <w:b/>
          <w:bCs/>
          <w:color w:val="000000"/>
          <w:lang w:eastAsia="ru-RU"/>
        </w:rPr>
        <w:t>Сардарова</w:t>
      </w:r>
      <w:proofErr w:type="spellEnd"/>
      <w:r w:rsidRPr="00FE0AA6">
        <w:rPr>
          <w:rFonts w:eastAsia="Times New Roman"/>
          <w:b/>
          <w:bCs/>
          <w:color w:val="000000"/>
          <w:lang w:eastAsia="ru-RU"/>
        </w:rPr>
        <w:t xml:space="preserve"> Г.Х.</w:t>
      </w:r>
    </w:p>
    <w:p w:rsidR="00FE0AA6" w:rsidRPr="00FE0AA6" w:rsidRDefault="00FE0AA6" w:rsidP="00FE0AA6">
      <w:pPr>
        <w:suppressAutoHyphens w:val="0"/>
        <w:jc w:val="both"/>
        <w:rPr>
          <w:lang w:eastAsia="en-US"/>
        </w:rPr>
      </w:pPr>
      <w:r w:rsidRPr="00FE0AA6">
        <w:rPr>
          <w:rFonts w:eastAsia="Times New Roman"/>
          <w:b/>
          <w:bCs/>
          <w:color w:val="000000"/>
          <w:lang w:eastAsia="ru-RU"/>
        </w:rPr>
        <w:t>Вывод</w:t>
      </w:r>
      <w:r w:rsidRPr="00FE0AA6">
        <w:rPr>
          <w:rFonts w:eastAsia="Times New Roman"/>
          <w:color w:val="000000"/>
          <w:lang w:eastAsia="ru-RU"/>
        </w:rPr>
        <w:t>: затруднения вызвали:</w:t>
      </w:r>
      <w:r w:rsidRPr="00FE0AA6">
        <w:rPr>
          <w:rFonts w:eastAsia="Times New Roman"/>
          <w:lang w:eastAsia="ru-RU"/>
        </w:rPr>
        <w:t xml:space="preserve"> </w:t>
      </w:r>
      <w:r w:rsidRPr="00FE0AA6">
        <w:rPr>
          <w:lang w:eastAsia="en-US"/>
        </w:rPr>
        <w:t>знания  деятелей  истории  России  и истории  зарубежных  стран (обучающийся  должен  соотнести  события  и  их участников); умения  проводить  атрибуцию исторической карты; знание исторической географии и умение работать с контурной картой (необходимо нанести на контурную карту два объекта);</w:t>
      </w:r>
      <w:r w:rsidRPr="00FE0AA6">
        <w:rPr>
          <w:rFonts w:ascii="TimesNewRoman" w:hAnsi="TimesNewRoman" w:cs="TimesNewRoman"/>
          <w:lang w:eastAsia="en-US"/>
        </w:rPr>
        <w:t xml:space="preserve"> знание причин и следствий и умение формулировать положения, содержащие причинно-следственные связи</w:t>
      </w:r>
      <w:r w:rsidRPr="00FE0AA6">
        <w:rPr>
          <w:lang w:eastAsia="en-US"/>
        </w:rPr>
        <w:t xml:space="preserve">. </w:t>
      </w:r>
    </w:p>
    <w:p w:rsidR="00FE0AA6" w:rsidRPr="00FE0AA6" w:rsidRDefault="00FE0AA6" w:rsidP="00FE0AA6">
      <w:pPr>
        <w:suppressAutoHyphens w:val="0"/>
        <w:jc w:val="both"/>
        <w:rPr>
          <w:lang w:eastAsia="en-US"/>
        </w:rPr>
      </w:pPr>
    </w:p>
    <w:p w:rsidR="00FE0AA6" w:rsidRPr="00FE0AA6" w:rsidRDefault="00FE0AA6" w:rsidP="00FE0AA6">
      <w:pPr>
        <w:shd w:val="clear" w:color="auto" w:fill="FFFFFF"/>
        <w:suppressAutoHyphens w:val="0"/>
        <w:jc w:val="both"/>
        <w:rPr>
          <w:rFonts w:eastAsia="Times New Roman"/>
          <w:color w:val="000000"/>
          <w:lang w:eastAsia="en-US"/>
        </w:rPr>
      </w:pPr>
      <w:r w:rsidRPr="00FE0AA6">
        <w:rPr>
          <w:rFonts w:eastAsia="Times New Roman"/>
          <w:b/>
          <w:bCs/>
          <w:color w:val="000000"/>
          <w:lang w:eastAsia="en-US"/>
        </w:rPr>
        <w:t>Рекомендации:</w:t>
      </w:r>
    </w:p>
    <w:p w:rsidR="00FE0AA6" w:rsidRPr="00FE0AA6" w:rsidRDefault="00FE0AA6" w:rsidP="00FE0AA6">
      <w:pPr>
        <w:shd w:val="clear" w:color="auto" w:fill="FFFFFF"/>
        <w:suppressAutoHyphens w:val="0"/>
        <w:jc w:val="both"/>
        <w:rPr>
          <w:rFonts w:eastAsia="Times New Roman"/>
          <w:color w:val="000000"/>
          <w:lang w:eastAsia="en-US"/>
        </w:rPr>
      </w:pPr>
      <w:r w:rsidRPr="00FE0AA6">
        <w:rPr>
          <w:rFonts w:eastAsia="Times New Roman"/>
          <w:color w:val="000000"/>
          <w:lang w:eastAsia="en-US"/>
        </w:rPr>
        <w:t>1.Продолжить формирование умений и навыков определять исторические термины и давать им исчерпывающие, точные определения.</w:t>
      </w:r>
    </w:p>
    <w:p w:rsidR="00FE0AA6" w:rsidRPr="00FE0AA6" w:rsidRDefault="00FE0AA6" w:rsidP="00FE0AA6">
      <w:pPr>
        <w:shd w:val="clear" w:color="auto" w:fill="FFFFFF"/>
        <w:suppressAutoHyphens w:val="0"/>
        <w:jc w:val="both"/>
        <w:rPr>
          <w:rFonts w:eastAsia="Times New Roman"/>
          <w:color w:val="000000"/>
          <w:lang w:eastAsia="en-US"/>
        </w:rPr>
      </w:pPr>
      <w:r w:rsidRPr="00FE0AA6">
        <w:rPr>
          <w:rFonts w:eastAsia="Times New Roman"/>
          <w:color w:val="000000"/>
          <w:lang w:eastAsia="en-US"/>
        </w:rPr>
        <w:t>2.Способствовать формированию умений выделять главное в тексте, составлять грамотный письменный ответ на вопрос.</w:t>
      </w:r>
    </w:p>
    <w:p w:rsidR="00FE0AA6" w:rsidRPr="00FE0AA6" w:rsidRDefault="00FE0AA6" w:rsidP="00FE0AA6">
      <w:pPr>
        <w:shd w:val="clear" w:color="auto" w:fill="FFFFFF"/>
        <w:suppressAutoHyphens w:val="0"/>
        <w:jc w:val="both"/>
        <w:rPr>
          <w:rFonts w:eastAsia="Times New Roman"/>
          <w:color w:val="000000"/>
          <w:lang w:eastAsia="en-US"/>
        </w:rPr>
      </w:pPr>
      <w:r w:rsidRPr="00FE0AA6">
        <w:rPr>
          <w:rFonts w:eastAsia="Times New Roman"/>
          <w:color w:val="000000"/>
          <w:lang w:eastAsia="en-US"/>
        </w:rPr>
        <w:t>3.Чаще давать учащимся письменные задания развернутого характера (например, что положительного вы можете отметить в личности Дмитрия Донского).</w:t>
      </w:r>
    </w:p>
    <w:p w:rsidR="00FE0AA6" w:rsidRPr="00FE0AA6" w:rsidRDefault="00FE0AA6" w:rsidP="00FE0AA6">
      <w:pPr>
        <w:shd w:val="clear" w:color="auto" w:fill="FFFFFF"/>
        <w:suppressAutoHyphens w:val="0"/>
        <w:jc w:val="both"/>
        <w:rPr>
          <w:rFonts w:eastAsia="Times New Roman"/>
          <w:color w:val="000000"/>
          <w:lang w:eastAsia="en-US"/>
        </w:rPr>
      </w:pPr>
      <w:r w:rsidRPr="00FE0AA6">
        <w:rPr>
          <w:rFonts w:eastAsia="Times New Roman"/>
          <w:color w:val="000000"/>
          <w:lang w:eastAsia="en-US"/>
        </w:rPr>
        <w:t>4.Продолжить работу по развитию умений работать с учебным материалом.</w:t>
      </w:r>
    </w:p>
    <w:p w:rsidR="00FE0AA6" w:rsidRPr="00FE0AA6" w:rsidRDefault="00FE0AA6" w:rsidP="00FE0AA6">
      <w:pPr>
        <w:shd w:val="clear" w:color="auto" w:fill="FFFFFF"/>
        <w:suppressAutoHyphens w:val="0"/>
        <w:jc w:val="both"/>
        <w:rPr>
          <w:rFonts w:eastAsia="Times New Roman"/>
          <w:color w:val="000000"/>
          <w:lang w:eastAsia="en-US"/>
        </w:rPr>
      </w:pPr>
      <w:r w:rsidRPr="00FE0AA6">
        <w:rPr>
          <w:rFonts w:eastAsia="Times New Roman"/>
          <w:color w:val="000000"/>
          <w:lang w:eastAsia="en-US"/>
        </w:rPr>
        <w:t xml:space="preserve">5.Нацелить учащихся на запоминание исторических терминов, дат, персоналий. Здесь помогут разнообразные внеурочные мероприятия: викторины, ребусы, кроссворды, интерактивные игры, </w:t>
      </w:r>
      <w:proofErr w:type="spellStart"/>
      <w:r w:rsidRPr="00FE0AA6">
        <w:rPr>
          <w:rFonts w:eastAsia="Times New Roman"/>
          <w:color w:val="000000"/>
          <w:lang w:eastAsia="en-US"/>
        </w:rPr>
        <w:t>синквейны</w:t>
      </w:r>
      <w:proofErr w:type="spellEnd"/>
      <w:r w:rsidRPr="00FE0AA6">
        <w:rPr>
          <w:rFonts w:eastAsia="Times New Roman"/>
          <w:color w:val="000000"/>
          <w:lang w:eastAsia="en-US"/>
        </w:rPr>
        <w:t>.</w:t>
      </w:r>
    </w:p>
    <w:p w:rsidR="00FE0AA6" w:rsidRPr="00FE0AA6" w:rsidRDefault="00FE0AA6" w:rsidP="00FE0AA6">
      <w:pPr>
        <w:shd w:val="clear" w:color="auto" w:fill="FFFFFF"/>
        <w:suppressAutoHyphens w:val="0"/>
        <w:jc w:val="both"/>
        <w:rPr>
          <w:rFonts w:eastAsia="Times New Roman"/>
          <w:color w:val="000000"/>
          <w:lang w:eastAsia="en-US"/>
        </w:rPr>
      </w:pPr>
      <w:r w:rsidRPr="00FE0AA6">
        <w:rPr>
          <w:rFonts w:eastAsia="Times New Roman"/>
          <w:color w:val="000000"/>
          <w:lang w:eastAsia="en-US"/>
        </w:rPr>
        <w:t>6. 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FE0AA6" w:rsidRPr="00FE0AA6" w:rsidRDefault="00FE0AA6" w:rsidP="00FE0AA6">
      <w:pPr>
        <w:suppressAutoHyphens w:val="0"/>
        <w:jc w:val="both"/>
        <w:rPr>
          <w:rFonts w:eastAsia="Times New Roman"/>
          <w:lang w:eastAsia="ru-RU"/>
        </w:rPr>
      </w:pPr>
    </w:p>
    <w:p w:rsidR="00FE0AA6" w:rsidRPr="00FE0AA6" w:rsidRDefault="00FE0AA6" w:rsidP="00FE0AA6">
      <w:pPr>
        <w:suppressAutoHyphens w:val="0"/>
        <w:jc w:val="both"/>
        <w:rPr>
          <w:rFonts w:eastAsia="Times New Roman"/>
          <w:lang w:eastAsia="ru-RU"/>
        </w:rPr>
      </w:pPr>
    </w:p>
    <w:p w:rsidR="00FE0AA6" w:rsidRPr="00FE0AA6" w:rsidRDefault="00FE0AA6" w:rsidP="00FE0AA6">
      <w:pPr>
        <w:suppressAutoHyphens w:val="0"/>
        <w:jc w:val="center"/>
        <w:rPr>
          <w:rFonts w:eastAsia="Times New Roman"/>
          <w:b/>
          <w:bCs/>
          <w:u w:val="single"/>
          <w:lang w:eastAsia="ru-RU"/>
        </w:rPr>
      </w:pPr>
      <w:r w:rsidRPr="00FE0AA6">
        <w:rPr>
          <w:rFonts w:eastAsia="Times New Roman"/>
          <w:b/>
          <w:bCs/>
          <w:u w:val="single"/>
          <w:lang w:eastAsia="ru-RU"/>
        </w:rPr>
        <w:t>Результаты ВПР по обществознанию в 7 и 8 классах</w:t>
      </w:r>
    </w:p>
    <w:p w:rsidR="00FE0AA6" w:rsidRPr="00FE0AA6" w:rsidRDefault="00FE0AA6" w:rsidP="00FE0AA6">
      <w:pPr>
        <w:suppressAutoHyphens w:val="0"/>
        <w:jc w:val="center"/>
        <w:rPr>
          <w:rFonts w:eastAsia="Times New Roman"/>
          <w:b/>
          <w:bCs/>
          <w:color w:val="000000"/>
          <w:lang w:eastAsia="ru-RU"/>
        </w:rPr>
      </w:pPr>
      <w:r w:rsidRPr="00FE0AA6">
        <w:rPr>
          <w:rFonts w:eastAsia="Times New Roman"/>
          <w:b/>
          <w:bCs/>
          <w:color w:val="000000"/>
          <w:lang w:eastAsia="ru-RU"/>
        </w:rPr>
        <w:t>Анализ результатов всероссийских проверочных работ</w:t>
      </w:r>
    </w:p>
    <w:p w:rsidR="00FE0AA6" w:rsidRPr="00FE0AA6" w:rsidRDefault="00FE0AA6" w:rsidP="00FE0AA6">
      <w:pPr>
        <w:suppressAutoHyphens w:val="0"/>
        <w:jc w:val="center"/>
        <w:rPr>
          <w:rFonts w:eastAsia="Times New Roman"/>
          <w:b/>
          <w:bCs/>
          <w:color w:val="000000"/>
          <w:lang w:eastAsia="ru-RU"/>
        </w:rPr>
      </w:pPr>
      <w:r w:rsidRPr="00FE0AA6">
        <w:rPr>
          <w:rFonts w:eastAsia="Times New Roman"/>
          <w:b/>
          <w:bCs/>
          <w:color w:val="000000"/>
          <w:lang w:eastAsia="ru-RU"/>
        </w:rPr>
        <w:t>по обществознанию в 7 классе</w:t>
      </w:r>
    </w:p>
    <w:tbl>
      <w:tblPr>
        <w:tblW w:w="11736" w:type="dxa"/>
        <w:shd w:val="clear" w:color="auto" w:fill="FFFFFF"/>
        <w:tblCellMar>
          <w:top w:w="12" w:type="dxa"/>
          <w:left w:w="12" w:type="dxa"/>
          <w:bottom w:w="12" w:type="dxa"/>
          <w:right w:w="12" w:type="dxa"/>
        </w:tblCellMar>
        <w:tblLook w:val="04A0" w:firstRow="1" w:lastRow="0" w:firstColumn="1" w:lastColumn="0" w:noHBand="0" w:noVBand="1"/>
      </w:tblPr>
      <w:tblGrid>
        <w:gridCol w:w="11736"/>
      </w:tblGrid>
      <w:tr w:rsidR="00FE0AA6" w:rsidRPr="00FE0AA6" w:rsidTr="00373045">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02.10.2020г.</w:t>
            </w:r>
          </w:p>
        </w:tc>
      </w:tr>
    </w:tbl>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Количество заданий: 8</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Время выполнения: 45 минут.</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Максимальный балл, который можно получить за всю работу - 23.</w:t>
      </w:r>
    </w:p>
    <w:p w:rsidR="00FE0AA6" w:rsidRPr="00FE0AA6" w:rsidRDefault="00FE0AA6" w:rsidP="00FE0AA6">
      <w:pPr>
        <w:suppressAutoHyphens w:val="0"/>
        <w:jc w:val="both"/>
        <w:rPr>
          <w:u w:val="single"/>
          <w:lang w:eastAsia="en-US"/>
        </w:rPr>
      </w:pPr>
      <w:r w:rsidRPr="00FE0AA6">
        <w:rPr>
          <w:u w:val="single"/>
          <w:lang w:eastAsia="en-US"/>
        </w:rPr>
        <w:t>Работа состояла из 8 заданий:</w:t>
      </w:r>
    </w:p>
    <w:tbl>
      <w:tblPr>
        <w:tblW w:w="0" w:type="auto"/>
        <w:tblInd w:w="-318" w:type="dxa"/>
        <w:tblLook w:val="04A0" w:firstRow="1" w:lastRow="0" w:firstColumn="1" w:lastColumn="0" w:noHBand="0" w:noVBand="1"/>
      </w:tblPr>
      <w:tblGrid>
        <w:gridCol w:w="9782"/>
      </w:tblGrid>
      <w:tr w:rsidR="00FE0AA6" w:rsidRPr="00FE0AA6" w:rsidTr="00373045">
        <w:trPr>
          <w:trHeight w:val="18"/>
        </w:trPr>
        <w:tc>
          <w:tcPr>
            <w:tcW w:w="9782" w:type="dxa"/>
          </w:tcPr>
          <w:p w:rsidR="00FE0AA6" w:rsidRPr="00FE0AA6" w:rsidRDefault="00FE0AA6" w:rsidP="00A1725B">
            <w:pPr>
              <w:numPr>
                <w:ilvl w:val="0"/>
                <w:numId w:val="62"/>
              </w:numPr>
              <w:suppressAutoHyphens w:val="0"/>
              <w:spacing w:after="160" w:line="259" w:lineRule="auto"/>
              <w:contextualSpacing/>
              <w:jc w:val="both"/>
              <w:rPr>
                <w:rFonts w:eastAsia="Times New Roman"/>
                <w:lang w:eastAsia="ru-RU"/>
              </w:rPr>
            </w:pPr>
            <w:r w:rsidRPr="00FE0AA6">
              <w:rPr>
                <w:rFonts w:eastAsia="Times New Roman"/>
                <w:lang w:eastAsia="ru-RU"/>
              </w:rPr>
              <w:t>Умение анализировать и оценивать собственную деятельность и ее результаты. Система вопросов о виде деятельности (учеба, игра, труд, общение)</w:t>
            </w:r>
          </w:p>
        </w:tc>
      </w:tr>
      <w:tr w:rsidR="00FE0AA6" w:rsidRPr="00FE0AA6" w:rsidTr="00373045">
        <w:trPr>
          <w:trHeight w:val="34"/>
        </w:trPr>
        <w:tc>
          <w:tcPr>
            <w:tcW w:w="9782" w:type="dxa"/>
          </w:tcPr>
          <w:p w:rsidR="00FE0AA6" w:rsidRPr="00FE0AA6" w:rsidRDefault="00FE0AA6" w:rsidP="00A1725B">
            <w:pPr>
              <w:numPr>
                <w:ilvl w:val="0"/>
                <w:numId w:val="62"/>
              </w:numPr>
              <w:suppressAutoHyphens w:val="0"/>
              <w:spacing w:after="160" w:line="259" w:lineRule="auto"/>
              <w:contextualSpacing/>
              <w:jc w:val="both"/>
              <w:rPr>
                <w:lang w:eastAsia="en-US"/>
              </w:rPr>
            </w:pPr>
            <w:r w:rsidRPr="00FE0AA6">
              <w:rPr>
                <w:rFonts w:eastAsia="Times New Roman"/>
                <w:lang w:eastAsia="ru-RU"/>
              </w:rPr>
              <w:t xml:space="preserve">Выбор  и  запись  нескольких  правильных ответов  из  предложенного  перечня  </w:t>
            </w:r>
            <w:r w:rsidRPr="00FE0AA6">
              <w:rPr>
                <w:rFonts w:eastAsia="Times New Roman"/>
                <w:lang w:eastAsia="ru-RU"/>
              </w:rPr>
              <w:lastRenderedPageBreak/>
              <w:t xml:space="preserve">ответов.  </w:t>
            </w:r>
          </w:p>
        </w:tc>
      </w:tr>
      <w:tr w:rsidR="00FE0AA6" w:rsidRPr="00FE0AA6" w:rsidTr="00373045">
        <w:trPr>
          <w:trHeight w:val="91"/>
        </w:trPr>
        <w:tc>
          <w:tcPr>
            <w:tcW w:w="9782" w:type="dxa"/>
          </w:tcPr>
          <w:p w:rsidR="00FE0AA6" w:rsidRPr="00FE0AA6" w:rsidRDefault="00FE0AA6" w:rsidP="00A1725B">
            <w:pPr>
              <w:numPr>
                <w:ilvl w:val="0"/>
                <w:numId w:val="62"/>
              </w:numPr>
              <w:suppressAutoHyphens w:val="0"/>
              <w:spacing w:after="160" w:line="259" w:lineRule="auto"/>
              <w:contextualSpacing/>
              <w:jc w:val="both"/>
              <w:rPr>
                <w:rFonts w:eastAsia="Times New Roman"/>
                <w:lang w:eastAsia="ru-RU"/>
              </w:rPr>
            </w:pPr>
            <w:r w:rsidRPr="00FE0AA6">
              <w:rPr>
                <w:rFonts w:eastAsia="Times New Roman"/>
                <w:lang w:eastAsia="ru-RU"/>
              </w:rPr>
              <w:lastRenderedPageBreak/>
              <w:t xml:space="preserve">Проверка  умения осуществлять  поиск  социальной  информации,  представленной  в  различных знаковых  системах (диаграмма)  и  состоит  из  двух  частей.  В  первой  части </w:t>
            </w:r>
            <w:proofErr w:type="gramStart"/>
            <w:r w:rsidRPr="00FE0AA6">
              <w:rPr>
                <w:rFonts w:eastAsia="Times New Roman"/>
                <w:lang w:eastAsia="ru-RU"/>
              </w:rPr>
              <w:t>обучающемуся</w:t>
            </w:r>
            <w:proofErr w:type="gramEnd"/>
            <w:r w:rsidRPr="00FE0AA6">
              <w:rPr>
                <w:rFonts w:eastAsia="Times New Roman"/>
                <w:lang w:eastAsia="ru-RU"/>
              </w:rPr>
              <w:t xml:space="preserve">  требуется  проанализировать  предложенную  информацию, определить  наиболее/наименее  популярное  мнение  по  заданной  тематике  и высказать  предположение  о  причинах  соответствующего  выбора опрошенных.  Во  второй  части  задания  нужно  дать  собственный  ответ  на поставленный в ходе социологического исследования вопрос.</w:t>
            </w:r>
          </w:p>
        </w:tc>
      </w:tr>
      <w:tr w:rsidR="00FE0AA6" w:rsidRPr="00FE0AA6" w:rsidTr="00373045">
        <w:trPr>
          <w:trHeight w:val="91"/>
        </w:trPr>
        <w:tc>
          <w:tcPr>
            <w:tcW w:w="9782" w:type="dxa"/>
          </w:tcPr>
          <w:p w:rsidR="00FE0AA6" w:rsidRPr="00FE0AA6" w:rsidRDefault="00FE0AA6" w:rsidP="00A1725B">
            <w:pPr>
              <w:numPr>
                <w:ilvl w:val="0"/>
                <w:numId w:val="62"/>
              </w:numPr>
              <w:suppressAutoHyphens w:val="0"/>
              <w:spacing w:after="160" w:line="259" w:lineRule="auto"/>
              <w:contextualSpacing/>
              <w:jc w:val="both"/>
              <w:rPr>
                <w:rFonts w:eastAsia="Times New Roman"/>
                <w:lang w:eastAsia="ru-RU"/>
              </w:rPr>
            </w:pPr>
            <w:r w:rsidRPr="00FE0AA6">
              <w:rPr>
                <w:rFonts w:eastAsia="Times New Roman"/>
                <w:lang w:eastAsia="ru-RU"/>
              </w:rPr>
              <w:t xml:space="preserve">Установление  соответствия  между существенными  чертами  и  признаками  изученных  социальных  явлений  и обществоведческими  терминами  и  понятиями.  Оно  проверяет  умение </w:t>
            </w:r>
            <w:proofErr w:type="gramStart"/>
            <w:r w:rsidRPr="00FE0AA6">
              <w:rPr>
                <w:rFonts w:eastAsia="Times New Roman"/>
                <w:lang w:eastAsia="ru-RU"/>
              </w:rPr>
              <w:t>обучающихся</w:t>
            </w:r>
            <w:proofErr w:type="gramEnd"/>
            <w:r w:rsidRPr="00FE0AA6">
              <w:rPr>
                <w:rFonts w:eastAsia="Times New Roman"/>
                <w:lang w:eastAsia="ru-RU"/>
              </w:rPr>
              <w:t xml:space="preserve">  классифицировать  объекты,  самостоятельно  выбирать основания и критерии для классификации.</w:t>
            </w:r>
          </w:p>
        </w:tc>
      </w:tr>
      <w:tr w:rsidR="00FE0AA6" w:rsidRPr="00FE0AA6" w:rsidTr="00373045">
        <w:trPr>
          <w:trHeight w:val="23"/>
        </w:trPr>
        <w:tc>
          <w:tcPr>
            <w:tcW w:w="9782" w:type="dxa"/>
          </w:tcPr>
          <w:p w:rsidR="00FE0AA6" w:rsidRPr="00FE0AA6" w:rsidRDefault="00FE0AA6" w:rsidP="00A1725B">
            <w:pPr>
              <w:numPr>
                <w:ilvl w:val="0"/>
                <w:numId w:val="62"/>
              </w:numPr>
              <w:suppressAutoHyphens w:val="0"/>
              <w:spacing w:after="160" w:line="259" w:lineRule="auto"/>
              <w:contextualSpacing/>
              <w:jc w:val="both"/>
              <w:rPr>
                <w:rFonts w:eastAsia="Times New Roman"/>
                <w:lang w:eastAsia="ru-RU"/>
              </w:rPr>
            </w:pPr>
            <w:r w:rsidRPr="00FE0AA6">
              <w:rPr>
                <w:rFonts w:eastAsia="Times New Roman"/>
                <w:lang w:eastAsia="ru-RU"/>
              </w:rPr>
              <w:t>Анализ  социальной  ситуации,  описанной в форме цитаты известного писателя, ученого, общественного деятеля и т.п. Задание  включает в себя систему вопросов, проверяющих знание/понимание социальных  свойств  человека,  особенностей  его  взаимодействия  с  другими людьми,  а  также  умение  объяснять  элементарные  взаимосвязи  изученных социальных  объектов.</w:t>
            </w:r>
          </w:p>
        </w:tc>
      </w:tr>
      <w:tr w:rsidR="00FE0AA6" w:rsidRPr="00FE0AA6" w:rsidTr="00373045">
        <w:trPr>
          <w:trHeight w:val="88"/>
        </w:trPr>
        <w:tc>
          <w:tcPr>
            <w:tcW w:w="9782" w:type="dxa"/>
          </w:tcPr>
          <w:p w:rsidR="00FE0AA6" w:rsidRPr="00FE0AA6" w:rsidRDefault="00FE0AA6" w:rsidP="00A1725B">
            <w:pPr>
              <w:numPr>
                <w:ilvl w:val="0"/>
                <w:numId w:val="62"/>
              </w:numPr>
              <w:suppressAutoHyphens w:val="0"/>
              <w:spacing w:after="160" w:line="259" w:lineRule="auto"/>
              <w:contextualSpacing/>
              <w:jc w:val="both"/>
              <w:rPr>
                <w:rFonts w:eastAsia="Times New Roman"/>
                <w:lang w:eastAsia="ru-RU"/>
              </w:rPr>
            </w:pPr>
            <w:r w:rsidRPr="00FE0AA6">
              <w:rPr>
                <w:rFonts w:eastAsia="Times New Roman"/>
                <w:lang w:eastAsia="ru-RU"/>
              </w:rPr>
              <w:t>Умение применять обществоведческие знания  в  процессе  решения  типичных  задач  в  области  социальных отношений, адекватных возрасту обучающихся.</w:t>
            </w:r>
          </w:p>
        </w:tc>
      </w:tr>
      <w:tr w:rsidR="00FE0AA6" w:rsidRPr="00FE0AA6" w:rsidTr="00373045">
        <w:trPr>
          <w:trHeight w:val="88"/>
        </w:trPr>
        <w:tc>
          <w:tcPr>
            <w:tcW w:w="9782" w:type="dxa"/>
          </w:tcPr>
          <w:p w:rsidR="00FE0AA6" w:rsidRPr="00FE0AA6" w:rsidRDefault="00FE0AA6" w:rsidP="00A1725B">
            <w:pPr>
              <w:numPr>
                <w:ilvl w:val="0"/>
                <w:numId w:val="62"/>
              </w:numPr>
              <w:suppressAutoHyphens w:val="0"/>
              <w:spacing w:after="160" w:line="259" w:lineRule="auto"/>
              <w:contextualSpacing/>
              <w:jc w:val="both"/>
              <w:rPr>
                <w:rFonts w:eastAsia="Times New Roman"/>
                <w:lang w:eastAsia="ru-RU"/>
              </w:rPr>
            </w:pPr>
            <w:r w:rsidRPr="00FE0AA6">
              <w:rPr>
                <w:rFonts w:eastAsia="Times New Roman"/>
                <w:lang w:eastAsia="ru-RU"/>
              </w:rPr>
              <w:t>Анализ визуального изображения  социальных объектов,  социальных  ситуаций.</w:t>
            </w:r>
          </w:p>
        </w:tc>
      </w:tr>
      <w:tr w:rsidR="00FE0AA6" w:rsidRPr="00FE0AA6" w:rsidTr="00373045">
        <w:trPr>
          <w:trHeight w:val="88"/>
        </w:trPr>
        <w:tc>
          <w:tcPr>
            <w:tcW w:w="9782" w:type="dxa"/>
          </w:tcPr>
          <w:p w:rsidR="00FE0AA6" w:rsidRPr="00FE0AA6" w:rsidRDefault="00FE0AA6" w:rsidP="00A1725B">
            <w:pPr>
              <w:numPr>
                <w:ilvl w:val="0"/>
                <w:numId w:val="62"/>
              </w:numPr>
              <w:suppressAutoHyphens w:val="0"/>
              <w:spacing w:after="160" w:line="259" w:lineRule="auto"/>
              <w:contextualSpacing/>
              <w:jc w:val="both"/>
              <w:rPr>
                <w:rFonts w:eastAsia="Times New Roman"/>
                <w:lang w:eastAsia="ru-RU"/>
              </w:rPr>
            </w:pPr>
            <w:r w:rsidRPr="00FE0AA6">
              <w:rPr>
                <w:rFonts w:eastAsia="Times New Roman"/>
                <w:lang w:eastAsia="ru-RU"/>
              </w:rPr>
              <w:t xml:space="preserve">Умение  осознанно  и произвольно строить  речевое  высказывание  в  письменной  форме  на  заданную  тему  с использованием шести предложенных понятий.  </w:t>
            </w:r>
          </w:p>
        </w:tc>
      </w:tr>
    </w:tbl>
    <w:p w:rsidR="00FE0AA6" w:rsidRPr="00FE0AA6" w:rsidRDefault="00FE0AA6" w:rsidP="00FE0AA6">
      <w:pPr>
        <w:suppressAutoHyphens w:val="0"/>
        <w:jc w:val="both"/>
        <w:rPr>
          <w:rFonts w:eastAsia="Times New Roman"/>
          <w:color w:val="000000"/>
          <w:lang w:eastAsia="ru-RU"/>
        </w:rPr>
      </w:pPr>
    </w:p>
    <w:tbl>
      <w:tblPr>
        <w:tblStyle w:val="2e"/>
        <w:tblW w:w="9973" w:type="dxa"/>
        <w:tblLayout w:type="fixed"/>
        <w:tblLook w:val="04A0" w:firstRow="1" w:lastRow="0" w:firstColumn="1" w:lastColumn="0" w:noHBand="0" w:noVBand="1"/>
      </w:tblPr>
      <w:tblGrid>
        <w:gridCol w:w="922"/>
        <w:gridCol w:w="1408"/>
        <w:gridCol w:w="1747"/>
        <w:gridCol w:w="567"/>
        <w:gridCol w:w="567"/>
        <w:gridCol w:w="567"/>
        <w:gridCol w:w="567"/>
        <w:gridCol w:w="1134"/>
        <w:gridCol w:w="1247"/>
        <w:gridCol w:w="1247"/>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Кол-во учащихся 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1134"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2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2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Средний балл </w:t>
            </w:r>
          </w:p>
        </w:tc>
      </w:tr>
      <w:tr w:rsidR="00FE0AA6" w:rsidRPr="00FE0AA6" w:rsidTr="00373045">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7</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91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2.9</w:t>
            </w:r>
          </w:p>
        </w:tc>
      </w:tr>
      <w:tr w:rsidR="00FE0AA6" w:rsidRPr="00FE0AA6" w:rsidTr="00373045">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 xml:space="preserve">Всего </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91</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2.9</w:t>
            </w:r>
          </w:p>
        </w:tc>
      </w:tr>
    </w:tbl>
    <w:p w:rsidR="00FE0AA6" w:rsidRPr="00FE0AA6" w:rsidRDefault="00FE0AA6" w:rsidP="00FE0AA6">
      <w:pPr>
        <w:suppressAutoHyphens w:val="0"/>
        <w:jc w:val="both"/>
        <w:rPr>
          <w:rFonts w:eastAsia="Times New Roman"/>
          <w:b/>
          <w:bCs/>
          <w:color w:val="000000"/>
          <w:lang w:eastAsia="ru-RU"/>
        </w:rPr>
      </w:pPr>
      <w:r w:rsidRPr="00FE0AA6">
        <w:rPr>
          <w:rFonts w:eastAsia="Times New Roman"/>
          <w:b/>
          <w:bCs/>
          <w:color w:val="000000"/>
          <w:lang w:eastAsia="ru-RU"/>
        </w:rPr>
        <w:t xml:space="preserve">   В 7 классе ведет </w:t>
      </w:r>
      <w:proofErr w:type="spellStart"/>
      <w:r w:rsidRPr="00FE0AA6">
        <w:rPr>
          <w:rFonts w:eastAsia="Times New Roman"/>
          <w:b/>
          <w:bCs/>
          <w:color w:val="000000"/>
          <w:lang w:eastAsia="ru-RU"/>
        </w:rPr>
        <w:t>Сардарова</w:t>
      </w:r>
      <w:proofErr w:type="spellEnd"/>
      <w:r w:rsidRPr="00FE0AA6">
        <w:rPr>
          <w:rFonts w:eastAsia="Times New Roman"/>
          <w:b/>
          <w:bCs/>
          <w:color w:val="000000"/>
          <w:lang w:eastAsia="ru-RU"/>
        </w:rPr>
        <w:t xml:space="preserve"> Г.Х</w:t>
      </w:r>
    </w:p>
    <w:p w:rsidR="00FE0AA6" w:rsidRPr="00FE0AA6" w:rsidRDefault="00FE0AA6" w:rsidP="00FE0AA6">
      <w:pPr>
        <w:suppressAutoHyphens w:val="0"/>
        <w:jc w:val="both"/>
        <w:rPr>
          <w:rFonts w:eastAsia="Times New Roman"/>
          <w:lang w:eastAsia="ru-RU"/>
        </w:rPr>
      </w:pPr>
      <w:proofErr w:type="gramStart"/>
      <w:r w:rsidRPr="00FE0AA6">
        <w:rPr>
          <w:rFonts w:eastAsia="Times New Roman"/>
          <w:b/>
          <w:bCs/>
          <w:color w:val="000000"/>
          <w:lang w:eastAsia="ru-RU"/>
        </w:rPr>
        <w:t>Вывод</w:t>
      </w:r>
      <w:r w:rsidRPr="00FE0AA6">
        <w:rPr>
          <w:rFonts w:eastAsia="Times New Roman"/>
          <w:color w:val="000000"/>
          <w:lang w:eastAsia="ru-RU"/>
        </w:rPr>
        <w:t>: затруднения вызвали:</w:t>
      </w:r>
      <w:r w:rsidRPr="00FE0AA6">
        <w:rPr>
          <w:rFonts w:eastAsia="Times New Roman"/>
          <w:lang w:eastAsia="ru-RU"/>
        </w:rPr>
        <w:t xml:space="preserve"> анализировать и оценивать собственную деятельность и ее результаты - система вопросов о виде деятельности (учеба, игра, труд, общение); выбор  и  запись  нескольких  правильных ответов  из  предложенного  перечня  ответов; нужно  дать  собственный  ответ  на поставленный в ходе социологического исследования вопрос; умение обучающихся  классифицировать  объекты,  самостоятельно  выбирать основания и критерии для классификации;</w:t>
      </w:r>
      <w:proofErr w:type="gramEnd"/>
      <w:r w:rsidRPr="00FE0AA6">
        <w:rPr>
          <w:rFonts w:eastAsia="Times New Roman"/>
          <w:lang w:eastAsia="ru-RU"/>
        </w:rPr>
        <w:t xml:space="preserve"> анализ  социальной  ситуации,  описанной в форме цитаты известного писателя, ученого, общественного деятеля и т.п.; умение применять обществоведческие знания  в  процессе  решения  типичных  задач  в  области  социальных отношений, адекватных возрасту обучающихся.</w:t>
      </w:r>
    </w:p>
    <w:p w:rsidR="00FE0AA6" w:rsidRPr="00FE0AA6" w:rsidRDefault="00FE0AA6" w:rsidP="00FE0AA6">
      <w:pPr>
        <w:shd w:val="clear" w:color="auto" w:fill="FFFFFF"/>
        <w:suppressAutoHyphens w:val="0"/>
        <w:jc w:val="center"/>
        <w:rPr>
          <w:rFonts w:eastAsia="Times New Roman"/>
          <w:b/>
          <w:bCs/>
          <w:color w:val="000000"/>
          <w:lang w:eastAsia="ru-RU"/>
        </w:rPr>
      </w:pPr>
      <w:r w:rsidRPr="00FE0AA6">
        <w:rPr>
          <w:rFonts w:eastAsia="Times New Roman"/>
          <w:b/>
          <w:bCs/>
          <w:color w:val="000000"/>
          <w:lang w:eastAsia="ru-RU"/>
        </w:rPr>
        <w:t>Анализ результатов выполнения всероссийской проверочной работы</w:t>
      </w:r>
    </w:p>
    <w:p w:rsidR="00FE0AA6" w:rsidRPr="00FE0AA6" w:rsidRDefault="00FE0AA6" w:rsidP="00FE0AA6">
      <w:pPr>
        <w:shd w:val="clear" w:color="auto" w:fill="FFFFFF"/>
        <w:suppressAutoHyphens w:val="0"/>
        <w:jc w:val="center"/>
        <w:rPr>
          <w:rFonts w:eastAsia="Times New Roman"/>
          <w:color w:val="000000"/>
          <w:lang w:eastAsia="ru-RU"/>
        </w:rPr>
      </w:pPr>
      <w:r w:rsidRPr="00FE0AA6">
        <w:rPr>
          <w:rFonts w:eastAsia="Times New Roman"/>
          <w:b/>
          <w:bCs/>
          <w:color w:val="000000"/>
          <w:lang w:eastAsia="ru-RU"/>
        </w:rPr>
        <w:t>по обществознанию в 8 классе</w:t>
      </w:r>
    </w:p>
    <w:tbl>
      <w:tblPr>
        <w:tblW w:w="11736" w:type="dxa"/>
        <w:shd w:val="clear" w:color="auto" w:fill="FFFFFF"/>
        <w:tblCellMar>
          <w:top w:w="12" w:type="dxa"/>
          <w:left w:w="12" w:type="dxa"/>
          <w:bottom w:w="12" w:type="dxa"/>
          <w:right w:w="12" w:type="dxa"/>
        </w:tblCellMar>
        <w:tblLook w:val="04A0" w:firstRow="1" w:lastRow="0" w:firstColumn="1" w:lastColumn="0" w:noHBand="0" w:noVBand="1"/>
      </w:tblPr>
      <w:tblGrid>
        <w:gridCol w:w="11736"/>
      </w:tblGrid>
      <w:tr w:rsidR="00FE0AA6" w:rsidRPr="00FE0AA6" w:rsidTr="00373045">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09.10.2020г.</w:t>
            </w:r>
          </w:p>
        </w:tc>
      </w:tr>
    </w:tbl>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Количество заданий: 9</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Время выполнения: 45 минут.</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Максимальный балл, который можно получить за всю работу - 23.</w:t>
      </w:r>
    </w:p>
    <w:p w:rsidR="00FE0AA6" w:rsidRPr="00FE0AA6" w:rsidRDefault="00FE0AA6" w:rsidP="00FE0AA6">
      <w:pPr>
        <w:suppressAutoHyphens w:val="0"/>
        <w:jc w:val="both"/>
        <w:rPr>
          <w:u w:val="single"/>
          <w:lang w:eastAsia="en-US"/>
        </w:rPr>
      </w:pPr>
      <w:r w:rsidRPr="00FE0AA6">
        <w:rPr>
          <w:u w:val="single"/>
          <w:lang w:eastAsia="en-US"/>
        </w:rPr>
        <w:t>Работа состояла из 9 заданий:</w:t>
      </w:r>
    </w:p>
    <w:p w:rsidR="00FE0AA6" w:rsidRPr="00FE0AA6" w:rsidRDefault="00FE0AA6" w:rsidP="00FE0AA6">
      <w:pPr>
        <w:tabs>
          <w:tab w:val="left" w:pos="4245"/>
        </w:tabs>
        <w:suppressAutoHyphens w:val="0"/>
        <w:contextualSpacing/>
        <w:jc w:val="both"/>
        <w:rPr>
          <w:lang w:eastAsia="en-US"/>
        </w:rPr>
      </w:pPr>
      <w:r w:rsidRPr="00FE0AA6">
        <w:rPr>
          <w:lang w:eastAsia="en-US"/>
        </w:rPr>
        <w:t xml:space="preserve">Задание 1  нацелено  на  проверку  умения  анализировать  и  оценивать собственного  поведения  и  поступков  других  людей,  соотнося  их  с нравственными  ценностями  и  нормами  поведения,  установленными Конституцией РФ. Задание предполагает систему вопросов об одном из прав (свобод)  гражданина  РФ  с  опорой  на  личный  социальный  опыт обучающегося.  </w:t>
      </w:r>
    </w:p>
    <w:p w:rsidR="00FE0AA6" w:rsidRPr="00FE0AA6" w:rsidRDefault="00FE0AA6" w:rsidP="00FE0AA6">
      <w:pPr>
        <w:tabs>
          <w:tab w:val="left" w:pos="4245"/>
        </w:tabs>
        <w:suppressAutoHyphens w:val="0"/>
        <w:contextualSpacing/>
        <w:jc w:val="both"/>
        <w:rPr>
          <w:lang w:eastAsia="en-US"/>
        </w:rPr>
      </w:pPr>
      <w:r w:rsidRPr="00FE0AA6">
        <w:rPr>
          <w:lang w:eastAsia="en-US"/>
        </w:rPr>
        <w:t xml:space="preserve">Задание 2  и 6  предполагают  выбор  и  запись  нескольких  правильных ответов  из  предложенного  перечня  ответов.  Задание 2  проверяет  умение характеризовать понятия; задание 6 – умение применять обществоведческие знания в процессе решения типичных задач. </w:t>
      </w:r>
    </w:p>
    <w:p w:rsidR="00FE0AA6" w:rsidRPr="00FE0AA6" w:rsidRDefault="00FE0AA6" w:rsidP="00FE0AA6">
      <w:pPr>
        <w:tabs>
          <w:tab w:val="left" w:pos="4245"/>
        </w:tabs>
        <w:suppressAutoHyphens w:val="0"/>
        <w:contextualSpacing/>
        <w:jc w:val="both"/>
        <w:rPr>
          <w:lang w:eastAsia="en-US"/>
        </w:rPr>
      </w:pPr>
      <w:r w:rsidRPr="00FE0AA6">
        <w:rPr>
          <w:lang w:eastAsia="en-US"/>
        </w:rPr>
        <w:t xml:space="preserve">Задание 3  построено  на  основе  графического  представления статистической  информации.  Оно  нацелено  на  проверку  умения осуществлять  поиск  социальной  информации,  представленной  в  различных одинаковых  системах (диаграмма)  и  состоит  из  двух  частей.  В  первой  части </w:t>
      </w:r>
      <w:proofErr w:type="gramStart"/>
      <w:r w:rsidRPr="00FE0AA6">
        <w:rPr>
          <w:lang w:eastAsia="en-US"/>
        </w:rPr>
        <w:t>обучающемуся</w:t>
      </w:r>
      <w:proofErr w:type="gramEnd"/>
      <w:r w:rsidRPr="00FE0AA6">
        <w:rPr>
          <w:lang w:eastAsia="en-US"/>
        </w:rPr>
        <w:t xml:space="preserve">  требуется  проанализировать  предложенную  информацию, определить  </w:t>
      </w:r>
      <w:r w:rsidRPr="00FE0AA6">
        <w:rPr>
          <w:lang w:eastAsia="en-US"/>
        </w:rPr>
        <w:lastRenderedPageBreak/>
        <w:t xml:space="preserve">наиболее/наименее  популярное  мнение  по  заданной  тематике  и высказать  предположение  о  причинах  соответствующего  выбора опрошенных.  Во  второй  части  задания  нужно  дать  собственный  ответ  на поставленный в ходе социологического исследования вопрос. </w:t>
      </w:r>
    </w:p>
    <w:p w:rsidR="00FE0AA6" w:rsidRPr="00FE0AA6" w:rsidRDefault="00FE0AA6" w:rsidP="00FE0AA6">
      <w:pPr>
        <w:tabs>
          <w:tab w:val="left" w:pos="4245"/>
        </w:tabs>
        <w:suppressAutoHyphens w:val="0"/>
        <w:contextualSpacing/>
        <w:jc w:val="both"/>
        <w:rPr>
          <w:lang w:eastAsia="en-US"/>
        </w:rPr>
      </w:pPr>
      <w:r w:rsidRPr="00FE0AA6">
        <w:rPr>
          <w:lang w:eastAsia="en-US"/>
        </w:rPr>
        <w:t xml:space="preserve">Задание 4  предполагает  установление  соответствия  между существенными  чертами  и  признаками  изученных  социальных  явлений  и обществоведческими  терминами  и  понятиями.  Оно  проверяет  умение </w:t>
      </w:r>
      <w:proofErr w:type="gramStart"/>
      <w:r w:rsidRPr="00FE0AA6">
        <w:rPr>
          <w:lang w:eastAsia="en-US"/>
        </w:rPr>
        <w:t>обучающихся</w:t>
      </w:r>
      <w:proofErr w:type="gramEnd"/>
      <w:r w:rsidRPr="00FE0AA6">
        <w:rPr>
          <w:lang w:eastAsia="en-US"/>
        </w:rPr>
        <w:t xml:space="preserve">  классифицировать  объекты,  самостоятельно  выбирать основания и критерии для классификации. </w:t>
      </w:r>
    </w:p>
    <w:p w:rsidR="00FE0AA6" w:rsidRPr="00FE0AA6" w:rsidRDefault="00FE0AA6" w:rsidP="00FE0AA6">
      <w:pPr>
        <w:tabs>
          <w:tab w:val="left" w:pos="4245"/>
        </w:tabs>
        <w:suppressAutoHyphens w:val="0"/>
        <w:contextualSpacing/>
        <w:jc w:val="both"/>
        <w:rPr>
          <w:lang w:eastAsia="en-US"/>
        </w:rPr>
      </w:pPr>
      <w:r w:rsidRPr="00FE0AA6">
        <w:rPr>
          <w:lang w:eastAsia="en-US"/>
        </w:rPr>
        <w:t>Задание 5  направлено  на  анализ  социальной  ситуации,  описанной в форме цитаты известного писателя, ученого, общественного деятеля и т.п. Задание включает в себя систему вопросов, проверяющих знание/понимание социальных  свойств  человека,  особенностей  его  взаимодействия  с  другими людьми,  а  также  умение  объяснять  элементарные  взаимосвязи  изученных социальных  объектов.  Обучающийся  должен  сначала  объяснить  значения отдельных слов, словосочетаний, а затем – смысл всего высказывания.</w:t>
      </w:r>
    </w:p>
    <w:p w:rsidR="00FE0AA6" w:rsidRPr="00FE0AA6" w:rsidRDefault="00FE0AA6" w:rsidP="00FE0AA6">
      <w:pPr>
        <w:tabs>
          <w:tab w:val="left" w:pos="4245"/>
        </w:tabs>
        <w:suppressAutoHyphens w:val="0"/>
        <w:contextualSpacing/>
        <w:jc w:val="both"/>
        <w:rPr>
          <w:lang w:eastAsia="en-US"/>
        </w:rPr>
      </w:pPr>
      <w:r w:rsidRPr="00FE0AA6">
        <w:rPr>
          <w:lang w:eastAsia="en-US"/>
        </w:rPr>
        <w:t xml:space="preserve">Задание 7 предполагают  анализ визуального изображения  социальных объектов,  социальных  ситуаций.  Обучающийся  должен  осуществить  поиск социальной  информации,  представленной  в  различных  знаковых  системах (фотоизображение)  и выполнить  задания,  связанные  с  соответствующей фотографией. </w:t>
      </w:r>
    </w:p>
    <w:p w:rsidR="00FE0AA6" w:rsidRPr="00FE0AA6" w:rsidRDefault="00FE0AA6" w:rsidP="00FE0AA6">
      <w:pPr>
        <w:tabs>
          <w:tab w:val="left" w:pos="4245"/>
        </w:tabs>
        <w:suppressAutoHyphens w:val="0"/>
        <w:contextualSpacing/>
        <w:jc w:val="both"/>
        <w:rPr>
          <w:lang w:eastAsia="en-US"/>
        </w:rPr>
      </w:pPr>
      <w:r w:rsidRPr="00FE0AA6">
        <w:rPr>
          <w:lang w:eastAsia="en-US"/>
        </w:rPr>
        <w:t xml:space="preserve">Задание – задача 8 требует: анализа представленной информации. При выполнении этого задания проверяется умение применять обществоведческие знания  в  процессе  решения  типичных  задач  в  области  социальных отношений, адекватных возрасту обучающихся. </w:t>
      </w:r>
    </w:p>
    <w:p w:rsidR="00FE0AA6" w:rsidRPr="00FE0AA6" w:rsidRDefault="00FE0AA6" w:rsidP="00FE0AA6">
      <w:pPr>
        <w:tabs>
          <w:tab w:val="left" w:pos="4245"/>
        </w:tabs>
        <w:suppressAutoHyphens w:val="0"/>
        <w:contextualSpacing/>
        <w:jc w:val="both"/>
        <w:rPr>
          <w:b/>
          <w:lang w:eastAsia="en-US"/>
        </w:rPr>
      </w:pPr>
      <w:r w:rsidRPr="00FE0AA6">
        <w:rPr>
          <w:lang w:eastAsia="en-US"/>
        </w:rPr>
        <w:t xml:space="preserve">Задание 9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  </w:t>
      </w:r>
      <w:r w:rsidRPr="00FE0AA6">
        <w:rPr>
          <w:b/>
          <w:lang w:eastAsia="en-US"/>
        </w:rPr>
        <w:t>Учитель – Гаджиева П.З.</w:t>
      </w:r>
    </w:p>
    <w:p w:rsidR="00FE0AA6" w:rsidRPr="00FE0AA6" w:rsidRDefault="00FE0AA6" w:rsidP="00FE0AA6">
      <w:pPr>
        <w:suppressAutoHyphens w:val="0"/>
        <w:jc w:val="both"/>
        <w:rPr>
          <w:rFonts w:eastAsia="Times New Roman"/>
          <w:b/>
          <w:color w:val="000000"/>
          <w:lang w:eastAsia="ru-RU"/>
        </w:rPr>
      </w:pPr>
    </w:p>
    <w:tbl>
      <w:tblPr>
        <w:tblStyle w:val="2e"/>
        <w:tblW w:w="10032" w:type="dxa"/>
        <w:tblLayout w:type="fixed"/>
        <w:tblLook w:val="04A0" w:firstRow="1" w:lastRow="0" w:firstColumn="1" w:lastColumn="0" w:noHBand="0" w:noVBand="1"/>
      </w:tblPr>
      <w:tblGrid>
        <w:gridCol w:w="922"/>
        <w:gridCol w:w="1408"/>
        <w:gridCol w:w="1747"/>
        <w:gridCol w:w="567"/>
        <w:gridCol w:w="567"/>
        <w:gridCol w:w="567"/>
        <w:gridCol w:w="568"/>
        <w:gridCol w:w="1277"/>
        <w:gridCol w:w="1247"/>
        <w:gridCol w:w="1162"/>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Кол-во учащихся 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56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127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2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16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Средний балл </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8</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11</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92.3</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7.6</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w:t>
            </w: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r w:rsidRPr="00FE0AA6">
              <w:rPr>
                <w:rFonts w:eastAsia="Times New Roman"/>
                <w:b/>
                <w:lang w:eastAsia="ru-RU"/>
              </w:rPr>
              <w:t>Всего</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11</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92.3</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7.6</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w:t>
            </w:r>
          </w:p>
        </w:tc>
      </w:tr>
    </w:tbl>
    <w:p w:rsidR="00FE0AA6" w:rsidRPr="00FE0AA6" w:rsidRDefault="00FE0AA6" w:rsidP="00FE0AA6">
      <w:pPr>
        <w:tabs>
          <w:tab w:val="left" w:pos="4245"/>
        </w:tabs>
        <w:suppressAutoHyphens w:val="0"/>
        <w:contextualSpacing/>
        <w:jc w:val="both"/>
        <w:rPr>
          <w:rFonts w:eastAsia="Times New Roman"/>
          <w:b/>
          <w:bCs/>
          <w:color w:val="000000"/>
          <w:lang w:eastAsia="ru-RU"/>
        </w:rPr>
      </w:pPr>
    </w:p>
    <w:p w:rsidR="00FE0AA6" w:rsidRPr="00FE0AA6" w:rsidRDefault="00FE0AA6" w:rsidP="00FE0AA6">
      <w:pPr>
        <w:tabs>
          <w:tab w:val="left" w:pos="4245"/>
        </w:tabs>
        <w:suppressAutoHyphens w:val="0"/>
        <w:contextualSpacing/>
        <w:jc w:val="both"/>
        <w:rPr>
          <w:lang w:eastAsia="en-US"/>
        </w:rPr>
      </w:pPr>
      <w:proofErr w:type="gramStart"/>
      <w:r w:rsidRPr="00FE0AA6">
        <w:rPr>
          <w:rFonts w:eastAsia="Times New Roman"/>
          <w:b/>
          <w:bCs/>
          <w:color w:val="000000"/>
          <w:lang w:eastAsia="ru-RU"/>
        </w:rPr>
        <w:t>Вывод</w:t>
      </w:r>
      <w:r w:rsidRPr="00FE0AA6">
        <w:rPr>
          <w:rFonts w:eastAsia="Times New Roman"/>
          <w:color w:val="000000"/>
          <w:lang w:eastAsia="ru-RU"/>
        </w:rPr>
        <w:t>: затруднения вызвали:</w:t>
      </w:r>
      <w:r w:rsidRPr="00FE0AA6">
        <w:rPr>
          <w:rFonts w:eastAsia="Times New Roman"/>
          <w:lang w:eastAsia="ru-RU"/>
        </w:rPr>
        <w:t xml:space="preserve"> </w:t>
      </w:r>
      <w:r w:rsidRPr="00FE0AA6">
        <w:rPr>
          <w:lang w:eastAsia="en-US"/>
        </w:rPr>
        <w:t>умение характеризовать понятия; проанализировать  предложенную  информацию, определить  наиболее/наименее  популярное  мнение  по  заданной  тематике  и высказать  предположение  о  причинах  соответствующего  выбора опрошенных; умение применять обществоведческие знания в процессе решения типичных задач; умение применять обществоведческие знания  в  процессе  решения  типичных  задач  в  области  социальных отношений, адекватных возрасту обучающихся;</w:t>
      </w:r>
      <w:proofErr w:type="gramEnd"/>
      <w:r w:rsidRPr="00FE0AA6">
        <w:rPr>
          <w:lang w:eastAsia="en-US"/>
        </w:rPr>
        <w:t xml:space="preserve"> умения  осознанно  и произвольно строить  речевое  высказывание  в  письменной  форме  на  заданную  тему  с использованием шести предложенных понятий.  </w:t>
      </w:r>
    </w:p>
    <w:p w:rsidR="00FE0AA6" w:rsidRPr="00FE0AA6" w:rsidRDefault="00FE0AA6" w:rsidP="00FE0AA6">
      <w:pPr>
        <w:suppressAutoHyphens w:val="0"/>
        <w:jc w:val="both"/>
        <w:rPr>
          <w:lang w:eastAsia="en-US"/>
        </w:rPr>
      </w:pPr>
    </w:p>
    <w:p w:rsidR="00FE0AA6" w:rsidRPr="00FE0AA6" w:rsidRDefault="00FE0AA6" w:rsidP="00FE0AA6">
      <w:pPr>
        <w:shd w:val="clear" w:color="auto" w:fill="FFFFFF"/>
        <w:suppressAutoHyphens w:val="0"/>
        <w:jc w:val="both"/>
        <w:rPr>
          <w:rFonts w:eastAsia="Times New Roman"/>
          <w:color w:val="000000"/>
          <w:lang w:eastAsia="en-US"/>
        </w:rPr>
      </w:pPr>
      <w:r w:rsidRPr="00FE0AA6">
        <w:rPr>
          <w:rFonts w:eastAsia="Times New Roman"/>
          <w:b/>
          <w:bCs/>
          <w:color w:val="000000"/>
          <w:lang w:eastAsia="en-US"/>
        </w:rPr>
        <w:t>Рекомендации:</w:t>
      </w:r>
    </w:p>
    <w:p w:rsidR="00FE0AA6" w:rsidRPr="00FE0AA6" w:rsidRDefault="00FE0AA6" w:rsidP="00FE0AA6">
      <w:pPr>
        <w:shd w:val="clear" w:color="auto" w:fill="FFFFFF"/>
        <w:suppressAutoHyphens w:val="0"/>
        <w:jc w:val="both"/>
        <w:rPr>
          <w:rFonts w:eastAsia="Times New Roman"/>
          <w:color w:val="000000"/>
          <w:lang w:eastAsia="en-US"/>
        </w:rPr>
      </w:pPr>
      <w:r w:rsidRPr="00FE0AA6">
        <w:rPr>
          <w:rFonts w:eastAsia="Times New Roman"/>
          <w:color w:val="000000"/>
          <w:lang w:eastAsia="en-US"/>
        </w:rPr>
        <w:t>1.Продолжить формирование умений и навыков определять исторические термины и давать им исчерпывающие, точные определения.</w:t>
      </w:r>
    </w:p>
    <w:p w:rsidR="00FE0AA6" w:rsidRPr="00FE0AA6" w:rsidRDefault="00FE0AA6" w:rsidP="00FE0AA6">
      <w:pPr>
        <w:shd w:val="clear" w:color="auto" w:fill="FFFFFF"/>
        <w:suppressAutoHyphens w:val="0"/>
        <w:jc w:val="both"/>
        <w:rPr>
          <w:rFonts w:eastAsia="Times New Roman"/>
          <w:color w:val="000000"/>
          <w:lang w:eastAsia="en-US"/>
        </w:rPr>
      </w:pPr>
      <w:r w:rsidRPr="00FE0AA6">
        <w:rPr>
          <w:rFonts w:eastAsia="Times New Roman"/>
          <w:color w:val="000000"/>
          <w:lang w:eastAsia="en-US"/>
        </w:rPr>
        <w:t>2.Способствовать формированию умений выделять главное в тексте, составлять грамотный письменный ответ на вопрос.</w:t>
      </w:r>
    </w:p>
    <w:p w:rsidR="00FE0AA6" w:rsidRPr="00FE0AA6" w:rsidRDefault="00FE0AA6" w:rsidP="00FE0AA6">
      <w:pPr>
        <w:shd w:val="clear" w:color="auto" w:fill="FFFFFF"/>
        <w:suppressAutoHyphens w:val="0"/>
        <w:jc w:val="both"/>
        <w:rPr>
          <w:rFonts w:eastAsia="Times New Roman"/>
          <w:color w:val="000000"/>
          <w:lang w:eastAsia="en-US"/>
        </w:rPr>
      </w:pPr>
      <w:r w:rsidRPr="00FE0AA6">
        <w:rPr>
          <w:rFonts w:eastAsia="Times New Roman"/>
          <w:color w:val="000000"/>
          <w:lang w:eastAsia="en-US"/>
        </w:rPr>
        <w:t>3..Продолжить работу по развитию умений работать с учебным материалом.</w:t>
      </w:r>
    </w:p>
    <w:p w:rsidR="00FE0AA6" w:rsidRPr="00FE0AA6" w:rsidRDefault="00FE0AA6" w:rsidP="00FE0AA6">
      <w:pPr>
        <w:shd w:val="clear" w:color="auto" w:fill="FFFFFF"/>
        <w:suppressAutoHyphens w:val="0"/>
        <w:jc w:val="both"/>
        <w:rPr>
          <w:rFonts w:eastAsia="Times New Roman"/>
          <w:color w:val="000000"/>
          <w:lang w:eastAsia="en-US"/>
        </w:rPr>
      </w:pPr>
      <w:r w:rsidRPr="00FE0AA6">
        <w:rPr>
          <w:rFonts w:eastAsia="Times New Roman"/>
          <w:color w:val="000000"/>
          <w:lang w:eastAsia="en-US"/>
        </w:rPr>
        <w:t xml:space="preserve">4..Нацелить учащихся на запоминание исторических терминов, дат, персоналий. Здесь помогут разнообразные внеурочные мероприятия: викторины, ребусы, кроссворды, интерактивные игры, </w:t>
      </w:r>
      <w:proofErr w:type="spellStart"/>
      <w:r w:rsidRPr="00FE0AA6">
        <w:rPr>
          <w:rFonts w:eastAsia="Times New Roman"/>
          <w:color w:val="000000"/>
          <w:lang w:eastAsia="en-US"/>
        </w:rPr>
        <w:t>синквейны</w:t>
      </w:r>
      <w:proofErr w:type="spellEnd"/>
      <w:r w:rsidRPr="00FE0AA6">
        <w:rPr>
          <w:rFonts w:eastAsia="Times New Roman"/>
          <w:color w:val="000000"/>
          <w:lang w:eastAsia="en-US"/>
        </w:rPr>
        <w:t>.</w:t>
      </w:r>
    </w:p>
    <w:p w:rsidR="00FE0AA6" w:rsidRDefault="00FE0AA6" w:rsidP="00FE0AA6">
      <w:pPr>
        <w:shd w:val="clear" w:color="auto" w:fill="FFFFFF"/>
        <w:suppressAutoHyphens w:val="0"/>
        <w:jc w:val="both"/>
        <w:rPr>
          <w:rFonts w:eastAsia="Times New Roman"/>
          <w:color w:val="000000"/>
          <w:lang w:eastAsia="en-US"/>
        </w:rPr>
      </w:pPr>
      <w:r w:rsidRPr="00FE0AA6">
        <w:rPr>
          <w:rFonts w:eastAsia="Times New Roman"/>
          <w:color w:val="000000"/>
          <w:lang w:eastAsia="en-US"/>
        </w:rPr>
        <w:t>5.. Использовать на уроках чаще тестовый материал с повышенным уровнем сложности с целью развития навыков и умений работать с тестовыми заданиями.</w:t>
      </w:r>
      <w:r w:rsidR="00225D0D">
        <w:rPr>
          <w:rFonts w:eastAsia="Times New Roman"/>
          <w:color w:val="000000"/>
          <w:lang w:eastAsia="en-US"/>
        </w:rPr>
        <w:t>-</w:t>
      </w:r>
    </w:p>
    <w:p w:rsidR="000E02B8" w:rsidRPr="00FE0AA6" w:rsidRDefault="000E02B8" w:rsidP="00FE0AA6">
      <w:pPr>
        <w:shd w:val="clear" w:color="auto" w:fill="FFFFFF"/>
        <w:suppressAutoHyphens w:val="0"/>
        <w:jc w:val="both"/>
        <w:rPr>
          <w:rFonts w:eastAsia="Times New Roman"/>
          <w:color w:val="000000"/>
          <w:lang w:eastAsia="en-US"/>
        </w:rPr>
      </w:pPr>
    </w:p>
    <w:p w:rsidR="00FE0AA6" w:rsidRPr="00FE0AA6" w:rsidRDefault="00FE0AA6" w:rsidP="00FE0AA6">
      <w:pPr>
        <w:suppressAutoHyphens w:val="0"/>
        <w:jc w:val="both"/>
        <w:rPr>
          <w:rFonts w:eastAsia="Times New Roman"/>
          <w:lang w:eastAsia="ru-RU"/>
        </w:rPr>
      </w:pPr>
    </w:p>
    <w:p w:rsidR="00FE0AA6" w:rsidRPr="00FE0AA6" w:rsidRDefault="00FE0AA6" w:rsidP="00FE0AA6">
      <w:pPr>
        <w:suppressAutoHyphens w:val="0"/>
        <w:jc w:val="center"/>
        <w:rPr>
          <w:rFonts w:eastAsia="Times New Roman"/>
          <w:lang w:eastAsia="ru-RU"/>
        </w:rPr>
      </w:pPr>
      <w:r w:rsidRPr="00FE0AA6">
        <w:rPr>
          <w:rFonts w:eastAsia="Times New Roman"/>
          <w:b/>
          <w:bCs/>
          <w:u w:val="single"/>
          <w:lang w:eastAsia="ru-RU"/>
        </w:rPr>
        <w:t>Результаты ВПР по физике в 8 классе</w:t>
      </w:r>
    </w:p>
    <w:p w:rsidR="00FE0AA6" w:rsidRPr="00FE0AA6" w:rsidRDefault="00FE0AA6" w:rsidP="00FE0AA6">
      <w:pPr>
        <w:suppressAutoHyphens w:val="0"/>
        <w:jc w:val="center"/>
        <w:rPr>
          <w:rFonts w:eastAsia="Times New Roman"/>
          <w:b/>
          <w:bCs/>
          <w:color w:val="000000"/>
          <w:lang w:eastAsia="ru-RU"/>
        </w:rPr>
      </w:pPr>
    </w:p>
    <w:p w:rsidR="00FE0AA6" w:rsidRPr="00FE0AA6" w:rsidRDefault="00FE0AA6" w:rsidP="00FE0AA6">
      <w:pPr>
        <w:suppressAutoHyphens w:val="0"/>
        <w:jc w:val="center"/>
        <w:rPr>
          <w:rFonts w:eastAsia="Times New Roman"/>
          <w:b/>
          <w:bCs/>
          <w:color w:val="000000"/>
          <w:lang w:eastAsia="ru-RU"/>
        </w:rPr>
      </w:pPr>
      <w:r w:rsidRPr="00FE0AA6">
        <w:rPr>
          <w:rFonts w:eastAsia="Times New Roman"/>
          <w:b/>
          <w:bCs/>
          <w:color w:val="000000"/>
          <w:lang w:eastAsia="ru-RU"/>
        </w:rPr>
        <w:t>Анализ результатов всероссийских проверочных работ по физике в 8 классе</w:t>
      </w:r>
    </w:p>
    <w:p w:rsidR="00FE0AA6" w:rsidRPr="00FE0AA6" w:rsidRDefault="00FE0AA6" w:rsidP="00FE0AA6">
      <w:pPr>
        <w:suppressAutoHyphens w:val="0"/>
        <w:jc w:val="center"/>
        <w:rPr>
          <w:rFonts w:eastAsia="Times New Roman"/>
          <w:color w:val="000000"/>
          <w:lang w:eastAsia="ru-RU"/>
        </w:rPr>
      </w:pPr>
    </w:p>
    <w:tbl>
      <w:tblPr>
        <w:tblW w:w="11736" w:type="dxa"/>
        <w:shd w:val="clear" w:color="auto" w:fill="FFFFFF"/>
        <w:tblCellMar>
          <w:top w:w="12" w:type="dxa"/>
          <w:left w:w="12" w:type="dxa"/>
          <w:bottom w:w="12" w:type="dxa"/>
          <w:right w:w="12" w:type="dxa"/>
        </w:tblCellMar>
        <w:tblLook w:val="04A0" w:firstRow="1" w:lastRow="0" w:firstColumn="1" w:lastColumn="0" w:noHBand="0" w:noVBand="1"/>
      </w:tblPr>
      <w:tblGrid>
        <w:gridCol w:w="11736"/>
      </w:tblGrid>
      <w:tr w:rsidR="00FE0AA6" w:rsidRPr="00FE0AA6" w:rsidTr="00373045">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09.10.2020г.</w:t>
            </w:r>
          </w:p>
        </w:tc>
      </w:tr>
    </w:tbl>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lastRenderedPageBreak/>
        <w:t>Количество заданий: 9</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Время выполнения: 45 минут.</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Максимальный балл, который можно получить за всю работу - 23.</w:t>
      </w:r>
    </w:p>
    <w:p w:rsidR="00FE0AA6" w:rsidRPr="00FE0AA6" w:rsidRDefault="00FE0AA6" w:rsidP="00FE0AA6">
      <w:pPr>
        <w:suppressAutoHyphens w:val="0"/>
        <w:jc w:val="both"/>
        <w:rPr>
          <w:u w:val="single"/>
          <w:lang w:eastAsia="en-US"/>
        </w:rPr>
      </w:pPr>
      <w:r w:rsidRPr="00FE0AA6">
        <w:rPr>
          <w:u w:val="single"/>
          <w:lang w:eastAsia="en-US"/>
        </w:rPr>
        <w:t>Работа состояла из 11 заданий:</w:t>
      </w:r>
    </w:p>
    <w:p w:rsidR="00FE0AA6" w:rsidRPr="00FE0AA6" w:rsidRDefault="00FE0AA6" w:rsidP="00A1725B">
      <w:pPr>
        <w:numPr>
          <w:ilvl w:val="0"/>
          <w:numId w:val="63"/>
        </w:numPr>
        <w:tabs>
          <w:tab w:val="left" w:pos="4245"/>
        </w:tabs>
        <w:suppressAutoHyphens w:val="0"/>
        <w:spacing w:after="160" w:line="259" w:lineRule="auto"/>
        <w:ind w:left="426" w:hanging="426"/>
        <w:contextualSpacing/>
        <w:jc w:val="both"/>
        <w:rPr>
          <w:lang w:eastAsia="en-US"/>
        </w:rPr>
      </w:pPr>
      <w:r w:rsidRPr="00FE0AA6">
        <w:rPr>
          <w:lang w:eastAsia="en-US"/>
        </w:rPr>
        <w:t>Физическая величина. Физическое явление.</w:t>
      </w:r>
    </w:p>
    <w:p w:rsidR="00FE0AA6" w:rsidRPr="00FE0AA6" w:rsidRDefault="00FE0AA6" w:rsidP="00A1725B">
      <w:pPr>
        <w:numPr>
          <w:ilvl w:val="0"/>
          <w:numId w:val="63"/>
        </w:numPr>
        <w:tabs>
          <w:tab w:val="left" w:pos="4245"/>
        </w:tabs>
        <w:suppressAutoHyphens w:val="0"/>
        <w:spacing w:after="160" w:line="259" w:lineRule="auto"/>
        <w:ind w:left="426" w:hanging="426"/>
        <w:contextualSpacing/>
        <w:jc w:val="both"/>
        <w:rPr>
          <w:lang w:eastAsia="en-US"/>
        </w:rPr>
      </w:pPr>
      <w:r w:rsidRPr="00FE0AA6">
        <w:rPr>
          <w:lang w:eastAsia="en-US"/>
        </w:rPr>
        <w:t>Равномерное движение.</w:t>
      </w:r>
    </w:p>
    <w:p w:rsidR="00FE0AA6" w:rsidRPr="00FE0AA6" w:rsidRDefault="00FE0AA6" w:rsidP="00A1725B">
      <w:pPr>
        <w:numPr>
          <w:ilvl w:val="0"/>
          <w:numId w:val="63"/>
        </w:numPr>
        <w:tabs>
          <w:tab w:val="left" w:pos="4245"/>
        </w:tabs>
        <w:suppressAutoHyphens w:val="0"/>
        <w:spacing w:after="160" w:line="259" w:lineRule="auto"/>
        <w:ind w:left="426" w:hanging="426"/>
        <w:contextualSpacing/>
        <w:jc w:val="both"/>
        <w:rPr>
          <w:lang w:eastAsia="en-US"/>
        </w:rPr>
      </w:pPr>
      <w:r w:rsidRPr="00FE0AA6">
        <w:rPr>
          <w:lang w:eastAsia="en-US"/>
        </w:rPr>
        <w:t xml:space="preserve">Тепловое  движение  атомов и молекул. Связь  температуры  вещества со  скоростью  хаотического движения частиц. </w:t>
      </w:r>
    </w:p>
    <w:p w:rsidR="00FE0AA6" w:rsidRPr="00FE0AA6" w:rsidRDefault="00FE0AA6" w:rsidP="00A1725B">
      <w:pPr>
        <w:numPr>
          <w:ilvl w:val="0"/>
          <w:numId w:val="63"/>
        </w:numPr>
        <w:tabs>
          <w:tab w:val="left" w:pos="4245"/>
        </w:tabs>
        <w:suppressAutoHyphens w:val="0"/>
        <w:spacing w:after="160" w:line="259" w:lineRule="auto"/>
        <w:ind w:left="426" w:hanging="426"/>
        <w:contextualSpacing/>
        <w:jc w:val="both"/>
        <w:rPr>
          <w:lang w:eastAsia="en-US"/>
        </w:rPr>
      </w:pPr>
      <w:r w:rsidRPr="00FE0AA6">
        <w:rPr>
          <w:lang w:eastAsia="en-US"/>
        </w:rPr>
        <w:t xml:space="preserve">Давление. Закон Паскаля. Гидростатика. </w:t>
      </w:r>
    </w:p>
    <w:p w:rsidR="00FE0AA6" w:rsidRPr="00FE0AA6" w:rsidRDefault="00FE0AA6" w:rsidP="00A1725B">
      <w:pPr>
        <w:numPr>
          <w:ilvl w:val="0"/>
          <w:numId w:val="63"/>
        </w:numPr>
        <w:tabs>
          <w:tab w:val="left" w:pos="4245"/>
        </w:tabs>
        <w:suppressAutoHyphens w:val="0"/>
        <w:spacing w:after="160" w:line="259" w:lineRule="auto"/>
        <w:ind w:left="426" w:hanging="426"/>
        <w:contextualSpacing/>
        <w:jc w:val="both"/>
        <w:rPr>
          <w:lang w:eastAsia="en-US"/>
        </w:rPr>
      </w:pPr>
      <w:r w:rsidRPr="00FE0AA6">
        <w:rPr>
          <w:lang w:eastAsia="en-US"/>
        </w:rPr>
        <w:t xml:space="preserve">Закон Архимеда </w:t>
      </w:r>
    </w:p>
    <w:p w:rsidR="00FE0AA6" w:rsidRPr="00FE0AA6" w:rsidRDefault="00FE0AA6" w:rsidP="00A1725B">
      <w:pPr>
        <w:numPr>
          <w:ilvl w:val="0"/>
          <w:numId w:val="63"/>
        </w:numPr>
        <w:tabs>
          <w:tab w:val="left" w:pos="4245"/>
        </w:tabs>
        <w:suppressAutoHyphens w:val="0"/>
        <w:spacing w:after="160" w:line="259" w:lineRule="auto"/>
        <w:ind w:left="426" w:hanging="426"/>
        <w:contextualSpacing/>
        <w:jc w:val="both"/>
        <w:rPr>
          <w:lang w:eastAsia="en-US"/>
        </w:rPr>
      </w:pPr>
      <w:r w:rsidRPr="00FE0AA6">
        <w:rPr>
          <w:lang w:eastAsia="en-US"/>
        </w:rPr>
        <w:t xml:space="preserve">Расчетная задача. (Механические явления) </w:t>
      </w:r>
    </w:p>
    <w:p w:rsidR="00FE0AA6" w:rsidRPr="00FE0AA6" w:rsidRDefault="00FE0AA6" w:rsidP="00A1725B">
      <w:pPr>
        <w:numPr>
          <w:ilvl w:val="0"/>
          <w:numId w:val="63"/>
        </w:numPr>
        <w:tabs>
          <w:tab w:val="left" w:pos="4245"/>
        </w:tabs>
        <w:suppressAutoHyphens w:val="0"/>
        <w:spacing w:after="160" w:line="259" w:lineRule="auto"/>
        <w:ind w:left="426" w:hanging="426"/>
        <w:contextualSpacing/>
        <w:jc w:val="both"/>
        <w:rPr>
          <w:lang w:eastAsia="en-US"/>
        </w:rPr>
      </w:pPr>
      <w:r w:rsidRPr="00FE0AA6">
        <w:rPr>
          <w:lang w:eastAsia="en-US"/>
        </w:rPr>
        <w:t xml:space="preserve">Атмосферное давление. </w:t>
      </w:r>
    </w:p>
    <w:p w:rsidR="00FE0AA6" w:rsidRPr="00FE0AA6" w:rsidRDefault="00FE0AA6" w:rsidP="00A1725B">
      <w:pPr>
        <w:numPr>
          <w:ilvl w:val="0"/>
          <w:numId w:val="63"/>
        </w:numPr>
        <w:tabs>
          <w:tab w:val="left" w:pos="4245"/>
        </w:tabs>
        <w:suppressAutoHyphens w:val="0"/>
        <w:spacing w:after="160" w:line="259" w:lineRule="auto"/>
        <w:ind w:left="426" w:hanging="426"/>
        <w:contextualSpacing/>
        <w:jc w:val="both"/>
        <w:rPr>
          <w:lang w:eastAsia="en-US"/>
        </w:rPr>
      </w:pPr>
      <w:r w:rsidRPr="00FE0AA6">
        <w:rPr>
          <w:lang w:eastAsia="en-US"/>
        </w:rPr>
        <w:t xml:space="preserve">Сила, сложение сил </w:t>
      </w:r>
    </w:p>
    <w:p w:rsidR="00FE0AA6" w:rsidRPr="00FE0AA6" w:rsidRDefault="00FE0AA6" w:rsidP="00A1725B">
      <w:pPr>
        <w:numPr>
          <w:ilvl w:val="0"/>
          <w:numId w:val="63"/>
        </w:numPr>
        <w:tabs>
          <w:tab w:val="left" w:pos="4245"/>
        </w:tabs>
        <w:suppressAutoHyphens w:val="0"/>
        <w:spacing w:after="160" w:line="259" w:lineRule="auto"/>
        <w:ind w:left="426" w:hanging="426"/>
        <w:contextualSpacing/>
        <w:jc w:val="both"/>
        <w:rPr>
          <w:lang w:eastAsia="en-US"/>
        </w:rPr>
      </w:pPr>
      <w:r w:rsidRPr="00FE0AA6">
        <w:rPr>
          <w:lang w:eastAsia="en-US"/>
        </w:rPr>
        <w:t xml:space="preserve">Броуновское движение. Диффузия.  </w:t>
      </w:r>
    </w:p>
    <w:p w:rsidR="00FE0AA6" w:rsidRPr="00FE0AA6" w:rsidRDefault="00FE0AA6" w:rsidP="00A1725B">
      <w:pPr>
        <w:numPr>
          <w:ilvl w:val="0"/>
          <w:numId w:val="63"/>
        </w:numPr>
        <w:tabs>
          <w:tab w:val="left" w:pos="4245"/>
        </w:tabs>
        <w:suppressAutoHyphens w:val="0"/>
        <w:spacing w:after="160" w:line="259" w:lineRule="auto"/>
        <w:ind w:left="426" w:hanging="426"/>
        <w:contextualSpacing/>
        <w:jc w:val="both"/>
        <w:rPr>
          <w:lang w:eastAsia="en-US"/>
        </w:rPr>
      </w:pPr>
      <w:r w:rsidRPr="00FE0AA6">
        <w:rPr>
          <w:lang w:eastAsia="en-US"/>
        </w:rPr>
        <w:t>Расчетная задача. (Механические явления)</w:t>
      </w:r>
    </w:p>
    <w:p w:rsidR="00FE0AA6" w:rsidRPr="00FE0AA6" w:rsidRDefault="00FE0AA6" w:rsidP="00A1725B">
      <w:pPr>
        <w:numPr>
          <w:ilvl w:val="0"/>
          <w:numId w:val="63"/>
        </w:numPr>
        <w:tabs>
          <w:tab w:val="left" w:pos="4245"/>
        </w:tabs>
        <w:suppressAutoHyphens w:val="0"/>
        <w:spacing w:after="160" w:line="259" w:lineRule="auto"/>
        <w:ind w:left="426" w:hanging="426"/>
        <w:contextualSpacing/>
        <w:jc w:val="both"/>
        <w:rPr>
          <w:lang w:eastAsia="en-US"/>
        </w:rPr>
      </w:pPr>
      <w:r w:rsidRPr="00FE0AA6">
        <w:rPr>
          <w:lang w:eastAsia="en-US"/>
        </w:rPr>
        <w:t>Расчетная задача. (Механические явления)</w:t>
      </w:r>
    </w:p>
    <w:p w:rsidR="00FE0AA6" w:rsidRPr="00FE0AA6" w:rsidRDefault="00FE0AA6" w:rsidP="00FE0AA6">
      <w:pPr>
        <w:tabs>
          <w:tab w:val="left" w:pos="4245"/>
        </w:tabs>
        <w:suppressAutoHyphens w:val="0"/>
        <w:jc w:val="both"/>
        <w:rPr>
          <w:lang w:eastAsia="en-US"/>
        </w:rPr>
      </w:pPr>
    </w:p>
    <w:p w:rsidR="00FE0AA6" w:rsidRPr="00FE0AA6" w:rsidRDefault="00FE0AA6" w:rsidP="00FE0AA6">
      <w:pPr>
        <w:tabs>
          <w:tab w:val="left" w:pos="4245"/>
        </w:tabs>
        <w:suppressAutoHyphens w:val="0"/>
        <w:jc w:val="both"/>
        <w:rPr>
          <w:lang w:eastAsia="en-US"/>
        </w:rPr>
      </w:pPr>
    </w:p>
    <w:p w:rsidR="00FE0AA6" w:rsidRPr="00FE0AA6" w:rsidRDefault="00FE0AA6" w:rsidP="00FE0AA6">
      <w:pPr>
        <w:tabs>
          <w:tab w:val="left" w:pos="4245"/>
        </w:tabs>
        <w:suppressAutoHyphens w:val="0"/>
        <w:jc w:val="both"/>
        <w:rPr>
          <w:lang w:eastAsia="en-US"/>
        </w:rPr>
      </w:pPr>
    </w:p>
    <w:p w:rsidR="00FE0AA6" w:rsidRPr="00FE0AA6" w:rsidRDefault="00FE0AA6" w:rsidP="00FE0AA6">
      <w:pPr>
        <w:tabs>
          <w:tab w:val="left" w:pos="4245"/>
        </w:tabs>
        <w:suppressAutoHyphens w:val="0"/>
        <w:jc w:val="both"/>
        <w:rPr>
          <w:lang w:eastAsia="en-US"/>
        </w:rPr>
      </w:pPr>
    </w:p>
    <w:p w:rsidR="00FE0AA6" w:rsidRPr="00FE0AA6" w:rsidRDefault="00FE0AA6" w:rsidP="00FE0AA6">
      <w:pPr>
        <w:suppressAutoHyphens w:val="0"/>
        <w:jc w:val="both"/>
        <w:rPr>
          <w:rFonts w:eastAsia="Times New Roman"/>
          <w:b/>
          <w:color w:val="000000"/>
          <w:lang w:eastAsia="ru-RU"/>
        </w:rPr>
      </w:pPr>
      <w:r w:rsidRPr="00FE0AA6">
        <w:rPr>
          <w:rFonts w:eastAsia="Times New Roman"/>
          <w:b/>
          <w:color w:val="000000"/>
          <w:lang w:eastAsia="ru-RU"/>
        </w:rPr>
        <w:t>Учитель физики  ________________________________________</w:t>
      </w:r>
    </w:p>
    <w:p w:rsidR="00FE0AA6" w:rsidRPr="00FE0AA6" w:rsidRDefault="00FE0AA6" w:rsidP="00FE0AA6">
      <w:pPr>
        <w:suppressAutoHyphens w:val="0"/>
        <w:jc w:val="both"/>
        <w:rPr>
          <w:rFonts w:eastAsia="Times New Roman"/>
          <w:b/>
          <w:color w:val="000000"/>
          <w:lang w:eastAsia="ru-RU"/>
        </w:rPr>
      </w:pPr>
    </w:p>
    <w:tbl>
      <w:tblPr>
        <w:tblStyle w:val="2e"/>
        <w:tblW w:w="10115" w:type="dxa"/>
        <w:tblLayout w:type="fixed"/>
        <w:tblLook w:val="04A0" w:firstRow="1" w:lastRow="0" w:firstColumn="1" w:lastColumn="0" w:noHBand="0" w:noVBand="1"/>
      </w:tblPr>
      <w:tblGrid>
        <w:gridCol w:w="922"/>
        <w:gridCol w:w="1408"/>
        <w:gridCol w:w="1747"/>
        <w:gridCol w:w="567"/>
        <w:gridCol w:w="567"/>
        <w:gridCol w:w="567"/>
        <w:gridCol w:w="568"/>
        <w:gridCol w:w="1275"/>
        <w:gridCol w:w="1247"/>
        <w:gridCol w:w="1247"/>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Кол-во учащихся 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56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1275"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2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2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Средний балл </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8</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5</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61.5</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3.6</w:t>
            </w: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r w:rsidRPr="00FE0AA6">
              <w:rPr>
                <w:rFonts w:eastAsia="Times New Roman"/>
                <w:b/>
                <w:lang w:eastAsia="ru-RU"/>
              </w:rPr>
              <w:t>Всего</w:t>
            </w:r>
          </w:p>
        </w:tc>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15</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5</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61.5</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3.6</w:t>
            </w: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p>
        </w:tc>
        <w:tc>
          <w:tcPr>
            <w:tcW w:w="1408" w:type="dxa"/>
          </w:tcPr>
          <w:p w:rsidR="00FE0AA6" w:rsidRPr="00FE0AA6" w:rsidRDefault="00FE0AA6" w:rsidP="00FE0AA6">
            <w:pPr>
              <w:suppressAutoHyphens w:val="0"/>
              <w:jc w:val="both"/>
              <w:rPr>
                <w:rFonts w:eastAsia="Times New Roman"/>
                <w:b/>
                <w:lang w:eastAsia="ru-RU"/>
              </w:rPr>
            </w:pPr>
          </w:p>
        </w:tc>
        <w:tc>
          <w:tcPr>
            <w:tcW w:w="1747" w:type="dxa"/>
          </w:tcPr>
          <w:p w:rsidR="00FE0AA6" w:rsidRPr="00FE0AA6" w:rsidRDefault="00FE0AA6" w:rsidP="00FE0AA6">
            <w:pPr>
              <w:suppressAutoHyphens w:val="0"/>
              <w:jc w:val="both"/>
              <w:rPr>
                <w:rFonts w:eastAsia="Times New Roman"/>
                <w:b/>
                <w:lang w:eastAsia="ru-RU"/>
              </w:rPr>
            </w:pPr>
          </w:p>
        </w:tc>
        <w:tc>
          <w:tcPr>
            <w:tcW w:w="567" w:type="dxa"/>
          </w:tcPr>
          <w:p w:rsidR="00FE0AA6" w:rsidRPr="00FE0AA6" w:rsidRDefault="00FE0AA6" w:rsidP="00FE0AA6">
            <w:pPr>
              <w:suppressAutoHyphens w:val="0"/>
              <w:jc w:val="both"/>
              <w:rPr>
                <w:rFonts w:eastAsia="Times New Roman"/>
                <w:b/>
                <w:lang w:eastAsia="ru-RU"/>
              </w:rPr>
            </w:pPr>
          </w:p>
        </w:tc>
        <w:tc>
          <w:tcPr>
            <w:tcW w:w="567" w:type="dxa"/>
          </w:tcPr>
          <w:p w:rsidR="00FE0AA6" w:rsidRPr="00FE0AA6" w:rsidRDefault="00FE0AA6" w:rsidP="00FE0AA6">
            <w:pPr>
              <w:suppressAutoHyphens w:val="0"/>
              <w:jc w:val="both"/>
              <w:rPr>
                <w:rFonts w:eastAsia="Times New Roman"/>
                <w:b/>
                <w:lang w:eastAsia="ru-RU"/>
              </w:rPr>
            </w:pPr>
          </w:p>
        </w:tc>
        <w:tc>
          <w:tcPr>
            <w:tcW w:w="567" w:type="dxa"/>
          </w:tcPr>
          <w:p w:rsidR="00FE0AA6" w:rsidRPr="00FE0AA6" w:rsidRDefault="00FE0AA6" w:rsidP="00FE0AA6">
            <w:pPr>
              <w:suppressAutoHyphens w:val="0"/>
              <w:jc w:val="both"/>
              <w:rPr>
                <w:rFonts w:eastAsia="Times New Roman"/>
                <w:b/>
                <w:lang w:eastAsia="ru-RU"/>
              </w:rPr>
            </w:pPr>
          </w:p>
        </w:tc>
        <w:tc>
          <w:tcPr>
            <w:tcW w:w="568" w:type="dxa"/>
          </w:tcPr>
          <w:p w:rsidR="00FE0AA6" w:rsidRPr="00FE0AA6" w:rsidRDefault="00FE0AA6" w:rsidP="00FE0AA6">
            <w:pPr>
              <w:suppressAutoHyphens w:val="0"/>
              <w:jc w:val="both"/>
              <w:rPr>
                <w:rFonts w:eastAsia="Times New Roman"/>
                <w:b/>
                <w:lang w:eastAsia="ru-RU"/>
              </w:rPr>
            </w:pPr>
          </w:p>
        </w:tc>
        <w:tc>
          <w:tcPr>
            <w:tcW w:w="1275" w:type="dxa"/>
          </w:tcPr>
          <w:p w:rsidR="00FE0AA6" w:rsidRPr="00FE0AA6" w:rsidRDefault="00FE0AA6" w:rsidP="00FE0AA6">
            <w:pPr>
              <w:suppressAutoHyphens w:val="0"/>
              <w:jc w:val="both"/>
              <w:rPr>
                <w:rFonts w:eastAsia="Times New Roman"/>
                <w:b/>
                <w:lang w:eastAsia="ru-RU"/>
              </w:rPr>
            </w:pPr>
          </w:p>
        </w:tc>
        <w:tc>
          <w:tcPr>
            <w:tcW w:w="1247" w:type="dxa"/>
          </w:tcPr>
          <w:p w:rsidR="00FE0AA6" w:rsidRPr="00FE0AA6" w:rsidRDefault="00FE0AA6" w:rsidP="00FE0AA6">
            <w:pPr>
              <w:suppressAutoHyphens w:val="0"/>
              <w:jc w:val="both"/>
              <w:rPr>
                <w:rFonts w:eastAsia="Times New Roman"/>
                <w:b/>
                <w:lang w:eastAsia="ru-RU"/>
              </w:rPr>
            </w:pPr>
          </w:p>
        </w:tc>
        <w:tc>
          <w:tcPr>
            <w:tcW w:w="1247" w:type="dxa"/>
          </w:tcPr>
          <w:p w:rsidR="00FE0AA6" w:rsidRPr="00FE0AA6" w:rsidRDefault="00FE0AA6" w:rsidP="00FE0AA6">
            <w:pPr>
              <w:suppressAutoHyphens w:val="0"/>
              <w:jc w:val="both"/>
              <w:rPr>
                <w:rFonts w:eastAsia="Times New Roman"/>
                <w:b/>
                <w:lang w:eastAsia="ru-RU"/>
              </w:rPr>
            </w:pPr>
          </w:p>
        </w:tc>
      </w:tr>
    </w:tbl>
    <w:p w:rsidR="00FE0AA6" w:rsidRPr="00FE0AA6" w:rsidRDefault="00FE0AA6" w:rsidP="00FE0AA6">
      <w:pPr>
        <w:tabs>
          <w:tab w:val="left" w:pos="4245"/>
        </w:tabs>
        <w:suppressAutoHyphens w:val="0"/>
        <w:jc w:val="both"/>
        <w:rPr>
          <w:rFonts w:eastAsia="Times New Roman"/>
          <w:b/>
          <w:bCs/>
          <w:color w:val="000000"/>
          <w:lang w:eastAsia="ru-RU"/>
        </w:rPr>
      </w:pPr>
    </w:p>
    <w:p w:rsidR="00FE0AA6" w:rsidRPr="00FE0AA6" w:rsidRDefault="00FE0AA6" w:rsidP="00FE0AA6">
      <w:pPr>
        <w:tabs>
          <w:tab w:val="left" w:pos="4245"/>
        </w:tabs>
        <w:suppressAutoHyphens w:val="0"/>
        <w:jc w:val="both"/>
        <w:rPr>
          <w:lang w:eastAsia="en-US"/>
        </w:rPr>
      </w:pPr>
      <w:r w:rsidRPr="00FE0AA6">
        <w:rPr>
          <w:rFonts w:eastAsia="Times New Roman"/>
          <w:b/>
          <w:bCs/>
          <w:color w:val="000000"/>
          <w:lang w:eastAsia="ru-RU"/>
        </w:rPr>
        <w:t>Вывод</w:t>
      </w:r>
      <w:r w:rsidRPr="00FE0AA6">
        <w:rPr>
          <w:rFonts w:eastAsia="Times New Roman"/>
          <w:color w:val="000000"/>
          <w:lang w:eastAsia="ru-RU"/>
        </w:rPr>
        <w:t>: затруднения вызвали:</w:t>
      </w:r>
      <w:r w:rsidRPr="00FE0AA6">
        <w:rPr>
          <w:rFonts w:eastAsia="Times New Roman"/>
          <w:lang w:eastAsia="ru-RU"/>
        </w:rPr>
        <w:t xml:space="preserve"> задачи на равномерное движение; </w:t>
      </w:r>
      <w:r w:rsidRPr="00FE0AA6">
        <w:rPr>
          <w:lang w:eastAsia="en-US"/>
        </w:rPr>
        <w:t xml:space="preserve">тепловое  движение  атомов и молекул, связь  температуры  вещества со  скоростью  хаотического движения частиц; расчетная задача; закон Архимеда; Броуновское движение. Диффузия; расчетная задача </w:t>
      </w:r>
      <w:proofErr w:type="gramStart"/>
      <w:r w:rsidRPr="00FE0AA6">
        <w:rPr>
          <w:lang w:eastAsia="en-US"/>
        </w:rPr>
        <w:t>по</w:t>
      </w:r>
      <w:proofErr w:type="gramEnd"/>
      <w:r w:rsidRPr="00FE0AA6">
        <w:rPr>
          <w:lang w:eastAsia="en-US"/>
        </w:rPr>
        <w:t xml:space="preserve"> механическим движением.</w:t>
      </w:r>
    </w:p>
    <w:p w:rsidR="00FE0AA6" w:rsidRPr="00FE0AA6" w:rsidRDefault="00FE0AA6" w:rsidP="00FE0AA6">
      <w:pPr>
        <w:tabs>
          <w:tab w:val="left" w:pos="4245"/>
        </w:tabs>
        <w:suppressAutoHyphens w:val="0"/>
        <w:contextualSpacing/>
        <w:jc w:val="both"/>
        <w:rPr>
          <w:lang w:eastAsia="en-US"/>
        </w:rPr>
      </w:pPr>
    </w:p>
    <w:p w:rsidR="00FE0AA6" w:rsidRPr="00FE0AA6" w:rsidRDefault="00FE0AA6" w:rsidP="00FE0AA6">
      <w:pPr>
        <w:suppressAutoHyphens w:val="0"/>
        <w:jc w:val="center"/>
        <w:rPr>
          <w:rFonts w:eastAsia="Times New Roman"/>
          <w:b/>
          <w:bCs/>
          <w:u w:val="single"/>
          <w:lang w:eastAsia="ru-RU"/>
        </w:rPr>
      </w:pPr>
    </w:p>
    <w:p w:rsidR="00FE0AA6" w:rsidRPr="00FE0AA6" w:rsidRDefault="00FE0AA6" w:rsidP="00FE0AA6">
      <w:pPr>
        <w:suppressAutoHyphens w:val="0"/>
        <w:jc w:val="center"/>
        <w:rPr>
          <w:rFonts w:eastAsia="Times New Roman"/>
          <w:lang w:eastAsia="ru-RU"/>
        </w:rPr>
      </w:pPr>
      <w:r w:rsidRPr="00FE0AA6">
        <w:rPr>
          <w:rFonts w:eastAsia="Times New Roman"/>
          <w:b/>
          <w:bCs/>
          <w:u w:val="single"/>
          <w:lang w:eastAsia="ru-RU"/>
        </w:rPr>
        <w:t>Результаты ВПР по английскому языку в 8 классе</w:t>
      </w:r>
    </w:p>
    <w:p w:rsidR="00FE0AA6" w:rsidRPr="00FE0AA6" w:rsidRDefault="00FE0AA6" w:rsidP="00FE0AA6">
      <w:pPr>
        <w:suppressAutoHyphens w:val="0"/>
        <w:jc w:val="center"/>
        <w:rPr>
          <w:rFonts w:eastAsia="Times New Roman"/>
          <w:b/>
          <w:bCs/>
          <w:color w:val="000000"/>
          <w:lang w:eastAsia="ru-RU"/>
        </w:rPr>
      </w:pPr>
    </w:p>
    <w:p w:rsidR="00FE0AA6" w:rsidRPr="00FE0AA6" w:rsidRDefault="00FE0AA6" w:rsidP="00FE0AA6">
      <w:pPr>
        <w:suppressAutoHyphens w:val="0"/>
        <w:jc w:val="center"/>
        <w:rPr>
          <w:rFonts w:eastAsia="Times New Roman"/>
          <w:b/>
          <w:bCs/>
          <w:color w:val="000000"/>
          <w:lang w:eastAsia="ru-RU"/>
        </w:rPr>
      </w:pPr>
      <w:r w:rsidRPr="00FE0AA6">
        <w:rPr>
          <w:rFonts w:eastAsia="Times New Roman"/>
          <w:b/>
          <w:bCs/>
          <w:color w:val="000000"/>
          <w:lang w:eastAsia="ru-RU"/>
        </w:rPr>
        <w:t>Анализ результатов всероссийских проверочных работ по английскому языку                     в 8 классе</w:t>
      </w:r>
    </w:p>
    <w:p w:rsidR="00FE0AA6" w:rsidRPr="00FE0AA6" w:rsidRDefault="00FE0AA6" w:rsidP="00FE0AA6">
      <w:pPr>
        <w:suppressAutoHyphens w:val="0"/>
        <w:jc w:val="center"/>
        <w:rPr>
          <w:rFonts w:eastAsia="Times New Roman"/>
          <w:color w:val="000000"/>
          <w:lang w:eastAsia="ru-RU"/>
        </w:rPr>
      </w:pPr>
    </w:p>
    <w:tbl>
      <w:tblPr>
        <w:tblW w:w="11736" w:type="dxa"/>
        <w:shd w:val="clear" w:color="auto" w:fill="FFFFFF"/>
        <w:tblCellMar>
          <w:top w:w="12" w:type="dxa"/>
          <w:left w:w="12" w:type="dxa"/>
          <w:bottom w:w="12" w:type="dxa"/>
          <w:right w:w="12" w:type="dxa"/>
        </w:tblCellMar>
        <w:tblLook w:val="04A0" w:firstRow="1" w:lastRow="0" w:firstColumn="1" w:lastColumn="0" w:noHBand="0" w:noVBand="1"/>
      </w:tblPr>
      <w:tblGrid>
        <w:gridCol w:w="11736"/>
      </w:tblGrid>
      <w:tr w:rsidR="00FE0AA6" w:rsidRPr="00FE0AA6" w:rsidTr="00373045">
        <w:trPr>
          <w:trHeight w:val="96"/>
        </w:trPr>
        <w:tc>
          <w:tcPr>
            <w:tcW w:w="11736" w:type="dxa"/>
            <w:tcBorders>
              <w:top w:val="nil"/>
              <w:left w:val="nil"/>
              <w:bottom w:val="nil"/>
              <w:right w:val="nil"/>
            </w:tcBorders>
            <w:shd w:val="clear" w:color="auto" w:fill="FFFFFF"/>
            <w:tcMar>
              <w:top w:w="0" w:type="dxa"/>
              <w:left w:w="0" w:type="dxa"/>
              <w:bottom w:w="0" w:type="dxa"/>
              <w:right w:w="0" w:type="dxa"/>
            </w:tcMar>
            <w:hideMark/>
          </w:tcPr>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Дата: проводилась работа в 4 дня с 22.09. по 25.09.2020г.</w:t>
            </w:r>
          </w:p>
        </w:tc>
      </w:tr>
    </w:tbl>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Количество заданий: 6</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Время выполнения: 45 минут.</w:t>
      </w:r>
    </w:p>
    <w:p w:rsidR="00FE0AA6" w:rsidRPr="00FE0AA6" w:rsidRDefault="00FE0AA6" w:rsidP="00FE0AA6">
      <w:pPr>
        <w:suppressAutoHyphens w:val="0"/>
        <w:jc w:val="both"/>
        <w:rPr>
          <w:rFonts w:eastAsia="Times New Roman"/>
          <w:color w:val="000000"/>
          <w:lang w:eastAsia="ru-RU"/>
        </w:rPr>
      </w:pPr>
      <w:r w:rsidRPr="00FE0AA6">
        <w:rPr>
          <w:rFonts w:eastAsia="Times New Roman"/>
          <w:color w:val="000000"/>
          <w:lang w:eastAsia="ru-RU"/>
        </w:rPr>
        <w:t>Максимальный балл, который можно получить за всю работу - 30.</w:t>
      </w:r>
    </w:p>
    <w:p w:rsidR="00FE0AA6" w:rsidRPr="00FE0AA6" w:rsidRDefault="00FE0AA6" w:rsidP="00FE0AA6">
      <w:pPr>
        <w:suppressAutoHyphens w:val="0"/>
        <w:jc w:val="both"/>
        <w:rPr>
          <w:u w:val="single"/>
          <w:lang w:eastAsia="en-US"/>
        </w:rPr>
      </w:pPr>
      <w:r w:rsidRPr="00FE0AA6">
        <w:rPr>
          <w:u w:val="single"/>
          <w:lang w:eastAsia="en-US"/>
        </w:rPr>
        <w:t>Работа состояла из 6 заданий:</w:t>
      </w:r>
    </w:p>
    <w:p w:rsidR="00FE0AA6" w:rsidRPr="00FE0AA6" w:rsidRDefault="00FE0AA6" w:rsidP="00A1725B">
      <w:pPr>
        <w:numPr>
          <w:ilvl w:val="0"/>
          <w:numId w:val="64"/>
        </w:numPr>
        <w:tabs>
          <w:tab w:val="left" w:pos="4245"/>
        </w:tabs>
        <w:suppressAutoHyphens w:val="0"/>
        <w:spacing w:after="160" w:line="259" w:lineRule="auto"/>
        <w:contextualSpacing/>
        <w:jc w:val="both"/>
        <w:rPr>
          <w:lang w:eastAsia="en-US"/>
        </w:rPr>
      </w:pPr>
      <w:proofErr w:type="spellStart"/>
      <w:r w:rsidRPr="00FE0AA6">
        <w:rPr>
          <w:lang w:eastAsia="en-US"/>
        </w:rPr>
        <w:t>Аудирование</w:t>
      </w:r>
      <w:proofErr w:type="spellEnd"/>
      <w:r w:rsidRPr="00FE0AA6">
        <w:rPr>
          <w:lang w:eastAsia="en-US"/>
        </w:rPr>
        <w:t xml:space="preserve"> с пониманием запрашиваемой информации  в прослушанном тексте</w:t>
      </w:r>
      <w:r w:rsidRPr="00FE0AA6">
        <w:rPr>
          <w:b/>
          <w:u w:val="single"/>
          <w:lang w:eastAsia="en-US"/>
        </w:rPr>
        <w:t xml:space="preserve">  </w:t>
      </w:r>
    </w:p>
    <w:p w:rsidR="00FE0AA6" w:rsidRPr="00FE0AA6" w:rsidRDefault="00FE0AA6" w:rsidP="00A1725B">
      <w:pPr>
        <w:numPr>
          <w:ilvl w:val="0"/>
          <w:numId w:val="64"/>
        </w:numPr>
        <w:tabs>
          <w:tab w:val="left" w:pos="4245"/>
        </w:tabs>
        <w:suppressAutoHyphens w:val="0"/>
        <w:spacing w:after="160" w:line="259" w:lineRule="auto"/>
        <w:contextualSpacing/>
        <w:jc w:val="both"/>
        <w:rPr>
          <w:lang w:eastAsia="en-US"/>
        </w:rPr>
      </w:pPr>
      <w:r w:rsidRPr="00FE0AA6">
        <w:rPr>
          <w:lang w:eastAsia="en-US"/>
        </w:rPr>
        <w:t>Осмысленное чтение текста вслух</w:t>
      </w:r>
    </w:p>
    <w:p w:rsidR="00FE0AA6" w:rsidRPr="00FE0AA6" w:rsidRDefault="00FE0AA6" w:rsidP="00A1725B">
      <w:pPr>
        <w:numPr>
          <w:ilvl w:val="0"/>
          <w:numId w:val="64"/>
        </w:numPr>
        <w:tabs>
          <w:tab w:val="left" w:pos="4245"/>
        </w:tabs>
        <w:suppressAutoHyphens w:val="0"/>
        <w:spacing w:after="160" w:line="259" w:lineRule="auto"/>
        <w:contextualSpacing/>
        <w:jc w:val="both"/>
        <w:rPr>
          <w:lang w:eastAsia="en-US"/>
        </w:rPr>
      </w:pPr>
      <w:r w:rsidRPr="00FE0AA6">
        <w:rPr>
          <w:lang w:eastAsia="en-US"/>
        </w:rPr>
        <w:t xml:space="preserve">Говорение  (монологическая речь):  описание фотографии  </w:t>
      </w:r>
    </w:p>
    <w:p w:rsidR="00FE0AA6" w:rsidRPr="00FE0AA6" w:rsidRDefault="00FE0AA6" w:rsidP="00A1725B">
      <w:pPr>
        <w:numPr>
          <w:ilvl w:val="0"/>
          <w:numId w:val="64"/>
        </w:numPr>
        <w:tabs>
          <w:tab w:val="left" w:pos="4245"/>
        </w:tabs>
        <w:suppressAutoHyphens w:val="0"/>
        <w:spacing w:after="160" w:line="259" w:lineRule="auto"/>
        <w:contextualSpacing/>
        <w:jc w:val="both"/>
        <w:rPr>
          <w:lang w:eastAsia="en-US"/>
        </w:rPr>
      </w:pPr>
      <w:r w:rsidRPr="00FE0AA6">
        <w:rPr>
          <w:lang w:eastAsia="en-US"/>
        </w:rPr>
        <w:t xml:space="preserve">Чтение с пониманием основного содержания прочитанного текста  </w:t>
      </w:r>
    </w:p>
    <w:p w:rsidR="00FE0AA6" w:rsidRPr="00FE0AA6" w:rsidRDefault="00FE0AA6" w:rsidP="00A1725B">
      <w:pPr>
        <w:numPr>
          <w:ilvl w:val="0"/>
          <w:numId w:val="64"/>
        </w:numPr>
        <w:tabs>
          <w:tab w:val="left" w:pos="4245"/>
        </w:tabs>
        <w:suppressAutoHyphens w:val="0"/>
        <w:spacing w:after="160" w:line="259" w:lineRule="auto"/>
        <w:contextualSpacing/>
        <w:jc w:val="both"/>
        <w:rPr>
          <w:lang w:eastAsia="en-US"/>
        </w:rPr>
      </w:pPr>
      <w:r w:rsidRPr="00FE0AA6">
        <w:rPr>
          <w:lang w:eastAsia="en-US"/>
        </w:rPr>
        <w:t>Языковые средства и навыки оперирования ими в коммуникативно-значимом контексте: грамматические формы</w:t>
      </w:r>
    </w:p>
    <w:p w:rsidR="00FE0AA6" w:rsidRPr="00FE0AA6" w:rsidRDefault="00FE0AA6" w:rsidP="00A1725B">
      <w:pPr>
        <w:numPr>
          <w:ilvl w:val="0"/>
          <w:numId w:val="64"/>
        </w:numPr>
        <w:tabs>
          <w:tab w:val="left" w:pos="4245"/>
        </w:tabs>
        <w:suppressAutoHyphens w:val="0"/>
        <w:spacing w:after="160" w:line="259" w:lineRule="auto"/>
        <w:contextualSpacing/>
        <w:jc w:val="both"/>
        <w:rPr>
          <w:lang w:eastAsia="en-US"/>
        </w:rPr>
      </w:pPr>
      <w:r w:rsidRPr="00FE0AA6">
        <w:rPr>
          <w:lang w:eastAsia="en-US"/>
        </w:rPr>
        <w:t xml:space="preserve">Языковые средства и навыки оперирования ими в коммуникативно-значимом контексте: лексические единицы  </w:t>
      </w:r>
    </w:p>
    <w:tbl>
      <w:tblPr>
        <w:tblStyle w:val="2e"/>
        <w:tblW w:w="10115" w:type="dxa"/>
        <w:tblLayout w:type="fixed"/>
        <w:tblLook w:val="04A0" w:firstRow="1" w:lastRow="0" w:firstColumn="1" w:lastColumn="0" w:noHBand="0" w:noVBand="1"/>
      </w:tblPr>
      <w:tblGrid>
        <w:gridCol w:w="922"/>
        <w:gridCol w:w="1408"/>
        <w:gridCol w:w="1747"/>
        <w:gridCol w:w="567"/>
        <w:gridCol w:w="567"/>
        <w:gridCol w:w="567"/>
        <w:gridCol w:w="568"/>
        <w:gridCol w:w="1275"/>
        <w:gridCol w:w="1247"/>
        <w:gridCol w:w="1247"/>
      </w:tblGrid>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Класс</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Кол-во учащихся </w:t>
            </w:r>
            <w:r w:rsidRPr="00FE0AA6">
              <w:rPr>
                <w:rFonts w:eastAsia="Times New Roman"/>
                <w:lang w:eastAsia="ru-RU"/>
              </w:rPr>
              <w:lastRenderedPageBreak/>
              <w:t>по списку</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lastRenderedPageBreak/>
              <w:t xml:space="preserve">Кол-во </w:t>
            </w:r>
            <w:proofErr w:type="gramStart"/>
            <w:r w:rsidRPr="00FE0AA6">
              <w:rPr>
                <w:rFonts w:eastAsia="Times New Roman"/>
                <w:lang w:eastAsia="ru-RU"/>
              </w:rPr>
              <w:t>выполнявших</w:t>
            </w:r>
            <w:proofErr w:type="gramEnd"/>
            <w:r w:rsidRPr="00FE0AA6">
              <w:rPr>
                <w:rFonts w:eastAsia="Times New Roman"/>
                <w:lang w:eastAsia="ru-RU"/>
              </w:rPr>
              <w:t xml:space="preserve"> </w:t>
            </w:r>
            <w:r w:rsidRPr="00FE0AA6">
              <w:rPr>
                <w:rFonts w:eastAsia="Times New Roman"/>
                <w:lang w:eastAsia="ru-RU"/>
              </w:rPr>
              <w:lastRenderedPageBreak/>
              <w:t>работу</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lastRenderedPageBreak/>
              <w:t>5</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4</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3</w:t>
            </w:r>
          </w:p>
        </w:tc>
        <w:tc>
          <w:tcPr>
            <w:tcW w:w="56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2</w:t>
            </w:r>
          </w:p>
        </w:tc>
        <w:tc>
          <w:tcPr>
            <w:tcW w:w="1275"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Успеваемость</w:t>
            </w:r>
          </w:p>
        </w:tc>
        <w:tc>
          <w:tcPr>
            <w:tcW w:w="12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Качество</w:t>
            </w:r>
          </w:p>
        </w:tc>
        <w:tc>
          <w:tcPr>
            <w:tcW w:w="12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 xml:space="preserve">Средний балл </w:t>
            </w:r>
          </w:p>
        </w:tc>
      </w:tr>
      <w:tr w:rsidR="00FE0AA6" w:rsidRPr="00FE0AA6" w:rsidTr="00373045">
        <w:tc>
          <w:tcPr>
            <w:tcW w:w="922"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lastRenderedPageBreak/>
              <w:t>8</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15</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14</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0</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7</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7</w:t>
            </w:r>
          </w:p>
        </w:tc>
        <w:tc>
          <w:tcPr>
            <w:tcW w:w="56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50</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3,5</w:t>
            </w:r>
          </w:p>
        </w:tc>
      </w:tr>
      <w:tr w:rsidR="00FE0AA6" w:rsidRPr="00FE0AA6" w:rsidTr="00373045">
        <w:tc>
          <w:tcPr>
            <w:tcW w:w="922" w:type="dxa"/>
          </w:tcPr>
          <w:p w:rsidR="00FE0AA6" w:rsidRPr="00FE0AA6" w:rsidRDefault="00FE0AA6" w:rsidP="00FE0AA6">
            <w:pPr>
              <w:suppressAutoHyphens w:val="0"/>
              <w:jc w:val="both"/>
              <w:rPr>
                <w:rFonts w:eastAsia="Times New Roman"/>
                <w:b/>
                <w:lang w:eastAsia="ru-RU"/>
              </w:rPr>
            </w:pPr>
            <w:r w:rsidRPr="00FE0AA6">
              <w:rPr>
                <w:rFonts w:eastAsia="Times New Roman"/>
                <w:b/>
                <w:lang w:eastAsia="ru-RU"/>
              </w:rPr>
              <w:t>Всего</w:t>
            </w:r>
          </w:p>
        </w:tc>
        <w:tc>
          <w:tcPr>
            <w:tcW w:w="140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15</w:t>
            </w:r>
          </w:p>
        </w:tc>
        <w:tc>
          <w:tcPr>
            <w:tcW w:w="174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14</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0</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7</w:t>
            </w:r>
          </w:p>
        </w:tc>
        <w:tc>
          <w:tcPr>
            <w:tcW w:w="567"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7</w:t>
            </w:r>
          </w:p>
        </w:tc>
        <w:tc>
          <w:tcPr>
            <w:tcW w:w="568" w:type="dxa"/>
          </w:tcPr>
          <w:p w:rsidR="00FE0AA6" w:rsidRPr="00FE0AA6" w:rsidRDefault="00FE0AA6" w:rsidP="00FE0AA6">
            <w:pPr>
              <w:suppressAutoHyphens w:val="0"/>
              <w:jc w:val="both"/>
              <w:rPr>
                <w:rFonts w:eastAsia="Times New Roman"/>
                <w:lang w:eastAsia="ru-RU"/>
              </w:rPr>
            </w:pPr>
            <w:r w:rsidRPr="00FE0AA6">
              <w:rPr>
                <w:rFonts w:eastAsia="Times New Roman"/>
                <w:lang w:eastAsia="ru-RU"/>
              </w:rPr>
              <w:t>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100</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50</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0AA6" w:rsidRPr="00FE0AA6" w:rsidRDefault="00FE0AA6" w:rsidP="00FE0AA6">
            <w:pPr>
              <w:suppressAutoHyphens w:val="0"/>
              <w:jc w:val="center"/>
              <w:rPr>
                <w:sz w:val="28"/>
                <w:szCs w:val="22"/>
                <w:lang w:eastAsia="en-US"/>
              </w:rPr>
            </w:pPr>
            <w:r w:rsidRPr="00FE0AA6">
              <w:rPr>
                <w:sz w:val="28"/>
                <w:szCs w:val="22"/>
                <w:lang w:eastAsia="en-US"/>
              </w:rPr>
              <w:t>3,5</w:t>
            </w:r>
          </w:p>
        </w:tc>
      </w:tr>
    </w:tbl>
    <w:p w:rsidR="00FE0AA6" w:rsidRPr="00FE0AA6" w:rsidRDefault="00FE0AA6" w:rsidP="00FE0AA6">
      <w:pPr>
        <w:tabs>
          <w:tab w:val="left" w:pos="4245"/>
        </w:tabs>
        <w:suppressAutoHyphens w:val="0"/>
        <w:jc w:val="both"/>
        <w:rPr>
          <w:rFonts w:eastAsia="Times New Roman"/>
          <w:b/>
          <w:bCs/>
          <w:color w:val="000000"/>
          <w:lang w:eastAsia="ru-RU"/>
        </w:rPr>
      </w:pPr>
    </w:p>
    <w:p w:rsidR="00FE0AA6" w:rsidRPr="00FE0AA6" w:rsidRDefault="00FE0AA6" w:rsidP="00FE0AA6">
      <w:pPr>
        <w:tabs>
          <w:tab w:val="left" w:pos="4245"/>
        </w:tabs>
        <w:suppressAutoHyphens w:val="0"/>
        <w:jc w:val="both"/>
        <w:rPr>
          <w:rFonts w:eastAsia="Times New Roman"/>
          <w:b/>
          <w:bCs/>
          <w:color w:val="000000"/>
          <w:lang w:eastAsia="ru-RU"/>
        </w:rPr>
      </w:pPr>
      <w:r w:rsidRPr="00FE0AA6">
        <w:rPr>
          <w:rFonts w:eastAsia="Times New Roman"/>
          <w:b/>
          <w:bCs/>
          <w:color w:val="000000"/>
          <w:lang w:eastAsia="ru-RU"/>
        </w:rPr>
        <w:t>Учитель английского языка _</w:t>
      </w:r>
      <w:proofErr w:type="spellStart"/>
      <w:r w:rsidRPr="00FE0AA6">
        <w:rPr>
          <w:rFonts w:eastAsia="Times New Roman"/>
          <w:b/>
          <w:bCs/>
          <w:color w:val="000000"/>
          <w:lang w:eastAsia="ru-RU"/>
        </w:rPr>
        <w:t>Муртазалиева</w:t>
      </w:r>
      <w:proofErr w:type="spellEnd"/>
      <w:r w:rsidRPr="00FE0AA6">
        <w:rPr>
          <w:rFonts w:eastAsia="Times New Roman"/>
          <w:b/>
          <w:bCs/>
          <w:color w:val="000000"/>
          <w:lang w:eastAsia="ru-RU"/>
        </w:rPr>
        <w:t xml:space="preserve"> А.М</w:t>
      </w:r>
    </w:p>
    <w:p w:rsidR="00FE0AA6" w:rsidRPr="00FE0AA6" w:rsidRDefault="00FE0AA6" w:rsidP="00FE0AA6">
      <w:pPr>
        <w:tabs>
          <w:tab w:val="left" w:pos="4245"/>
        </w:tabs>
        <w:suppressAutoHyphens w:val="0"/>
        <w:jc w:val="both"/>
        <w:rPr>
          <w:rFonts w:eastAsia="Times New Roman"/>
          <w:b/>
          <w:bCs/>
          <w:color w:val="000000"/>
          <w:lang w:eastAsia="ru-RU"/>
        </w:rPr>
      </w:pPr>
    </w:p>
    <w:p w:rsidR="00FE0AA6" w:rsidRPr="00FE0AA6" w:rsidRDefault="00FE0AA6" w:rsidP="00FE0AA6">
      <w:pPr>
        <w:tabs>
          <w:tab w:val="left" w:pos="4245"/>
        </w:tabs>
        <w:suppressAutoHyphens w:val="0"/>
        <w:jc w:val="both"/>
        <w:rPr>
          <w:lang w:eastAsia="en-US"/>
        </w:rPr>
      </w:pPr>
      <w:r w:rsidRPr="00FE0AA6">
        <w:rPr>
          <w:rFonts w:eastAsia="Times New Roman"/>
          <w:b/>
          <w:bCs/>
          <w:color w:val="000000"/>
          <w:lang w:eastAsia="ru-RU"/>
        </w:rPr>
        <w:t>Вывод</w:t>
      </w:r>
      <w:r w:rsidRPr="00FE0AA6">
        <w:rPr>
          <w:rFonts w:eastAsia="Times New Roman"/>
          <w:color w:val="000000"/>
          <w:lang w:eastAsia="ru-RU"/>
        </w:rPr>
        <w:t>: затруднения вызвали:</w:t>
      </w:r>
      <w:r w:rsidRPr="00FE0AA6">
        <w:rPr>
          <w:rFonts w:eastAsia="Times New Roman"/>
          <w:lang w:eastAsia="ru-RU"/>
        </w:rPr>
        <w:t xml:space="preserve"> </w:t>
      </w:r>
      <w:r w:rsidRPr="00FE0AA6">
        <w:rPr>
          <w:lang w:eastAsia="en-US"/>
        </w:rPr>
        <w:t xml:space="preserve">осмысленное чтение текста вслух; говорение  (монологическая речь):  описание фотографии  </w:t>
      </w:r>
    </w:p>
    <w:p w:rsidR="00FE0AA6" w:rsidRPr="00FE0AA6" w:rsidRDefault="00FE0AA6" w:rsidP="00FE0AA6">
      <w:pPr>
        <w:tabs>
          <w:tab w:val="left" w:pos="4245"/>
        </w:tabs>
        <w:suppressAutoHyphens w:val="0"/>
        <w:contextualSpacing/>
        <w:jc w:val="both"/>
        <w:rPr>
          <w:lang w:eastAsia="en-US"/>
        </w:rPr>
      </w:pPr>
    </w:p>
    <w:p w:rsidR="00FE0AA6" w:rsidRPr="00FE0AA6" w:rsidRDefault="00FE0AA6" w:rsidP="00FE0AA6">
      <w:pPr>
        <w:suppressAutoHyphens w:val="0"/>
        <w:jc w:val="both"/>
        <w:rPr>
          <w:rFonts w:eastAsia="Times New Roman"/>
          <w:b/>
          <w:lang w:eastAsia="ru-RU"/>
        </w:rPr>
      </w:pPr>
      <w:r w:rsidRPr="00FE0AA6">
        <w:rPr>
          <w:rFonts w:eastAsia="Times New Roman"/>
          <w:b/>
          <w:u w:val="single"/>
          <w:lang w:eastAsia="ru-RU"/>
        </w:rPr>
        <w:t>Рекомендации по повышению уровня знаний учащихся:</w:t>
      </w:r>
    </w:p>
    <w:p w:rsidR="00FE0AA6" w:rsidRPr="00FE0AA6" w:rsidRDefault="00FE0AA6" w:rsidP="00FE0AA6">
      <w:pPr>
        <w:suppressAutoHyphens w:val="0"/>
        <w:jc w:val="both"/>
        <w:rPr>
          <w:rFonts w:eastAsia="Times New Roman"/>
          <w:b/>
          <w:lang w:eastAsia="ru-RU"/>
        </w:rPr>
      </w:pPr>
    </w:p>
    <w:p w:rsidR="00FE0AA6" w:rsidRPr="00FE0AA6" w:rsidRDefault="00FE0AA6" w:rsidP="00A1725B">
      <w:pPr>
        <w:numPr>
          <w:ilvl w:val="0"/>
          <w:numId w:val="49"/>
        </w:numPr>
        <w:suppressAutoHyphens w:val="0"/>
        <w:spacing w:after="160" w:line="259" w:lineRule="auto"/>
        <w:jc w:val="both"/>
        <w:rPr>
          <w:rFonts w:eastAsia="Times New Roman"/>
          <w:lang w:eastAsia="ru-RU"/>
        </w:rPr>
      </w:pPr>
      <w:r w:rsidRPr="00FE0AA6">
        <w:rPr>
          <w:rFonts w:eastAsia="Times New Roman"/>
          <w:lang w:eastAsia="ru-RU"/>
        </w:rPr>
        <w:t>рассмотреть и провести детальный анализ количественных и качественных результатов ВПР на заседаниях МО;</w:t>
      </w:r>
    </w:p>
    <w:p w:rsidR="00FE0AA6" w:rsidRPr="00FE0AA6" w:rsidRDefault="00FE0AA6" w:rsidP="00A1725B">
      <w:pPr>
        <w:numPr>
          <w:ilvl w:val="0"/>
          <w:numId w:val="49"/>
        </w:numPr>
        <w:suppressAutoHyphens w:val="0"/>
        <w:spacing w:after="160" w:line="259" w:lineRule="auto"/>
        <w:jc w:val="both"/>
        <w:rPr>
          <w:rFonts w:eastAsia="Times New Roman"/>
          <w:lang w:eastAsia="ru-RU"/>
        </w:rPr>
      </w:pPr>
      <w:r w:rsidRPr="00FE0AA6">
        <w:rPr>
          <w:rFonts w:eastAsia="Times New Roman"/>
          <w:lang w:eastAsia="ru-RU"/>
        </w:rPr>
        <w:t>учителям использовать результаты анализа ВПР для коррекции знаний учащихся по ряду предметов, а также для совершенствования методики преподавания русского языка, математики, географии, биологии, истории, обществознания, физики, английского языка для создания индивидуальных образовательных маршрутов обучающихся;</w:t>
      </w:r>
    </w:p>
    <w:p w:rsidR="000E02B8" w:rsidRPr="000E02B8" w:rsidRDefault="00FE0AA6" w:rsidP="00A1725B">
      <w:pPr>
        <w:numPr>
          <w:ilvl w:val="0"/>
          <w:numId w:val="49"/>
        </w:numPr>
        <w:suppressAutoHyphens w:val="0"/>
        <w:spacing w:after="160" w:line="259" w:lineRule="auto"/>
        <w:jc w:val="both"/>
        <w:rPr>
          <w:rFonts w:eastAsia="Times New Roman"/>
          <w:lang w:eastAsia="ru-RU"/>
        </w:rPr>
      </w:pPr>
      <w:r w:rsidRPr="00FE0AA6">
        <w:rPr>
          <w:rFonts w:eastAsia="Times New Roman"/>
          <w:lang w:eastAsia="ru-RU"/>
        </w:rPr>
        <w:t>учителям-предметникам  провести совместные заседания по вопросу разработок заданий, направленных на отработку у обучающихся 5-8-х классов необходимых навыков при выполнении выше обозначенных заданий, а также других заданий, которые вызывают затруднения;</w:t>
      </w:r>
    </w:p>
    <w:p w:rsidR="00FA5DA1" w:rsidRPr="00C27066" w:rsidRDefault="00FA5DA1" w:rsidP="00FA5DA1">
      <w:pPr>
        <w:ind w:firstLine="708"/>
        <w:jc w:val="center"/>
        <w:rPr>
          <w:b/>
        </w:rPr>
      </w:pPr>
    </w:p>
    <w:p w:rsidR="00FA5DA1" w:rsidRPr="00C27066" w:rsidRDefault="00FA5DA1" w:rsidP="00FA5DA1">
      <w:pPr>
        <w:ind w:right="-1044"/>
        <w:jc w:val="center"/>
        <w:rPr>
          <w:b/>
        </w:rPr>
      </w:pPr>
      <w:r w:rsidRPr="00C27066">
        <w:rPr>
          <w:b/>
        </w:rPr>
        <w:t xml:space="preserve">Анализ государственной итоговой аттестации выпускников  11-го класса </w:t>
      </w:r>
    </w:p>
    <w:p w:rsidR="00FA5DA1" w:rsidRPr="00C27066" w:rsidRDefault="00FA5DA1" w:rsidP="00FA5DA1">
      <w:pPr>
        <w:ind w:right="-1044"/>
        <w:jc w:val="center"/>
        <w:rPr>
          <w:b/>
        </w:rPr>
      </w:pPr>
      <w:r w:rsidRPr="00C27066">
        <w:rPr>
          <w:b/>
        </w:rPr>
        <w:t>МБО</w:t>
      </w:r>
      <w:r w:rsidR="000E02B8">
        <w:rPr>
          <w:b/>
        </w:rPr>
        <w:t xml:space="preserve">У «СОШ №3 пос. </w:t>
      </w:r>
      <w:proofErr w:type="spellStart"/>
      <w:r w:rsidR="000E02B8">
        <w:rPr>
          <w:b/>
        </w:rPr>
        <w:t>Мамедкала</w:t>
      </w:r>
      <w:proofErr w:type="spellEnd"/>
      <w:r w:rsidR="000E02B8">
        <w:rPr>
          <w:b/>
        </w:rPr>
        <w:t>» в 2019-2020</w:t>
      </w:r>
      <w:r w:rsidRPr="00C27066">
        <w:rPr>
          <w:b/>
        </w:rPr>
        <w:t xml:space="preserve"> уч. году.</w:t>
      </w:r>
    </w:p>
    <w:p w:rsidR="00FA5DA1" w:rsidRPr="00C27066" w:rsidRDefault="00FA5DA1" w:rsidP="00FA5DA1">
      <w:pPr>
        <w:ind w:hanging="1485"/>
        <w:jc w:val="both"/>
      </w:pPr>
      <w:r w:rsidRPr="00C27066">
        <w:tab/>
      </w:r>
      <w:r w:rsidRPr="00C27066">
        <w:tab/>
      </w:r>
      <w:proofErr w:type="gramStart"/>
      <w:r w:rsidRPr="00C27066">
        <w:t>Согласно федерального закона «Об образовании в Российской Федерации» от 29.12.2012г. № 273 Ф3, приказом Министерства образования и науки Российской Федерации от 26 декабря 2013 г. №1400 «Об утверждении Порядка проведения государственной итоговой аттестации по образовательным программам среднего общего образования», Приказом Министерства образования и науки Российской Федерации от 25 декабря 2013 г. № 1394 «Об утверждении Порядка проведения государственной итоговой аттестации по</w:t>
      </w:r>
      <w:proofErr w:type="gramEnd"/>
      <w:r w:rsidRPr="00C27066">
        <w:t xml:space="preserve"> образовательным программам основного общего образования»  освоение общеобразовательных программ завершается обязательной итоговой аттестацией выпускников. </w:t>
      </w:r>
    </w:p>
    <w:p w:rsidR="00FA5DA1" w:rsidRPr="00C27066" w:rsidRDefault="00FA5DA1" w:rsidP="00FA5DA1">
      <w:pPr>
        <w:jc w:val="both"/>
      </w:pPr>
      <w:r w:rsidRPr="00C27066">
        <w:tab/>
        <w:t>В своей деятельности по подготовке и проведению государственной итоговой аттестации администрация и педагогический коллектив школы руководствуется нормативно-распорядительными документами федерального, регионального, муниципального и школьного уровней.</w:t>
      </w:r>
      <w:r w:rsidRPr="00C27066">
        <w:tab/>
        <w:t xml:space="preserve"> В течение учебного года педагогическим коллективом школы на всех уровнях велась целенаправленная работа по подготовке учащихся выпускных классов к государственной итоговой аттестации. С этой целью был составлен и полностью выполнен план подготовк</w:t>
      </w:r>
      <w:r w:rsidR="000E02B8">
        <w:t>и к  итоговой аттестации на 2019/20</w:t>
      </w:r>
      <w:r w:rsidR="008611C3">
        <w:t>20</w:t>
      </w:r>
      <w:r w:rsidRPr="00C27066">
        <w:t xml:space="preserve"> учебный год, охватывающий все сферы педагогической деятельности в школе и включающий в себя три основных направления в работе: с учителями-предметниками, учащимися, родителями.</w:t>
      </w:r>
    </w:p>
    <w:p w:rsidR="00FA5DA1" w:rsidRPr="00C27066" w:rsidRDefault="00FA5DA1" w:rsidP="00FA5DA1">
      <w:pPr>
        <w:ind w:hanging="1485"/>
        <w:jc w:val="both"/>
      </w:pPr>
      <w:r w:rsidRPr="00C27066">
        <w:t xml:space="preserve"> </w:t>
      </w:r>
      <w:r w:rsidRPr="00C27066">
        <w:tab/>
        <w:t xml:space="preserve">Для эффективности подготовки к итоговой аттестации учащихся 11-х, 9-х выпускных классов была изучена соответствующая нормативная </w:t>
      </w:r>
      <w:proofErr w:type="gramStart"/>
      <w:r w:rsidRPr="00C27066">
        <w:t>документация</w:t>
      </w:r>
      <w:proofErr w:type="gramEnd"/>
      <w:r w:rsidRPr="00C27066">
        <w:t xml:space="preserve"> как администрацией, так и педагогическим коллективом. Сформирован информационный банк по ЕГЭ и ОГЭ включающий в себя:</w:t>
      </w:r>
    </w:p>
    <w:p w:rsidR="00FA5DA1" w:rsidRPr="00C27066" w:rsidRDefault="00FA5DA1" w:rsidP="00FA5DA1">
      <w:pPr>
        <w:ind w:hanging="30"/>
        <w:jc w:val="both"/>
      </w:pPr>
      <w:r w:rsidRPr="00C27066">
        <w:t xml:space="preserve">       - входящую документацию,</w:t>
      </w:r>
    </w:p>
    <w:p w:rsidR="00FA5DA1" w:rsidRPr="00C27066" w:rsidRDefault="00FA5DA1" w:rsidP="00FA5DA1">
      <w:pPr>
        <w:ind w:hanging="30"/>
        <w:jc w:val="both"/>
      </w:pPr>
      <w:r w:rsidRPr="00C27066">
        <w:t xml:space="preserve">       - документацию школы,</w:t>
      </w:r>
    </w:p>
    <w:p w:rsidR="00FA5DA1" w:rsidRPr="00C27066" w:rsidRDefault="00FA5DA1" w:rsidP="00FA5DA1">
      <w:pPr>
        <w:ind w:hanging="30"/>
        <w:jc w:val="both"/>
      </w:pPr>
      <w:r w:rsidRPr="00C27066">
        <w:t xml:space="preserve">       - методические рекомендации по подготовке и проведению ЕГЭ и ОГЭ,</w:t>
      </w:r>
    </w:p>
    <w:p w:rsidR="00FA5DA1" w:rsidRPr="00C27066" w:rsidRDefault="00FA5DA1" w:rsidP="00FA5DA1">
      <w:pPr>
        <w:ind w:hanging="30"/>
        <w:jc w:val="both"/>
      </w:pPr>
      <w:r w:rsidRPr="00C27066">
        <w:t xml:space="preserve">       - учебно-тренировочные материалы </w:t>
      </w:r>
      <w:proofErr w:type="gramStart"/>
      <w:r w:rsidRPr="00C27066">
        <w:t xml:space="preserve">( </w:t>
      </w:r>
      <w:proofErr w:type="spellStart"/>
      <w:proofErr w:type="gramEnd"/>
      <w:r w:rsidRPr="00C27066">
        <w:t>КИМы</w:t>
      </w:r>
      <w:proofErr w:type="spellEnd"/>
      <w:r w:rsidRPr="00C27066">
        <w:t>) по основным предметам,</w:t>
      </w:r>
    </w:p>
    <w:p w:rsidR="00FA5DA1" w:rsidRPr="00C27066" w:rsidRDefault="00FA5DA1" w:rsidP="00FA5DA1">
      <w:pPr>
        <w:ind w:hanging="30"/>
        <w:jc w:val="both"/>
      </w:pPr>
      <w:r w:rsidRPr="00C27066">
        <w:t xml:space="preserve">       - опыт проведения, анализ и выводы по ЕГЭ и ОГЭ за предыдущие учебные годы.</w:t>
      </w:r>
    </w:p>
    <w:p w:rsidR="00FA5DA1" w:rsidRPr="00C27066" w:rsidRDefault="00FA5DA1" w:rsidP="00FA5DA1">
      <w:pPr>
        <w:ind w:hanging="30"/>
        <w:jc w:val="both"/>
        <w:rPr>
          <w:b/>
        </w:rPr>
      </w:pPr>
      <w:r w:rsidRPr="00C27066">
        <w:rPr>
          <w:b/>
        </w:rPr>
        <w:t xml:space="preserve">        </w:t>
      </w:r>
    </w:p>
    <w:p w:rsidR="00FA5DA1" w:rsidRPr="00C27066" w:rsidRDefault="00FA5DA1" w:rsidP="00FA5DA1">
      <w:pPr>
        <w:ind w:hanging="30"/>
        <w:jc w:val="both"/>
        <w:rPr>
          <w:b/>
        </w:rPr>
      </w:pPr>
      <w:r w:rsidRPr="00C27066">
        <w:rPr>
          <w:b/>
        </w:rPr>
        <w:t xml:space="preserve"> </w:t>
      </w:r>
      <w:r w:rsidRPr="00C27066">
        <w:rPr>
          <w:b/>
          <w:lang w:val="en-US"/>
        </w:rPr>
        <w:t>II</w:t>
      </w:r>
      <w:r w:rsidRPr="00C27066">
        <w:rPr>
          <w:b/>
        </w:rPr>
        <w:t>. Анализ подготовки к ГИА</w:t>
      </w:r>
    </w:p>
    <w:p w:rsidR="00FA5DA1" w:rsidRPr="00C27066" w:rsidRDefault="00FA5DA1" w:rsidP="00FA5DA1">
      <w:pPr>
        <w:ind w:hanging="30"/>
        <w:jc w:val="both"/>
      </w:pPr>
      <w:r w:rsidRPr="00C27066">
        <w:t xml:space="preserve">В </w:t>
      </w:r>
      <w:r w:rsidR="008611C3">
        <w:t>течение 2019-2020</w:t>
      </w:r>
      <w:r w:rsidRPr="00C27066">
        <w:t xml:space="preserve"> учебного года в школе велась целенаправленная, планомерная, систематическая работа по подготовке учащихся 9-х и 11-х классов к ГИА. Методический совет школы, ознакомившись с нормативно-правовыми документами по организации и проведению ГИА, </w:t>
      </w:r>
      <w:r w:rsidRPr="00C27066">
        <w:lastRenderedPageBreak/>
        <w:t>разработал план мероприятий (дорожную карту) подготовки школы к ГИА, который был обсуждён на методических объединениях и утверждён директором школы. В соответствии с данным планом директор, заместитель директора по УВР, ШМО составили свои планы по подготовке учащихся к ГИА.</w:t>
      </w:r>
    </w:p>
    <w:p w:rsidR="00FA5DA1" w:rsidRPr="00C27066" w:rsidRDefault="00FA5DA1" w:rsidP="00FA5DA1">
      <w:pPr>
        <w:ind w:hanging="30"/>
        <w:jc w:val="both"/>
      </w:pPr>
      <w:r w:rsidRPr="00C27066">
        <w:t xml:space="preserve">         В течение года зам. директора по УВР знакомил учителе</w:t>
      </w:r>
      <w:proofErr w:type="gramStart"/>
      <w:r w:rsidRPr="00C27066">
        <w:t>й-</w:t>
      </w:r>
      <w:proofErr w:type="gramEnd"/>
      <w:r w:rsidRPr="00C27066">
        <w:t xml:space="preserve"> предметников с документацией по нормативно- правовому обеспечению ГИА, порядком проведения ГИА, дал методические рекомендации по преподаванию предметов с учётом результатов ЕГЭ и ОГЭ предыдущего года. Кроме того, вопросы подготовки к ЕГЭ и ОГЭ неоднократно в течение года выносились на обсуждение ШМО и педагогического совета школы. Учителя русского языка и литературы, математики принимали участие в работе постоянно </w:t>
      </w:r>
      <w:proofErr w:type="gramStart"/>
      <w:r w:rsidRPr="00C27066">
        <w:t>действующих</w:t>
      </w:r>
      <w:proofErr w:type="gramEnd"/>
      <w:r w:rsidRPr="00C27066">
        <w:t xml:space="preserve"> РМО.</w:t>
      </w:r>
    </w:p>
    <w:p w:rsidR="00FA5DA1" w:rsidRPr="00C27066" w:rsidRDefault="008611C3" w:rsidP="00FA5DA1">
      <w:pPr>
        <w:ind w:hanging="30"/>
        <w:jc w:val="both"/>
      </w:pPr>
      <w:r>
        <w:t xml:space="preserve">          В начале 2019-2020</w:t>
      </w:r>
      <w:r w:rsidR="00FA5DA1" w:rsidRPr="00C27066">
        <w:t xml:space="preserve">учебного года сформирована база данных учащихся школы, которая обновлялась в течение года, оформлен информационный стенд, посвящённый ЕГЭ и ОГЭ, подобные стенды созданы в каждом учебном кабинете, </w:t>
      </w:r>
    </w:p>
    <w:p w:rsidR="00FA5DA1" w:rsidRPr="00C27066" w:rsidRDefault="00FA5DA1" w:rsidP="00FA5DA1">
      <w:pPr>
        <w:ind w:hanging="30"/>
        <w:jc w:val="both"/>
      </w:pPr>
      <w:r w:rsidRPr="00C27066">
        <w:t xml:space="preserve">обучающиеся тренировались в заполнении бланков ЕГЭ и ОГЭ. Учителя-предметники уделяли большое внимание разбору различных вариантов тестовых заданий на уроках, консультациях и индивидуальных занятиях. Проведены репетиционные работы по русскому языку и математике в форме и по материалам ЕГЭ и ОГЭ, а также тестирование по предметам по выбору. </w:t>
      </w:r>
    </w:p>
    <w:p w:rsidR="00FA5DA1" w:rsidRPr="00C27066" w:rsidRDefault="00FA5DA1" w:rsidP="00FA5DA1">
      <w:pPr>
        <w:ind w:hanging="30"/>
        <w:jc w:val="both"/>
      </w:pPr>
      <w:r w:rsidRPr="00C27066">
        <w:t xml:space="preserve">          В течение года осуществлялось постоянное информирование учащихся 9-х и 11-х классов и их родителей по вопросам подготовки к ГИА: проведён ряд ученических и родительских собраний, где рассмотрены вопросы нормативно-правового обеспечения ГИА, показаны презентации, подробно изучены инструкции для участников ЕГЭ и ОГЭ. До сведения учащихся и родителей своевременно доводились результаты всех репетиционных работ, были рассмотрены основные ошибки учащихся, разработаны планы мероприятий по устранению данных ошибок.</w:t>
      </w:r>
    </w:p>
    <w:p w:rsidR="00FA5DA1" w:rsidRPr="00C27066" w:rsidRDefault="00FA5DA1" w:rsidP="00FA5DA1">
      <w:pPr>
        <w:ind w:hanging="30"/>
        <w:jc w:val="both"/>
      </w:pPr>
      <w:r w:rsidRPr="00C27066">
        <w:t xml:space="preserve">          Вопрос подготовки к ЕГЭ и ОГЭ в течение года был на </w:t>
      </w:r>
      <w:proofErr w:type="spellStart"/>
      <w:r w:rsidRPr="00C27066">
        <w:t>внутришкольном</w:t>
      </w:r>
      <w:proofErr w:type="spellEnd"/>
      <w:r w:rsidRPr="00C27066">
        <w:t xml:space="preserve"> контроле. Просматривалась работа с бланками, </w:t>
      </w:r>
      <w:proofErr w:type="spellStart"/>
      <w:r w:rsidRPr="00C27066">
        <w:t>КИМами</w:t>
      </w:r>
      <w:proofErr w:type="spellEnd"/>
      <w:r w:rsidRPr="00C27066">
        <w:t xml:space="preserve">, посещаемость занятий учащимися, наличие информационного стенда в школе, в каждом учебном кабинете, организация подготовки к ЕГЭ и ОГЭ на уроках и индивидуальных занятиях. Для учащихся 9-х и 11-х классов были организованы консультации в период осенних, зимних и весенних каникул. Параллельно велась серьёзная разъяснительная работа с учащимися и их родителями, учителями, классными руководителями, администрацией. </w:t>
      </w:r>
    </w:p>
    <w:p w:rsidR="00FA5DA1" w:rsidRPr="00C27066" w:rsidRDefault="00FA5DA1" w:rsidP="00FA5DA1">
      <w:pPr>
        <w:ind w:hanging="30"/>
        <w:jc w:val="both"/>
      </w:pPr>
      <w:r w:rsidRPr="00C27066">
        <w:t xml:space="preserve"> </w:t>
      </w:r>
    </w:p>
    <w:p w:rsidR="00FA5DA1" w:rsidRPr="00E51CBC" w:rsidRDefault="00FA5DA1" w:rsidP="00FA5DA1">
      <w:pPr>
        <w:ind w:hanging="30"/>
        <w:jc w:val="both"/>
        <w:rPr>
          <w:b/>
        </w:rPr>
      </w:pPr>
      <w:r w:rsidRPr="00C27066">
        <w:rPr>
          <w:b/>
        </w:rPr>
        <w:t xml:space="preserve">Итоги </w:t>
      </w:r>
      <w:r w:rsidR="008611C3" w:rsidRPr="00E51CBC">
        <w:rPr>
          <w:b/>
        </w:rPr>
        <w:t>2019/2020</w:t>
      </w:r>
      <w:r w:rsidRPr="00E51CBC">
        <w:rPr>
          <w:b/>
        </w:rPr>
        <w:t xml:space="preserve"> учебного года:  </w:t>
      </w:r>
    </w:p>
    <w:p w:rsidR="00FA5DA1" w:rsidRPr="00E51CBC" w:rsidRDefault="00FA5DA1" w:rsidP="00FA5DA1">
      <w:pPr>
        <w:ind w:left="-142"/>
        <w:jc w:val="both"/>
      </w:pPr>
      <w:r w:rsidRPr="00E51CBC">
        <w:t>Сред</w:t>
      </w:r>
      <w:r w:rsidR="00F877EC">
        <w:t>ний балл по русскому языку- 58</w:t>
      </w:r>
      <w:r w:rsidRPr="00E51CBC">
        <w:t>:</w:t>
      </w:r>
      <w:r w:rsidR="00D10E4B">
        <w:t xml:space="preserve">ЕГЭ участвовали  двое учащихся: </w:t>
      </w:r>
      <w:proofErr w:type="spellStart"/>
      <w:r w:rsidR="00D10E4B">
        <w:t>Багомедханова</w:t>
      </w:r>
      <w:proofErr w:type="spellEnd"/>
      <w:r w:rsidR="00D10E4B">
        <w:t xml:space="preserve"> А. и Абдуллаев Г.)</w:t>
      </w:r>
    </w:p>
    <w:p w:rsidR="00FA5DA1" w:rsidRPr="00E51CBC" w:rsidRDefault="00FA5DA1" w:rsidP="00FA5DA1">
      <w:pPr>
        <w:ind w:left="-142"/>
      </w:pPr>
      <w:r w:rsidRPr="00E51CBC">
        <w:t xml:space="preserve"> (учительница Курбанов</w:t>
      </w:r>
      <w:r w:rsidR="00D10E4B">
        <w:t>а Д.Л..- 11 класс ср. балл- 58</w:t>
      </w:r>
      <w:r w:rsidRPr="00E51CBC">
        <w:t>, успеваемость- 100 %;</w:t>
      </w:r>
    </w:p>
    <w:p w:rsidR="00FA5DA1" w:rsidRPr="00E51CBC" w:rsidRDefault="00FA5DA1" w:rsidP="008611C3"/>
    <w:p w:rsidR="00FA5DA1" w:rsidRPr="00E51CBC" w:rsidRDefault="00FA5DA1" w:rsidP="00FA5DA1">
      <w:pPr>
        <w:ind w:left="-142"/>
      </w:pPr>
      <w:proofErr w:type="gramStart"/>
      <w:r w:rsidRPr="00E51CBC">
        <w:t>Средний балл (предметы по выбору</w:t>
      </w:r>
      <w:r w:rsidR="00D10E4B" w:rsidRPr="00D10E4B">
        <w:t xml:space="preserve"> </w:t>
      </w:r>
      <w:r w:rsidR="00D10E4B">
        <w:t>участвовали  двое учащихся:</w:t>
      </w:r>
      <w:proofErr w:type="gramEnd"/>
      <w:r w:rsidR="00D10E4B">
        <w:t xml:space="preserve"> </w:t>
      </w:r>
      <w:proofErr w:type="spellStart"/>
      <w:r w:rsidR="00D10E4B">
        <w:t>Багомедханова</w:t>
      </w:r>
      <w:proofErr w:type="spellEnd"/>
      <w:r w:rsidR="00D10E4B">
        <w:t xml:space="preserve"> А. и Абдуллаев Г.</w:t>
      </w:r>
      <w:r w:rsidRPr="00E51CBC">
        <w:t>)</w:t>
      </w:r>
      <w:r w:rsidRPr="00E51CBC">
        <w:rPr>
          <w:b/>
        </w:rPr>
        <w:t>:</w:t>
      </w:r>
    </w:p>
    <w:p w:rsidR="00FA5DA1" w:rsidRPr="00D10E4B" w:rsidRDefault="00FA5DA1" w:rsidP="00D10E4B">
      <w:pPr>
        <w:ind w:left="-142"/>
      </w:pPr>
      <w:r w:rsidRPr="00E51CBC">
        <w:t xml:space="preserve">                                         1). Общес</w:t>
      </w:r>
      <w:r w:rsidR="008611C3" w:rsidRPr="00E51CBC">
        <w:t>твознан</w:t>
      </w:r>
      <w:r w:rsidR="00D10E4B">
        <w:t xml:space="preserve">ие (учитель </w:t>
      </w:r>
      <w:proofErr w:type="spellStart"/>
      <w:r w:rsidR="00D10E4B">
        <w:t>Сардарова</w:t>
      </w:r>
      <w:proofErr w:type="spellEnd"/>
      <w:r w:rsidR="00D10E4B">
        <w:t xml:space="preserve"> Г.Х.) – 28</w:t>
      </w:r>
    </w:p>
    <w:p w:rsidR="00FA5DA1" w:rsidRPr="00E51CBC" w:rsidRDefault="00FA5DA1" w:rsidP="00FA5DA1">
      <w:pPr>
        <w:ind w:left="-142"/>
      </w:pPr>
      <w:r w:rsidRPr="00E51CBC">
        <w:t>Численность участников, получивших 80 и более баллов - 0</w:t>
      </w:r>
    </w:p>
    <w:p w:rsidR="00FA5DA1" w:rsidRPr="00E51CBC" w:rsidRDefault="00FA5DA1" w:rsidP="00FA5DA1">
      <w:pPr>
        <w:ind w:left="-142"/>
      </w:pPr>
      <w:r w:rsidRPr="00E51CBC">
        <w:t xml:space="preserve">Численность не </w:t>
      </w:r>
      <w:proofErr w:type="gramStart"/>
      <w:r w:rsidRPr="00E51CBC">
        <w:t>прошедших</w:t>
      </w:r>
      <w:proofErr w:type="gramEnd"/>
      <w:r w:rsidRPr="00E51CBC">
        <w:t xml:space="preserve"> ГИА- 0</w:t>
      </w:r>
    </w:p>
    <w:p w:rsidR="00FA5DA1" w:rsidRPr="00E51CBC" w:rsidRDefault="00FA5DA1" w:rsidP="00FA5DA1">
      <w:pPr>
        <w:ind w:left="-142"/>
      </w:pPr>
      <w:r w:rsidRPr="00E51CBC">
        <w:t>Численность не прошедших ЕГЭ - 0</w:t>
      </w:r>
    </w:p>
    <w:p w:rsidR="00FA5DA1" w:rsidRPr="00E51CBC" w:rsidRDefault="00FA5DA1" w:rsidP="00FA5DA1">
      <w:pPr>
        <w:ind w:left="-142"/>
      </w:pPr>
      <w:r w:rsidRPr="00E51CBC">
        <w:t>Численность победителей и призёров регионального</w:t>
      </w:r>
      <w:r w:rsidR="008611C3" w:rsidRPr="00E51CBC">
        <w:t xml:space="preserve"> этапа всероссийских олимпиад- </w:t>
      </w:r>
    </w:p>
    <w:p w:rsidR="00FA5DA1" w:rsidRPr="00E51CBC" w:rsidRDefault="00FA5DA1" w:rsidP="00FA5DA1">
      <w:pPr>
        <w:jc w:val="both"/>
      </w:pPr>
    </w:p>
    <w:p w:rsidR="00FA5DA1" w:rsidRPr="00E51CBC" w:rsidRDefault="00FA5DA1" w:rsidP="00FA5DA1">
      <w:pPr>
        <w:ind w:hanging="1485"/>
        <w:jc w:val="center"/>
        <w:rPr>
          <w:b/>
        </w:rPr>
      </w:pPr>
      <w:r w:rsidRPr="00E51CBC">
        <w:rPr>
          <w:b/>
        </w:rPr>
        <w:t xml:space="preserve">       Итоги проведения ЕГЭ выпускников 11 класса, освоивших программы среднего общего       </w:t>
      </w:r>
      <w:r w:rsidR="008611C3" w:rsidRPr="00E51CBC">
        <w:rPr>
          <w:b/>
        </w:rPr>
        <w:t xml:space="preserve">     образования в 2019-2020</w:t>
      </w:r>
      <w:r w:rsidRPr="00E51CBC">
        <w:rPr>
          <w:b/>
        </w:rPr>
        <w:t>учебном году.</w:t>
      </w:r>
    </w:p>
    <w:p w:rsidR="00FA5DA1" w:rsidRPr="00F23A1D" w:rsidRDefault="00FA5DA1" w:rsidP="00FA5DA1">
      <w:pPr>
        <w:ind w:hanging="1485"/>
        <w:rPr>
          <w:b/>
          <w:highlight w:val="yellow"/>
        </w:rPr>
      </w:pPr>
    </w:p>
    <w:p w:rsidR="00FA5DA1" w:rsidRPr="00E51CBC" w:rsidRDefault="008611C3" w:rsidP="00FA5DA1">
      <w:pPr>
        <w:ind w:hanging="851"/>
        <w:jc w:val="center"/>
      </w:pPr>
      <w:r w:rsidRPr="00E51CBC">
        <w:t xml:space="preserve">          </w:t>
      </w:r>
      <w:proofErr w:type="gramStart"/>
      <w:r w:rsidRPr="00E51CBC">
        <w:t>На конец</w:t>
      </w:r>
      <w:proofErr w:type="gramEnd"/>
      <w:r w:rsidRPr="00E51CBC">
        <w:t xml:space="preserve"> 2019-2020</w:t>
      </w:r>
      <w:r w:rsidR="00FA5DA1" w:rsidRPr="00E51CBC">
        <w:t xml:space="preserve"> учебно</w:t>
      </w:r>
      <w:r w:rsidRPr="00E51CBC">
        <w:t>го года в 11 классе обучались 6</w:t>
      </w:r>
      <w:r w:rsidR="00FA5DA1" w:rsidRPr="00E51CBC">
        <w:t xml:space="preserve"> чел</w:t>
      </w:r>
      <w:r w:rsidRPr="00E51CBC">
        <w:t>овек. К ГИА были допущены все 6</w:t>
      </w:r>
      <w:r w:rsidR="00FA5DA1" w:rsidRPr="00E51CBC">
        <w:t xml:space="preserve"> </w:t>
      </w:r>
      <w:proofErr w:type="gramStart"/>
      <w:r w:rsidR="00FA5DA1" w:rsidRPr="00E51CBC">
        <w:t>обучающихся</w:t>
      </w:r>
      <w:proofErr w:type="gramEnd"/>
      <w:r w:rsidR="00FA5DA1" w:rsidRPr="00E51CBC">
        <w:t>, которые</w:t>
      </w:r>
    </w:p>
    <w:p w:rsidR="00FA5DA1" w:rsidRPr="00E51CBC" w:rsidRDefault="00FA5DA1" w:rsidP="00F23A1D">
      <w:r w:rsidRPr="00E51CBC">
        <w:t>успешно освоили общеобразовательные программы за курс среднего общего образования. Выдержали итоговую аттестацию и получили документ об образован</w:t>
      </w:r>
      <w:r w:rsidR="00F877EC">
        <w:t>ии соответствующего образца – 2</w:t>
      </w:r>
      <w:r w:rsidRPr="00E51CBC">
        <w:t xml:space="preserve"> </w:t>
      </w:r>
      <w:proofErr w:type="spellStart"/>
      <w:r w:rsidRPr="00E51CBC">
        <w:t>учащихся</w:t>
      </w:r>
      <w:r w:rsidR="00F877EC">
        <w:t>о</w:t>
      </w:r>
      <w:proofErr w:type="spellEnd"/>
      <w:r w:rsidR="00F877EC">
        <w:t xml:space="preserve"> русскому языку</w:t>
      </w:r>
      <w:proofErr w:type="gramStart"/>
      <w:r w:rsidRPr="00E51CBC">
        <w:t>.</w:t>
      </w:r>
      <w:proofErr w:type="gramEnd"/>
      <w:r w:rsidR="00F877EC">
        <w:t xml:space="preserve"> </w:t>
      </w:r>
      <w:proofErr w:type="gramStart"/>
      <w:r w:rsidR="00F877EC">
        <w:t>у</w:t>
      </w:r>
      <w:proofErr w:type="gramEnd"/>
      <w:r w:rsidR="00F877EC">
        <w:t xml:space="preserve">частвовали в ЕГЭ </w:t>
      </w:r>
      <w:r w:rsidRPr="00E51CBC">
        <w:t xml:space="preserve"> С заданиями </w:t>
      </w:r>
      <w:r w:rsidR="00F877EC">
        <w:t>по русскому языку справились- 2</w:t>
      </w:r>
      <w:r w:rsidRPr="00E51CBC">
        <w:t>(100%) учащихся. При минимальном количестве баллов-</w:t>
      </w:r>
      <w:r w:rsidR="00E51CBC">
        <w:t xml:space="preserve"> 36, средний балл по школе- 58</w:t>
      </w:r>
      <w:r w:rsidRPr="00E51CBC">
        <w:t>. Самый высокий результат пок</w:t>
      </w:r>
      <w:r w:rsidR="00F877EC">
        <w:t xml:space="preserve">азали </w:t>
      </w:r>
      <w:proofErr w:type="spellStart"/>
      <w:r w:rsidR="00F877EC">
        <w:t>Багомедханова</w:t>
      </w:r>
      <w:proofErr w:type="spellEnd"/>
      <w:proofErr w:type="gramStart"/>
      <w:r w:rsidR="00F877EC">
        <w:t xml:space="preserve"> А</w:t>
      </w:r>
      <w:proofErr w:type="gramEnd"/>
      <w:r w:rsidR="00F877EC">
        <w:t>- 67</w:t>
      </w:r>
      <w:r w:rsidR="00A1725B" w:rsidRPr="00E51CBC">
        <w:t xml:space="preserve"> баллов</w:t>
      </w:r>
      <w:r w:rsidRPr="00E51CBC">
        <w:t xml:space="preserve"> </w:t>
      </w:r>
    </w:p>
    <w:p w:rsidR="00FA5DA1" w:rsidRPr="00E51CBC" w:rsidRDefault="00FA5DA1" w:rsidP="00FA5DA1">
      <w:pPr>
        <w:ind w:left="-851" w:hanging="851"/>
      </w:pPr>
      <w:r w:rsidRPr="00E51CBC">
        <w:t xml:space="preserve">                                 Результаты по русскому языку приведены в следующей таблице:</w:t>
      </w:r>
    </w:p>
    <w:p w:rsidR="00FA5DA1" w:rsidRPr="00F23A1D" w:rsidRDefault="00FA5DA1" w:rsidP="00FA5DA1">
      <w:pPr>
        <w:ind w:hanging="851"/>
        <w:jc w:val="center"/>
        <w:rPr>
          <w:highlight w:val="yellow"/>
        </w:rPr>
      </w:pPr>
    </w:p>
    <w:tbl>
      <w:tblPr>
        <w:tblW w:w="10518" w:type="dxa"/>
        <w:jc w:val="center"/>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1"/>
        <w:gridCol w:w="945"/>
        <w:gridCol w:w="855"/>
        <w:gridCol w:w="893"/>
        <w:gridCol w:w="851"/>
        <w:gridCol w:w="746"/>
        <w:gridCol w:w="885"/>
        <w:gridCol w:w="711"/>
        <w:gridCol w:w="709"/>
        <w:gridCol w:w="708"/>
        <w:gridCol w:w="566"/>
        <w:gridCol w:w="828"/>
      </w:tblGrid>
      <w:tr w:rsidR="00FA5DA1" w:rsidRPr="00F23A1D" w:rsidTr="00584AEB">
        <w:trPr>
          <w:jc w:val="center"/>
        </w:trPr>
        <w:tc>
          <w:tcPr>
            <w:tcW w:w="1821" w:type="dxa"/>
            <w:shd w:val="clear" w:color="auto" w:fill="auto"/>
          </w:tcPr>
          <w:p w:rsidR="00FA5DA1" w:rsidRPr="00E51CBC" w:rsidRDefault="00FA5DA1" w:rsidP="00584AEB">
            <w:pPr>
              <w:jc w:val="center"/>
            </w:pPr>
            <w:r w:rsidRPr="00E51CBC">
              <w:t>Класс</w:t>
            </w:r>
          </w:p>
        </w:tc>
        <w:tc>
          <w:tcPr>
            <w:tcW w:w="945" w:type="dxa"/>
            <w:shd w:val="clear" w:color="auto" w:fill="auto"/>
          </w:tcPr>
          <w:p w:rsidR="00FA5DA1" w:rsidRPr="00E51CBC" w:rsidRDefault="00FA5DA1" w:rsidP="00584AEB">
            <w:pPr>
              <w:jc w:val="center"/>
            </w:pPr>
            <w:r w:rsidRPr="00E51CBC">
              <w:t xml:space="preserve">Всего </w:t>
            </w:r>
            <w:proofErr w:type="gramStart"/>
            <w:r w:rsidRPr="00E51CBC">
              <w:t>обуча</w:t>
            </w:r>
            <w:r w:rsidRPr="00E51CBC">
              <w:lastRenderedPageBreak/>
              <w:t>ющихся</w:t>
            </w:r>
            <w:proofErr w:type="gramEnd"/>
          </w:p>
        </w:tc>
        <w:tc>
          <w:tcPr>
            <w:tcW w:w="855" w:type="dxa"/>
            <w:shd w:val="clear" w:color="auto" w:fill="auto"/>
          </w:tcPr>
          <w:p w:rsidR="00FA5DA1" w:rsidRPr="00E51CBC" w:rsidRDefault="00FA5DA1" w:rsidP="00584AEB">
            <w:pPr>
              <w:jc w:val="center"/>
            </w:pPr>
            <w:r w:rsidRPr="00E51CBC">
              <w:lastRenderedPageBreak/>
              <w:t xml:space="preserve">Выполнили </w:t>
            </w:r>
            <w:r w:rsidRPr="00E51CBC">
              <w:lastRenderedPageBreak/>
              <w:t>работу</w:t>
            </w:r>
          </w:p>
        </w:tc>
        <w:tc>
          <w:tcPr>
            <w:tcW w:w="893" w:type="dxa"/>
            <w:shd w:val="clear" w:color="auto" w:fill="auto"/>
          </w:tcPr>
          <w:p w:rsidR="00FA5DA1" w:rsidRPr="00E51CBC" w:rsidRDefault="00FA5DA1" w:rsidP="00584AEB">
            <w:pPr>
              <w:jc w:val="center"/>
            </w:pPr>
            <w:r w:rsidRPr="00E51CBC">
              <w:lastRenderedPageBreak/>
              <w:t>100</w:t>
            </w:r>
          </w:p>
          <w:p w:rsidR="00FA5DA1" w:rsidRPr="00E51CBC" w:rsidRDefault="00FA5DA1" w:rsidP="00584AEB">
            <w:pPr>
              <w:jc w:val="center"/>
            </w:pPr>
            <w:r w:rsidRPr="00E51CBC">
              <w:t>балло</w:t>
            </w:r>
            <w:r w:rsidRPr="00E51CBC">
              <w:lastRenderedPageBreak/>
              <w:t>в</w:t>
            </w:r>
          </w:p>
        </w:tc>
        <w:tc>
          <w:tcPr>
            <w:tcW w:w="851" w:type="dxa"/>
            <w:shd w:val="clear" w:color="auto" w:fill="auto"/>
          </w:tcPr>
          <w:p w:rsidR="00FA5DA1" w:rsidRPr="00E51CBC" w:rsidRDefault="00FA5DA1" w:rsidP="00584AEB">
            <w:pPr>
              <w:jc w:val="center"/>
            </w:pPr>
            <w:r w:rsidRPr="00E51CBC">
              <w:lastRenderedPageBreak/>
              <w:t>90-100</w:t>
            </w:r>
          </w:p>
          <w:p w:rsidR="00FA5DA1" w:rsidRPr="00E51CBC" w:rsidRDefault="00F877EC" w:rsidP="00584AEB">
            <w:pPr>
              <w:jc w:val="center"/>
            </w:pPr>
            <w:r w:rsidRPr="00E51CBC">
              <w:lastRenderedPageBreak/>
              <w:t>Б</w:t>
            </w:r>
            <w:r w:rsidR="00FA5DA1" w:rsidRPr="00E51CBC">
              <w:t>аллов</w:t>
            </w:r>
          </w:p>
        </w:tc>
        <w:tc>
          <w:tcPr>
            <w:tcW w:w="746" w:type="dxa"/>
            <w:shd w:val="clear" w:color="auto" w:fill="auto"/>
          </w:tcPr>
          <w:p w:rsidR="00FA5DA1" w:rsidRPr="00E51CBC" w:rsidRDefault="00FA5DA1" w:rsidP="00584AEB">
            <w:pPr>
              <w:jc w:val="center"/>
            </w:pPr>
            <w:r w:rsidRPr="00E51CBC">
              <w:lastRenderedPageBreak/>
              <w:t>80-90</w:t>
            </w:r>
          </w:p>
          <w:p w:rsidR="00FA5DA1" w:rsidRPr="00E51CBC" w:rsidRDefault="00FA5DA1" w:rsidP="00584AEB">
            <w:pPr>
              <w:jc w:val="center"/>
            </w:pPr>
            <w:r w:rsidRPr="00E51CBC">
              <w:lastRenderedPageBreak/>
              <w:t>баллов</w:t>
            </w:r>
          </w:p>
        </w:tc>
        <w:tc>
          <w:tcPr>
            <w:tcW w:w="885" w:type="dxa"/>
            <w:shd w:val="clear" w:color="auto" w:fill="auto"/>
          </w:tcPr>
          <w:p w:rsidR="00FA5DA1" w:rsidRPr="00E51CBC" w:rsidRDefault="00FA5DA1" w:rsidP="00584AEB">
            <w:pPr>
              <w:jc w:val="center"/>
            </w:pPr>
            <w:r w:rsidRPr="00E51CBC">
              <w:lastRenderedPageBreak/>
              <w:t>70-80</w:t>
            </w:r>
          </w:p>
          <w:p w:rsidR="00FA5DA1" w:rsidRPr="00E51CBC" w:rsidRDefault="00FA5DA1" w:rsidP="00584AEB">
            <w:pPr>
              <w:jc w:val="center"/>
            </w:pPr>
          </w:p>
        </w:tc>
        <w:tc>
          <w:tcPr>
            <w:tcW w:w="711" w:type="dxa"/>
            <w:shd w:val="clear" w:color="auto" w:fill="auto"/>
          </w:tcPr>
          <w:p w:rsidR="00FA5DA1" w:rsidRPr="00E51CBC" w:rsidRDefault="00FA5DA1" w:rsidP="00584AEB">
            <w:pPr>
              <w:jc w:val="center"/>
            </w:pPr>
            <w:r w:rsidRPr="00E51CBC">
              <w:t>60-70</w:t>
            </w:r>
          </w:p>
        </w:tc>
        <w:tc>
          <w:tcPr>
            <w:tcW w:w="709" w:type="dxa"/>
            <w:shd w:val="clear" w:color="auto" w:fill="auto"/>
          </w:tcPr>
          <w:p w:rsidR="00FA5DA1" w:rsidRPr="00E51CBC" w:rsidRDefault="00FA5DA1" w:rsidP="00584AEB">
            <w:pPr>
              <w:jc w:val="center"/>
            </w:pPr>
            <w:r w:rsidRPr="00E51CBC">
              <w:t>50-60</w:t>
            </w:r>
          </w:p>
        </w:tc>
        <w:tc>
          <w:tcPr>
            <w:tcW w:w="708" w:type="dxa"/>
            <w:shd w:val="clear" w:color="auto" w:fill="auto"/>
          </w:tcPr>
          <w:p w:rsidR="00FA5DA1" w:rsidRPr="00E51CBC" w:rsidRDefault="00FA5DA1" w:rsidP="00584AEB">
            <w:pPr>
              <w:jc w:val="center"/>
            </w:pPr>
            <w:r w:rsidRPr="00E51CBC">
              <w:t>25-50</w:t>
            </w:r>
          </w:p>
        </w:tc>
        <w:tc>
          <w:tcPr>
            <w:tcW w:w="566" w:type="dxa"/>
            <w:shd w:val="clear" w:color="auto" w:fill="auto"/>
          </w:tcPr>
          <w:p w:rsidR="00FA5DA1" w:rsidRPr="00E51CBC" w:rsidRDefault="00FA5DA1" w:rsidP="00584AEB">
            <w:pPr>
              <w:jc w:val="center"/>
            </w:pPr>
            <w:r w:rsidRPr="00E51CBC">
              <w:t>Мень</w:t>
            </w:r>
            <w:r w:rsidRPr="00E51CBC">
              <w:lastRenderedPageBreak/>
              <w:t>ше</w:t>
            </w:r>
          </w:p>
          <w:p w:rsidR="00FA5DA1" w:rsidRPr="00E51CBC" w:rsidRDefault="00FA5DA1" w:rsidP="00584AEB">
            <w:pPr>
              <w:jc w:val="center"/>
            </w:pPr>
            <w:r w:rsidRPr="00E51CBC">
              <w:t>24</w:t>
            </w:r>
          </w:p>
        </w:tc>
        <w:tc>
          <w:tcPr>
            <w:tcW w:w="828" w:type="dxa"/>
            <w:shd w:val="clear" w:color="auto" w:fill="auto"/>
          </w:tcPr>
          <w:p w:rsidR="00FA5DA1" w:rsidRPr="00E51CBC" w:rsidRDefault="00FA5DA1" w:rsidP="00584AEB">
            <w:pPr>
              <w:jc w:val="center"/>
            </w:pPr>
            <w:r w:rsidRPr="00E51CBC">
              <w:lastRenderedPageBreak/>
              <w:t>%</w:t>
            </w:r>
          </w:p>
          <w:p w:rsidR="00FA5DA1" w:rsidRPr="00E51CBC" w:rsidRDefault="00FA5DA1" w:rsidP="00584AEB">
            <w:pPr>
              <w:jc w:val="center"/>
            </w:pPr>
            <w:proofErr w:type="spellStart"/>
            <w:r w:rsidRPr="00E51CBC">
              <w:t>усп</w:t>
            </w:r>
            <w:proofErr w:type="spellEnd"/>
            <w:r w:rsidRPr="00E51CBC">
              <w:t>.</w:t>
            </w:r>
          </w:p>
        </w:tc>
      </w:tr>
      <w:tr w:rsidR="00FA5DA1" w:rsidRPr="00F23A1D" w:rsidTr="00584AEB">
        <w:trPr>
          <w:jc w:val="center"/>
        </w:trPr>
        <w:tc>
          <w:tcPr>
            <w:tcW w:w="1821" w:type="dxa"/>
            <w:shd w:val="clear" w:color="auto" w:fill="auto"/>
          </w:tcPr>
          <w:p w:rsidR="00FA5DA1" w:rsidRPr="00E51CBC" w:rsidRDefault="00FA5DA1" w:rsidP="00584AEB">
            <w:pPr>
              <w:rPr>
                <w:sz w:val="20"/>
                <w:szCs w:val="20"/>
              </w:rPr>
            </w:pPr>
            <w:r w:rsidRPr="00E51CBC">
              <w:rPr>
                <w:sz w:val="20"/>
                <w:szCs w:val="20"/>
              </w:rPr>
              <w:lastRenderedPageBreak/>
              <w:t xml:space="preserve">  11 (Курбанова Д.Л..)</w:t>
            </w:r>
          </w:p>
        </w:tc>
        <w:tc>
          <w:tcPr>
            <w:tcW w:w="945" w:type="dxa"/>
            <w:shd w:val="clear" w:color="auto" w:fill="auto"/>
          </w:tcPr>
          <w:p w:rsidR="00FA5DA1" w:rsidRPr="00E51CBC" w:rsidRDefault="00E51CBC" w:rsidP="00584AEB">
            <w:pPr>
              <w:jc w:val="center"/>
            </w:pPr>
            <w:r>
              <w:t>6</w:t>
            </w:r>
          </w:p>
        </w:tc>
        <w:tc>
          <w:tcPr>
            <w:tcW w:w="855" w:type="dxa"/>
            <w:shd w:val="clear" w:color="auto" w:fill="auto"/>
          </w:tcPr>
          <w:p w:rsidR="00FA5DA1" w:rsidRPr="00E51CBC" w:rsidRDefault="00FA5DA1" w:rsidP="00584AEB">
            <w:pPr>
              <w:jc w:val="center"/>
            </w:pPr>
            <w:r w:rsidRPr="00E51CBC">
              <w:t>2</w:t>
            </w:r>
          </w:p>
        </w:tc>
        <w:tc>
          <w:tcPr>
            <w:tcW w:w="893" w:type="dxa"/>
            <w:shd w:val="clear" w:color="auto" w:fill="auto"/>
          </w:tcPr>
          <w:p w:rsidR="00FA5DA1" w:rsidRPr="00E51CBC" w:rsidRDefault="00FA5DA1" w:rsidP="00584AEB">
            <w:pPr>
              <w:jc w:val="center"/>
            </w:pPr>
            <w:r w:rsidRPr="00E51CBC">
              <w:t>-</w:t>
            </w:r>
          </w:p>
        </w:tc>
        <w:tc>
          <w:tcPr>
            <w:tcW w:w="851" w:type="dxa"/>
            <w:shd w:val="clear" w:color="auto" w:fill="auto"/>
          </w:tcPr>
          <w:p w:rsidR="00FA5DA1" w:rsidRPr="00E51CBC" w:rsidRDefault="00FA5DA1" w:rsidP="00584AEB">
            <w:pPr>
              <w:jc w:val="center"/>
            </w:pPr>
            <w:r w:rsidRPr="00E51CBC">
              <w:t>-</w:t>
            </w:r>
          </w:p>
        </w:tc>
        <w:tc>
          <w:tcPr>
            <w:tcW w:w="746" w:type="dxa"/>
            <w:shd w:val="clear" w:color="auto" w:fill="auto"/>
          </w:tcPr>
          <w:p w:rsidR="00FA5DA1" w:rsidRPr="00E51CBC" w:rsidRDefault="00FA5DA1" w:rsidP="00584AEB">
            <w:pPr>
              <w:jc w:val="center"/>
            </w:pPr>
          </w:p>
        </w:tc>
        <w:tc>
          <w:tcPr>
            <w:tcW w:w="885" w:type="dxa"/>
            <w:shd w:val="clear" w:color="auto" w:fill="auto"/>
          </w:tcPr>
          <w:p w:rsidR="00FA5DA1" w:rsidRPr="00E51CBC" w:rsidRDefault="00FA5DA1" w:rsidP="00584AEB">
            <w:pPr>
              <w:jc w:val="center"/>
            </w:pPr>
          </w:p>
        </w:tc>
        <w:tc>
          <w:tcPr>
            <w:tcW w:w="711" w:type="dxa"/>
            <w:shd w:val="clear" w:color="auto" w:fill="auto"/>
          </w:tcPr>
          <w:p w:rsidR="00FA5DA1" w:rsidRPr="00E51CBC" w:rsidRDefault="00F877EC" w:rsidP="00584AEB">
            <w:pPr>
              <w:jc w:val="center"/>
            </w:pPr>
            <w:r>
              <w:t>1</w:t>
            </w:r>
          </w:p>
        </w:tc>
        <w:tc>
          <w:tcPr>
            <w:tcW w:w="709" w:type="dxa"/>
            <w:shd w:val="clear" w:color="auto" w:fill="auto"/>
          </w:tcPr>
          <w:p w:rsidR="00FA5DA1" w:rsidRPr="00E51CBC" w:rsidRDefault="00FA5DA1" w:rsidP="00584AEB">
            <w:pPr>
              <w:jc w:val="center"/>
            </w:pPr>
          </w:p>
        </w:tc>
        <w:tc>
          <w:tcPr>
            <w:tcW w:w="708" w:type="dxa"/>
            <w:shd w:val="clear" w:color="auto" w:fill="auto"/>
          </w:tcPr>
          <w:p w:rsidR="00FA5DA1" w:rsidRPr="00E51CBC" w:rsidRDefault="00F877EC" w:rsidP="00584AEB">
            <w:pPr>
              <w:jc w:val="center"/>
            </w:pPr>
            <w:r>
              <w:t>1</w:t>
            </w:r>
          </w:p>
        </w:tc>
        <w:tc>
          <w:tcPr>
            <w:tcW w:w="566" w:type="dxa"/>
            <w:shd w:val="clear" w:color="auto" w:fill="auto"/>
          </w:tcPr>
          <w:p w:rsidR="00FA5DA1" w:rsidRPr="00E51CBC" w:rsidRDefault="00FA5DA1" w:rsidP="00584AEB">
            <w:pPr>
              <w:jc w:val="center"/>
            </w:pPr>
            <w:r w:rsidRPr="00E51CBC">
              <w:t>-</w:t>
            </w:r>
          </w:p>
        </w:tc>
        <w:tc>
          <w:tcPr>
            <w:tcW w:w="828" w:type="dxa"/>
            <w:shd w:val="clear" w:color="auto" w:fill="auto"/>
          </w:tcPr>
          <w:p w:rsidR="00FA5DA1" w:rsidRPr="00E51CBC" w:rsidRDefault="00FA5DA1" w:rsidP="00584AEB">
            <w:pPr>
              <w:tabs>
                <w:tab w:val="center" w:pos="306"/>
              </w:tabs>
            </w:pPr>
            <w:r w:rsidRPr="00E51CBC">
              <w:tab/>
              <w:t>100</w:t>
            </w:r>
          </w:p>
        </w:tc>
      </w:tr>
    </w:tbl>
    <w:p w:rsidR="00FA5DA1" w:rsidRPr="00F23A1D" w:rsidRDefault="00FA5DA1" w:rsidP="00FA5DA1">
      <w:pPr>
        <w:rPr>
          <w:highlight w:val="yellow"/>
        </w:rPr>
      </w:pPr>
    </w:p>
    <w:p w:rsidR="00FA5DA1" w:rsidRPr="00C27066" w:rsidRDefault="00FA5DA1" w:rsidP="00FA5DA1">
      <w:pPr>
        <w:jc w:val="both"/>
      </w:pPr>
    </w:p>
    <w:p w:rsidR="00FA5DA1" w:rsidRPr="00C27066" w:rsidRDefault="00FA5DA1" w:rsidP="00FA5DA1">
      <w:pPr>
        <w:ind w:hanging="30"/>
        <w:jc w:val="center"/>
        <w:rPr>
          <w:b/>
        </w:rPr>
      </w:pPr>
      <w:r w:rsidRPr="00C27066">
        <w:rPr>
          <w:b/>
        </w:rPr>
        <w:t>Экзамены по выбору.</w:t>
      </w:r>
    </w:p>
    <w:p w:rsidR="00FA5DA1" w:rsidRPr="00C27066" w:rsidRDefault="00FA5DA1" w:rsidP="00FA5DA1">
      <w:pPr>
        <w:ind w:hanging="30"/>
        <w:jc w:val="center"/>
      </w:pPr>
      <w:r w:rsidRPr="00C27066">
        <w:t>Наиболее популярными предметами ГИА за курс ср</w:t>
      </w:r>
      <w:r w:rsidR="00795411">
        <w:t>еднего общего образования в 2019-2020</w:t>
      </w:r>
      <w:r w:rsidRPr="00C27066">
        <w:t>учебном году были:</w:t>
      </w:r>
    </w:p>
    <w:p w:rsidR="00FA5DA1" w:rsidRPr="00C27066" w:rsidRDefault="00FA5DA1" w:rsidP="00FA5DA1">
      <w:pPr>
        <w:ind w:hanging="30"/>
        <w:jc w:val="center"/>
      </w:pPr>
      <w:r w:rsidRPr="00C27066">
        <w:t>обществознание-2 человек(</w:t>
      </w:r>
      <w:r w:rsidR="00795411">
        <w:t>16,7%), истории – 2 человек(28%)</w:t>
      </w:r>
    </w:p>
    <w:p w:rsidR="00FA5DA1" w:rsidRPr="00C27066" w:rsidRDefault="00FA5DA1" w:rsidP="00FA5DA1">
      <w:pPr>
        <w:ind w:hanging="30"/>
        <w:jc w:val="both"/>
        <w:rPr>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475"/>
        <w:gridCol w:w="1261"/>
        <w:gridCol w:w="1007"/>
        <w:gridCol w:w="1297"/>
        <w:gridCol w:w="1570"/>
        <w:gridCol w:w="1213"/>
      </w:tblGrid>
      <w:tr w:rsidR="00FA5DA1" w:rsidRPr="00C27066" w:rsidTr="00584AEB">
        <w:trPr>
          <w:jc w:val="center"/>
        </w:trPr>
        <w:tc>
          <w:tcPr>
            <w:tcW w:w="465" w:type="dxa"/>
            <w:shd w:val="clear" w:color="auto" w:fill="auto"/>
          </w:tcPr>
          <w:p w:rsidR="00FA5DA1" w:rsidRPr="00C27066" w:rsidRDefault="00FA5DA1" w:rsidP="00584AEB">
            <w:pPr>
              <w:jc w:val="both"/>
            </w:pPr>
            <w:r w:rsidRPr="00C27066">
              <w:t>№</w:t>
            </w:r>
          </w:p>
        </w:tc>
        <w:tc>
          <w:tcPr>
            <w:tcW w:w="2475" w:type="dxa"/>
            <w:shd w:val="clear" w:color="auto" w:fill="auto"/>
          </w:tcPr>
          <w:p w:rsidR="00FA5DA1" w:rsidRPr="00C27066" w:rsidRDefault="00FA5DA1" w:rsidP="00584AEB">
            <w:pPr>
              <w:jc w:val="both"/>
            </w:pPr>
            <w:r w:rsidRPr="00C27066">
              <w:t>Предмет</w:t>
            </w:r>
          </w:p>
        </w:tc>
        <w:tc>
          <w:tcPr>
            <w:tcW w:w="1261" w:type="dxa"/>
            <w:shd w:val="clear" w:color="auto" w:fill="auto"/>
          </w:tcPr>
          <w:p w:rsidR="00FA5DA1" w:rsidRPr="00C27066" w:rsidRDefault="00FA5DA1" w:rsidP="00584AEB">
            <w:pPr>
              <w:jc w:val="both"/>
            </w:pPr>
            <w:proofErr w:type="gramStart"/>
            <w:r w:rsidRPr="00C27066">
              <w:t>К-во</w:t>
            </w:r>
            <w:proofErr w:type="gramEnd"/>
            <w:r w:rsidRPr="00C27066">
              <w:t xml:space="preserve"> </w:t>
            </w:r>
          </w:p>
          <w:p w:rsidR="00FA5DA1" w:rsidRPr="00C27066" w:rsidRDefault="00FA5DA1" w:rsidP="00584AEB">
            <w:pPr>
              <w:jc w:val="both"/>
            </w:pPr>
            <w:r w:rsidRPr="00C27066">
              <w:t>учащихся</w:t>
            </w:r>
          </w:p>
        </w:tc>
        <w:tc>
          <w:tcPr>
            <w:tcW w:w="1007" w:type="dxa"/>
            <w:shd w:val="clear" w:color="auto" w:fill="auto"/>
          </w:tcPr>
          <w:p w:rsidR="00FA5DA1" w:rsidRPr="00C27066" w:rsidRDefault="00FA5DA1" w:rsidP="00584AEB">
            <w:pPr>
              <w:jc w:val="both"/>
            </w:pPr>
            <w:r w:rsidRPr="00C27066">
              <w:t>Мин. балл</w:t>
            </w:r>
          </w:p>
          <w:p w:rsidR="00FA5DA1" w:rsidRPr="00C27066" w:rsidRDefault="00FA5DA1" w:rsidP="00584AEB">
            <w:pPr>
              <w:jc w:val="both"/>
            </w:pPr>
            <w:r w:rsidRPr="00C27066">
              <w:t>по школе</w:t>
            </w:r>
          </w:p>
        </w:tc>
        <w:tc>
          <w:tcPr>
            <w:tcW w:w="1297" w:type="dxa"/>
            <w:shd w:val="clear" w:color="auto" w:fill="auto"/>
          </w:tcPr>
          <w:p w:rsidR="00FA5DA1" w:rsidRPr="00C27066" w:rsidRDefault="00FA5DA1" w:rsidP="00584AEB">
            <w:pPr>
              <w:jc w:val="both"/>
            </w:pPr>
            <w:r w:rsidRPr="00C27066">
              <w:t>Средний балл</w:t>
            </w:r>
          </w:p>
          <w:p w:rsidR="00FA5DA1" w:rsidRPr="00C27066" w:rsidRDefault="00FA5DA1" w:rsidP="00584AEB">
            <w:pPr>
              <w:jc w:val="both"/>
            </w:pPr>
            <w:r w:rsidRPr="00C27066">
              <w:t>по школе</w:t>
            </w:r>
          </w:p>
        </w:tc>
        <w:tc>
          <w:tcPr>
            <w:tcW w:w="1570" w:type="dxa"/>
            <w:shd w:val="clear" w:color="auto" w:fill="auto"/>
          </w:tcPr>
          <w:p w:rsidR="00FA5DA1" w:rsidRPr="00C27066" w:rsidRDefault="00FA5DA1" w:rsidP="00584AEB">
            <w:pPr>
              <w:jc w:val="both"/>
            </w:pPr>
            <w:r w:rsidRPr="00C27066">
              <w:t>Наивысший балл</w:t>
            </w:r>
          </w:p>
          <w:p w:rsidR="00FA5DA1" w:rsidRPr="00C27066" w:rsidRDefault="00FA5DA1" w:rsidP="00584AEB">
            <w:pPr>
              <w:jc w:val="both"/>
            </w:pPr>
            <w:r w:rsidRPr="00C27066">
              <w:t>по школе</w:t>
            </w:r>
          </w:p>
        </w:tc>
        <w:tc>
          <w:tcPr>
            <w:tcW w:w="1213" w:type="dxa"/>
            <w:shd w:val="clear" w:color="auto" w:fill="auto"/>
          </w:tcPr>
          <w:p w:rsidR="00FA5DA1" w:rsidRPr="00C27066" w:rsidRDefault="00FA5DA1" w:rsidP="00584AEB">
            <w:pPr>
              <w:jc w:val="both"/>
            </w:pPr>
            <w:r w:rsidRPr="00C27066">
              <w:t>Не прошли</w:t>
            </w:r>
          </w:p>
          <w:p w:rsidR="00FA5DA1" w:rsidRPr="00C27066" w:rsidRDefault="00FA5DA1" w:rsidP="00584AEB">
            <w:pPr>
              <w:jc w:val="both"/>
            </w:pPr>
            <w:r w:rsidRPr="00C27066">
              <w:t xml:space="preserve">мин. </w:t>
            </w:r>
            <w:r w:rsidR="002D7CEE" w:rsidRPr="00C27066">
              <w:t>П</w:t>
            </w:r>
            <w:r w:rsidRPr="00C27066">
              <w:t>орог</w:t>
            </w:r>
          </w:p>
        </w:tc>
      </w:tr>
      <w:tr w:rsidR="00FA5DA1" w:rsidRPr="00C27066" w:rsidTr="00584AEB">
        <w:trPr>
          <w:jc w:val="center"/>
        </w:trPr>
        <w:tc>
          <w:tcPr>
            <w:tcW w:w="465" w:type="dxa"/>
            <w:shd w:val="clear" w:color="auto" w:fill="auto"/>
          </w:tcPr>
          <w:p w:rsidR="00FA5DA1" w:rsidRPr="00C27066" w:rsidRDefault="00FA5DA1" w:rsidP="00584AEB">
            <w:pPr>
              <w:jc w:val="both"/>
            </w:pPr>
            <w:r w:rsidRPr="00C27066">
              <w:t>1.</w:t>
            </w:r>
          </w:p>
        </w:tc>
        <w:tc>
          <w:tcPr>
            <w:tcW w:w="2475" w:type="dxa"/>
            <w:shd w:val="clear" w:color="auto" w:fill="auto"/>
          </w:tcPr>
          <w:p w:rsidR="00FA5DA1" w:rsidRPr="00C27066" w:rsidRDefault="00FA5DA1" w:rsidP="00584AEB">
            <w:pPr>
              <w:jc w:val="both"/>
              <w:rPr>
                <w:sz w:val="20"/>
                <w:szCs w:val="20"/>
              </w:rPr>
            </w:pPr>
            <w:r w:rsidRPr="00C27066">
              <w:rPr>
                <w:sz w:val="20"/>
                <w:szCs w:val="20"/>
              </w:rPr>
              <w:t>Обществознание (</w:t>
            </w:r>
            <w:proofErr w:type="spellStart"/>
            <w:r w:rsidRPr="00C27066">
              <w:rPr>
                <w:sz w:val="20"/>
                <w:szCs w:val="20"/>
              </w:rPr>
              <w:t>Сардарова</w:t>
            </w:r>
            <w:proofErr w:type="spellEnd"/>
            <w:r w:rsidRPr="00C27066">
              <w:rPr>
                <w:sz w:val="20"/>
                <w:szCs w:val="20"/>
              </w:rPr>
              <w:t xml:space="preserve"> Г.Х.)</w:t>
            </w:r>
          </w:p>
        </w:tc>
        <w:tc>
          <w:tcPr>
            <w:tcW w:w="1261" w:type="dxa"/>
            <w:shd w:val="clear" w:color="auto" w:fill="auto"/>
          </w:tcPr>
          <w:p w:rsidR="00FA5DA1" w:rsidRPr="00C27066" w:rsidRDefault="00FA5DA1" w:rsidP="00584AEB">
            <w:pPr>
              <w:jc w:val="both"/>
            </w:pPr>
            <w:r w:rsidRPr="00C27066">
              <w:t>2</w:t>
            </w:r>
          </w:p>
        </w:tc>
        <w:tc>
          <w:tcPr>
            <w:tcW w:w="1007" w:type="dxa"/>
            <w:shd w:val="clear" w:color="auto" w:fill="auto"/>
          </w:tcPr>
          <w:p w:rsidR="00FA5DA1" w:rsidRPr="00C27066" w:rsidRDefault="00795411" w:rsidP="00584AEB">
            <w:pPr>
              <w:jc w:val="both"/>
            </w:pPr>
            <w:r>
              <w:t>14</w:t>
            </w:r>
          </w:p>
        </w:tc>
        <w:tc>
          <w:tcPr>
            <w:tcW w:w="1297" w:type="dxa"/>
            <w:shd w:val="clear" w:color="auto" w:fill="auto"/>
          </w:tcPr>
          <w:p w:rsidR="00FA5DA1" w:rsidRPr="00C27066" w:rsidRDefault="00795411" w:rsidP="00584AEB">
            <w:pPr>
              <w:jc w:val="both"/>
            </w:pPr>
            <w:r>
              <w:t>28</w:t>
            </w:r>
          </w:p>
        </w:tc>
        <w:tc>
          <w:tcPr>
            <w:tcW w:w="1570" w:type="dxa"/>
            <w:shd w:val="clear" w:color="auto" w:fill="auto"/>
          </w:tcPr>
          <w:p w:rsidR="00FA5DA1" w:rsidRPr="00C27066" w:rsidRDefault="00795411" w:rsidP="00584AEB">
            <w:pPr>
              <w:jc w:val="both"/>
            </w:pPr>
            <w:r>
              <w:t>42</w:t>
            </w:r>
          </w:p>
        </w:tc>
        <w:tc>
          <w:tcPr>
            <w:tcW w:w="1213" w:type="dxa"/>
            <w:shd w:val="clear" w:color="auto" w:fill="auto"/>
          </w:tcPr>
          <w:p w:rsidR="00FA5DA1" w:rsidRPr="00C27066" w:rsidRDefault="00A1725B" w:rsidP="00584AEB">
            <w:pPr>
              <w:jc w:val="both"/>
            </w:pPr>
            <w:r>
              <w:t>1</w:t>
            </w:r>
          </w:p>
        </w:tc>
      </w:tr>
    </w:tbl>
    <w:p w:rsidR="00FA5DA1" w:rsidRPr="00C27066" w:rsidRDefault="00FA5DA1" w:rsidP="00FA5DA1">
      <w:pPr>
        <w:jc w:val="both"/>
      </w:pPr>
    </w:p>
    <w:p w:rsidR="00FA5DA1" w:rsidRPr="00C27066" w:rsidRDefault="00E51CBC" w:rsidP="00FA5DA1">
      <w:pPr>
        <w:ind w:hanging="30"/>
        <w:jc w:val="center"/>
        <w:rPr>
          <w:b/>
        </w:rPr>
      </w:pPr>
      <w:r>
        <w:rPr>
          <w:b/>
        </w:rPr>
        <w:t>Итоги ЕГЭ 2019/2020</w:t>
      </w:r>
      <w:r w:rsidR="00FA5DA1" w:rsidRPr="00C27066">
        <w:rPr>
          <w:b/>
        </w:rPr>
        <w:t xml:space="preserve"> учебного года</w:t>
      </w:r>
    </w:p>
    <w:tbl>
      <w:tblPr>
        <w:tblW w:w="9646" w:type="dxa"/>
        <w:jc w:val="center"/>
        <w:tblInd w:w="2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606"/>
        <w:gridCol w:w="572"/>
        <w:gridCol w:w="698"/>
        <w:gridCol w:w="538"/>
        <w:gridCol w:w="579"/>
        <w:gridCol w:w="504"/>
        <w:gridCol w:w="503"/>
        <w:gridCol w:w="493"/>
        <w:gridCol w:w="567"/>
        <w:gridCol w:w="425"/>
        <w:gridCol w:w="532"/>
        <w:gridCol w:w="460"/>
        <w:gridCol w:w="570"/>
        <w:gridCol w:w="454"/>
        <w:gridCol w:w="486"/>
        <w:gridCol w:w="68"/>
      </w:tblGrid>
      <w:tr w:rsidR="00FA5DA1" w:rsidRPr="00C27066" w:rsidTr="00584AEB">
        <w:trPr>
          <w:gridAfter w:val="1"/>
          <w:wAfter w:w="68" w:type="dxa"/>
          <w:jc w:val="center"/>
        </w:trPr>
        <w:tc>
          <w:tcPr>
            <w:tcW w:w="9578" w:type="dxa"/>
            <w:gridSpan w:val="16"/>
            <w:shd w:val="clear" w:color="auto" w:fill="auto"/>
          </w:tcPr>
          <w:p w:rsidR="00FA5DA1" w:rsidRPr="00C27066" w:rsidRDefault="0027635C" w:rsidP="0027635C">
            <w:pPr>
              <w:jc w:val="center"/>
              <w:rPr>
                <w:b/>
                <w:highlight w:val="yellow"/>
              </w:rPr>
            </w:pPr>
            <w:r w:rsidRPr="0027635C">
              <w:rPr>
                <w:b/>
              </w:rPr>
              <w:t>11 класс</w:t>
            </w:r>
          </w:p>
        </w:tc>
      </w:tr>
      <w:tr w:rsidR="00FA5DA1" w:rsidRPr="00C27066" w:rsidTr="00584AEB">
        <w:trPr>
          <w:jc w:val="center"/>
        </w:trPr>
        <w:tc>
          <w:tcPr>
            <w:tcW w:w="1591" w:type="dxa"/>
            <w:shd w:val="clear" w:color="auto" w:fill="auto"/>
          </w:tcPr>
          <w:p w:rsidR="00FA5DA1" w:rsidRPr="00C27066" w:rsidRDefault="00FA5DA1" w:rsidP="00584AEB">
            <w:pPr>
              <w:jc w:val="both"/>
            </w:pPr>
            <w:r w:rsidRPr="00C27066">
              <w:t>Предмет</w:t>
            </w:r>
          </w:p>
        </w:tc>
        <w:tc>
          <w:tcPr>
            <w:tcW w:w="606" w:type="dxa"/>
            <w:shd w:val="clear" w:color="auto" w:fill="auto"/>
          </w:tcPr>
          <w:p w:rsidR="00FA5DA1" w:rsidRPr="00C27066" w:rsidRDefault="00FA5DA1" w:rsidP="00584AEB">
            <w:pPr>
              <w:jc w:val="both"/>
            </w:pPr>
            <w:r w:rsidRPr="00C27066">
              <w:t>Всего</w:t>
            </w:r>
          </w:p>
        </w:tc>
        <w:tc>
          <w:tcPr>
            <w:tcW w:w="572" w:type="dxa"/>
            <w:shd w:val="clear" w:color="auto" w:fill="auto"/>
          </w:tcPr>
          <w:p w:rsidR="00FA5DA1" w:rsidRPr="00C27066" w:rsidRDefault="00FA5DA1" w:rsidP="00584AEB">
            <w:pPr>
              <w:ind w:left="-119" w:firstLine="119"/>
              <w:jc w:val="both"/>
              <w:rPr>
                <w:sz w:val="20"/>
                <w:szCs w:val="20"/>
              </w:rPr>
            </w:pPr>
            <w:r w:rsidRPr="00C27066">
              <w:rPr>
                <w:sz w:val="20"/>
                <w:szCs w:val="20"/>
              </w:rPr>
              <w:t>Не преодолели порог</w:t>
            </w:r>
          </w:p>
        </w:tc>
        <w:tc>
          <w:tcPr>
            <w:tcW w:w="698" w:type="dxa"/>
            <w:shd w:val="clear" w:color="auto" w:fill="auto"/>
          </w:tcPr>
          <w:p w:rsidR="00FA5DA1" w:rsidRPr="00C27066" w:rsidRDefault="00FA5DA1" w:rsidP="00584AEB">
            <w:pPr>
              <w:jc w:val="both"/>
            </w:pPr>
            <w:r w:rsidRPr="00C27066">
              <w:t>%</w:t>
            </w:r>
          </w:p>
        </w:tc>
        <w:tc>
          <w:tcPr>
            <w:tcW w:w="538" w:type="dxa"/>
            <w:shd w:val="clear" w:color="auto" w:fill="auto"/>
          </w:tcPr>
          <w:p w:rsidR="00FA5DA1" w:rsidRPr="00C27066" w:rsidRDefault="00FA5DA1" w:rsidP="00584AEB">
            <w:pPr>
              <w:ind w:left="-92"/>
              <w:jc w:val="both"/>
              <w:rPr>
                <w:sz w:val="20"/>
                <w:szCs w:val="20"/>
              </w:rPr>
            </w:pPr>
            <w:r w:rsidRPr="00C27066">
              <w:rPr>
                <w:sz w:val="20"/>
                <w:szCs w:val="20"/>
              </w:rPr>
              <w:t>Минимальный</w:t>
            </w:r>
          </w:p>
          <w:p w:rsidR="00FA5DA1" w:rsidRPr="00C27066" w:rsidRDefault="00FA5DA1" w:rsidP="00584AEB">
            <w:pPr>
              <w:ind w:left="-92"/>
              <w:jc w:val="both"/>
            </w:pPr>
            <w:r w:rsidRPr="00C27066">
              <w:rPr>
                <w:sz w:val="20"/>
                <w:szCs w:val="20"/>
              </w:rPr>
              <w:t>порог- 50</w:t>
            </w:r>
          </w:p>
        </w:tc>
        <w:tc>
          <w:tcPr>
            <w:tcW w:w="579" w:type="dxa"/>
            <w:shd w:val="clear" w:color="auto" w:fill="auto"/>
          </w:tcPr>
          <w:p w:rsidR="00FA5DA1" w:rsidRPr="00C27066" w:rsidRDefault="00FA5DA1" w:rsidP="00584AEB">
            <w:pPr>
              <w:jc w:val="both"/>
            </w:pPr>
            <w:r w:rsidRPr="00C27066">
              <w:t>%</w:t>
            </w:r>
          </w:p>
        </w:tc>
        <w:tc>
          <w:tcPr>
            <w:tcW w:w="504" w:type="dxa"/>
            <w:shd w:val="clear" w:color="auto" w:fill="auto"/>
          </w:tcPr>
          <w:p w:rsidR="00FA5DA1" w:rsidRPr="00C27066" w:rsidRDefault="00FA5DA1" w:rsidP="00584AEB">
            <w:pPr>
              <w:jc w:val="both"/>
            </w:pPr>
            <w:r w:rsidRPr="00C27066">
              <w:t>51-60</w:t>
            </w:r>
          </w:p>
        </w:tc>
        <w:tc>
          <w:tcPr>
            <w:tcW w:w="503" w:type="dxa"/>
            <w:shd w:val="clear" w:color="auto" w:fill="auto"/>
          </w:tcPr>
          <w:p w:rsidR="00FA5DA1" w:rsidRPr="00C27066" w:rsidRDefault="00FA5DA1" w:rsidP="00584AEB">
            <w:pPr>
              <w:jc w:val="both"/>
            </w:pPr>
            <w:r w:rsidRPr="00C27066">
              <w:t>%</w:t>
            </w:r>
          </w:p>
        </w:tc>
        <w:tc>
          <w:tcPr>
            <w:tcW w:w="493" w:type="dxa"/>
            <w:shd w:val="clear" w:color="auto" w:fill="auto"/>
          </w:tcPr>
          <w:p w:rsidR="00FA5DA1" w:rsidRPr="00C27066" w:rsidRDefault="00FA5DA1" w:rsidP="00584AEB">
            <w:pPr>
              <w:jc w:val="both"/>
            </w:pPr>
            <w:r w:rsidRPr="00C27066">
              <w:t>61-70</w:t>
            </w:r>
          </w:p>
        </w:tc>
        <w:tc>
          <w:tcPr>
            <w:tcW w:w="567" w:type="dxa"/>
            <w:shd w:val="clear" w:color="auto" w:fill="auto"/>
          </w:tcPr>
          <w:p w:rsidR="00FA5DA1" w:rsidRPr="00C27066" w:rsidRDefault="00FA5DA1" w:rsidP="00584AEB">
            <w:pPr>
              <w:jc w:val="both"/>
            </w:pPr>
            <w:r w:rsidRPr="00C27066">
              <w:t>%</w:t>
            </w:r>
          </w:p>
        </w:tc>
        <w:tc>
          <w:tcPr>
            <w:tcW w:w="425" w:type="dxa"/>
            <w:shd w:val="clear" w:color="auto" w:fill="auto"/>
          </w:tcPr>
          <w:p w:rsidR="00FA5DA1" w:rsidRPr="00C27066" w:rsidRDefault="00FA5DA1" w:rsidP="00584AEB">
            <w:pPr>
              <w:jc w:val="both"/>
            </w:pPr>
            <w:r w:rsidRPr="00C27066">
              <w:t>71-90</w:t>
            </w:r>
          </w:p>
        </w:tc>
        <w:tc>
          <w:tcPr>
            <w:tcW w:w="532" w:type="dxa"/>
            <w:shd w:val="clear" w:color="auto" w:fill="auto"/>
          </w:tcPr>
          <w:p w:rsidR="00FA5DA1" w:rsidRPr="00C27066" w:rsidRDefault="00FA5DA1" w:rsidP="00584AEB">
            <w:pPr>
              <w:jc w:val="both"/>
            </w:pPr>
            <w:r w:rsidRPr="00C27066">
              <w:t>%</w:t>
            </w:r>
          </w:p>
        </w:tc>
        <w:tc>
          <w:tcPr>
            <w:tcW w:w="460" w:type="dxa"/>
            <w:shd w:val="clear" w:color="auto" w:fill="auto"/>
          </w:tcPr>
          <w:p w:rsidR="00FA5DA1" w:rsidRPr="00C27066" w:rsidRDefault="00FA5DA1" w:rsidP="00584AEB">
            <w:pPr>
              <w:jc w:val="both"/>
            </w:pPr>
            <w:r w:rsidRPr="00C27066">
              <w:t>91-99</w:t>
            </w:r>
          </w:p>
        </w:tc>
        <w:tc>
          <w:tcPr>
            <w:tcW w:w="570" w:type="dxa"/>
            <w:shd w:val="clear" w:color="auto" w:fill="auto"/>
          </w:tcPr>
          <w:p w:rsidR="00FA5DA1" w:rsidRPr="00C27066" w:rsidRDefault="00FA5DA1" w:rsidP="00584AEB">
            <w:pPr>
              <w:jc w:val="both"/>
            </w:pPr>
            <w:r w:rsidRPr="00C27066">
              <w:t>%</w:t>
            </w:r>
          </w:p>
        </w:tc>
        <w:tc>
          <w:tcPr>
            <w:tcW w:w="454" w:type="dxa"/>
            <w:shd w:val="clear" w:color="auto" w:fill="auto"/>
          </w:tcPr>
          <w:p w:rsidR="00FA5DA1" w:rsidRPr="00C27066" w:rsidRDefault="00FA5DA1" w:rsidP="00584AEB">
            <w:pPr>
              <w:jc w:val="both"/>
            </w:pPr>
            <w:r w:rsidRPr="00C27066">
              <w:t>100</w:t>
            </w:r>
          </w:p>
        </w:tc>
        <w:tc>
          <w:tcPr>
            <w:tcW w:w="554" w:type="dxa"/>
            <w:gridSpan w:val="2"/>
            <w:shd w:val="clear" w:color="auto" w:fill="auto"/>
          </w:tcPr>
          <w:p w:rsidR="00FA5DA1" w:rsidRPr="00C27066" w:rsidRDefault="00FA5DA1" w:rsidP="00584AEB">
            <w:pPr>
              <w:jc w:val="both"/>
            </w:pPr>
            <w:r w:rsidRPr="00C27066">
              <w:t>%</w:t>
            </w:r>
          </w:p>
        </w:tc>
      </w:tr>
      <w:tr w:rsidR="00FA5DA1" w:rsidRPr="00C27066" w:rsidTr="00584AEB">
        <w:trPr>
          <w:jc w:val="center"/>
        </w:trPr>
        <w:tc>
          <w:tcPr>
            <w:tcW w:w="1591" w:type="dxa"/>
            <w:shd w:val="clear" w:color="auto" w:fill="auto"/>
          </w:tcPr>
          <w:p w:rsidR="00FA5DA1" w:rsidRPr="00C27066" w:rsidRDefault="00FA5DA1" w:rsidP="00584AEB">
            <w:pPr>
              <w:jc w:val="both"/>
            </w:pPr>
            <w:r w:rsidRPr="00C27066">
              <w:t>Русский язык</w:t>
            </w:r>
          </w:p>
        </w:tc>
        <w:tc>
          <w:tcPr>
            <w:tcW w:w="606" w:type="dxa"/>
            <w:shd w:val="clear" w:color="auto" w:fill="auto"/>
          </w:tcPr>
          <w:p w:rsidR="00FA5DA1" w:rsidRPr="00C27066" w:rsidRDefault="00FA5DA1" w:rsidP="00584AEB">
            <w:pPr>
              <w:jc w:val="both"/>
            </w:pPr>
            <w:r w:rsidRPr="00C27066">
              <w:t>2</w:t>
            </w:r>
          </w:p>
        </w:tc>
        <w:tc>
          <w:tcPr>
            <w:tcW w:w="572" w:type="dxa"/>
            <w:shd w:val="clear" w:color="auto" w:fill="auto"/>
          </w:tcPr>
          <w:p w:rsidR="00FA5DA1" w:rsidRPr="00C27066" w:rsidRDefault="00FA5DA1" w:rsidP="00584AEB">
            <w:pPr>
              <w:jc w:val="both"/>
            </w:pPr>
            <w:r w:rsidRPr="00C27066">
              <w:t>0</w:t>
            </w:r>
          </w:p>
        </w:tc>
        <w:tc>
          <w:tcPr>
            <w:tcW w:w="698" w:type="dxa"/>
            <w:shd w:val="clear" w:color="auto" w:fill="auto"/>
          </w:tcPr>
          <w:p w:rsidR="00FA5DA1" w:rsidRPr="00C27066" w:rsidRDefault="00795411" w:rsidP="00584AEB">
            <w:pPr>
              <w:jc w:val="both"/>
            </w:pPr>
            <w:r>
              <w:t>100</w:t>
            </w:r>
          </w:p>
        </w:tc>
        <w:tc>
          <w:tcPr>
            <w:tcW w:w="538" w:type="dxa"/>
            <w:shd w:val="clear" w:color="auto" w:fill="auto"/>
          </w:tcPr>
          <w:p w:rsidR="00FA5DA1" w:rsidRPr="00C27066" w:rsidRDefault="00795411" w:rsidP="00584AEB">
            <w:pPr>
              <w:jc w:val="both"/>
            </w:pPr>
            <w:r>
              <w:t>1</w:t>
            </w:r>
          </w:p>
        </w:tc>
        <w:tc>
          <w:tcPr>
            <w:tcW w:w="579" w:type="dxa"/>
            <w:shd w:val="clear" w:color="auto" w:fill="auto"/>
          </w:tcPr>
          <w:p w:rsidR="00FA5DA1" w:rsidRPr="00C27066" w:rsidRDefault="00795411" w:rsidP="00584AEB">
            <w:pPr>
              <w:jc w:val="both"/>
            </w:pPr>
            <w:r>
              <w:t>50</w:t>
            </w:r>
          </w:p>
        </w:tc>
        <w:tc>
          <w:tcPr>
            <w:tcW w:w="504" w:type="dxa"/>
            <w:shd w:val="clear" w:color="auto" w:fill="auto"/>
          </w:tcPr>
          <w:p w:rsidR="00FA5DA1" w:rsidRPr="00C27066" w:rsidRDefault="00FA5DA1" w:rsidP="00584AEB">
            <w:pPr>
              <w:jc w:val="both"/>
            </w:pPr>
          </w:p>
        </w:tc>
        <w:tc>
          <w:tcPr>
            <w:tcW w:w="503" w:type="dxa"/>
            <w:shd w:val="clear" w:color="auto" w:fill="auto"/>
          </w:tcPr>
          <w:p w:rsidR="00FA5DA1" w:rsidRPr="00C27066" w:rsidRDefault="00FA5DA1" w:rsidP="00584AEB">
            <w:pPr>
              <w:jc w:val="both"/>
            </w:pPr>
          </w:p>
        </w:tc>
        <w:tc>
          <w:tcPr>
            <w:tcW w:w="493" w:type="dxa"/>
            <w:shd w:val="clear" w:color="auto" w:fill="auto"/>
          </w:tcPr>
          <w:p w:rsidR="00FA5DA1" w:rsidRPr="00C27066" w:rsidRDefault="00795411" w:rsidP="00584AEB">
            <w:pPr>
              <w:jc w:val="both"/>
            </w:pPr>
            <w:r>
              <w:t>1</w:t>
            </w:r>
          </w:p>
        </w:tc>
        <w:tc>
          <w:tcPr>
            <w:tcW w:w="567" w:type="dxa"/>
            <w:shd w:val="clear" w:color="auto" w:fill="auto"/>
          </w:tcPr>
          <w:p w:rsidR="00FA5DA1" w:rsidRPr="00C27066" w:rsidRDefault="00795411" w:rsidP="00584AEB">
            <w:pPr>
              <w:jc w:val="both"/>
            </w:pPr>
            <w:r>
              <w:t>50</w:t>
            </w:r>
          </w:p>
        </w:tc>
        <w:tc>
          <w:tcPr>
            <w:tcW w:w="425" w:type="dxa"/>
            <w:shd w:val="clear" w:color="auto" w:fill="auto"/>
          </w:tcPr>
          <w:p w:rsidR="00FA5DA1" w:rsidRPr="00C27066" w:rsidRDefault="00FA5DA1" w:rsidP="00584AEB">
            <w:pPr>
              <w:jc w:val="both"/>
            </w:pPr>
          </w:p>
        </w:tc>
        <w:tc>
          <w:tcPr>
            <w:tcW w:w="532" w:type="dxa"/>
            <w:shd w:val="clear" w:color="auto" w:fill="auto"/>
          </w:tcPr>
          <w:p w:rsidR="00FA5DA1" w:rsidRPr="00C27066" w:rsidRDefault="00FA5DA1" w:rsidP="00584AEB"/>
        </w:tc>
        <w:tc>
          <w:tcPr>
            <w:tcW w:w="460" w:type="dxa"/>
            <w:shd w:val="clear" w:color="auto" w:fill="auto"/>
          </w:tcPr>
          <w:p w:rsidR="00FA5DA1" w:rsidRPr="00C27066" w:rsidRDefault="00FA5DA1" w:rsidP="00584AEB">
            <w:pPr>
              <w:jc w:val="both"/>
            </w:pPr>
            <w:r w:rsidRPr="00C27066">
              <w:t>-</w:t>
            </w:r>
          </w:p>
        </w:tc>
        <w:tc>
          <w:tcPr>
            <w:tcW w:w="570" w:type="dxa"/>
            <w:shd w:val="clear" w:color="auto" w:fill="auto"/>
          </w:tcPr>
          <w:p w:rsidR="00FA5DA1" w:rsidRPr="00C27066" w:rsidRDefault="00FA5DA1" w:rsidP="00584AEB">
            <w:pPr>
              <w:jc w:val="both"/>
            </w:pPr>
            <w:r w:rsidRPr="00C27066">
              <w:t>-</w:t>
            </w:r>
          </w:p>
        </w:tc>
        <w:tc>
          <w:tcPr>
            <w:tcW w:w="454" w:type="dxa"/>
            <w:shd w:val="clear" w:color="auto" w:fill="auto"/>
          </w:tcPr>
          <w:p w:rsidR="00FA5DA1" w:rsidRPr="00C27066" w:rsidRDefault="00FA5DA1" w:rsidP="00584AEB">
            <w:pPr>
              <w:jc w:val="both"/>
            </w:pPr>
            <w:r w:rsidRPr="00C27066">
              <w:t>-</w:t>
            </w:r>
          </w:p>
        </w:tc>
        <w:tc>
          <w:tcPr>
            <w:tcW w:w="554" w:type="dxa"/>
            <w:gridSpan w:val="2"/>
            <w:shd w:val="clear" w:color="auto" w:fill="auto"/>
          </w:tcPr>
          <w:p w:rsidR="00FA5DA1" w:rsidRPr="00C27066" w:rsidRDefault="00FA5DA1" w:rsidP="00584AEB">
            <w:pPr>
              <w:jc w:val="both"/>
            </w:pPr>
            <w:r w:rsidRPr="00C27066">
              <w:t>-</w:t>
            </w:r>
          </w:p>
        </w:tc>
      </w:tr>
      <w:tr w:rsidR="00FA5DA1" w:rsidRPr="00C27066" w:rsidTr="00584AEB">
        <w:trPr>
          <w:jc w:val="center"/>
        </w:trPr>
        <w:tc>
          <w:tcPr>
            <w:tcW w:w="1591" w:type="dxa"/>
            <w:shd w:val="clear" w:color="auto" w:fill="auto"/>
          </w:tcPr>
          <w:p w:rsidR="00FA5DA1" w:rsidRPr="00C27066" w:rsidRDefault="00FA5DA1" w:rsidP="00584AEB">
            <w:pPr>
              <w:jc w:val="both"/>
            </w:pPr>
            <w:proofErr w:type="gramStart"/>
            <w:r w:rsidRPr="00C27066">
              <w:t>Общ-знание</w:t>
            </w:r>
            <w:proofErr w:type="gramEnd"/>
          </w:p>
        </w:tc>
        <w:tc>
          <w:tcPr>
            <w:tcW w:w="606" w:type="dxa"/>
            <w:shd w:val="clear" w:color="auto" w:fill="auto"/>
          </w:tcPr>
          <w:p w:rsidR="00FA5DA1" w:rsidRPr="00C27066" w:rsidRDefault="00795411" w:rsidP="00584AEB">
            <w:pPr>
              <w:jc w:val="both"/>
            </w:pPr>
            <w:r>
              <w:t>2</w:t>
            </w:r>
          </w:p>
        </w:tc>
        <w:tc>
          <w:tcPr>
            <w:tcW w:w="572" w:type="dxa"/>
            <w:shd w:val="clear" w:color="auto" w:fill="auto"/>
          </w:tcPr>
          <w:p w:rsidR="00FA5DA1" w:rsidRPr="00C27066" w:rsidRDefault="00795411" w:rsidP="00584AEB">
            <w:pPr>
              <w:jc w:val="both"/>
            </w:pPr>
            <w:r>
              <w:t>1</w:t>
            </w:r>
          </w:p>
        </w:tc>
        <w:tc>
          <w:tcPr>
            <w:tcW w:w="698" w:type="dxa"/>
            <w:shd w:val="clear" w:color="auto" w:fill="auto"/>
          </w:tcPr>
          <w:p w:rsidR="00FA5DA1" w:rsidRPr="00C27066" w:rsidRDefault="00795411" w:rsidP="00584AEB">
            <w:pPr>
              <w:jc w:val="both"/>
            </w:pPr>
            <w:r>
              <w:t>50</w:t>
            </w:r>
          </w:p>
        </w:tc>
        <w:tc>
          <w:tcPr>
            <w:tcW w:w="538" w:type="dxa"/>
            <w:shd w:val="clear" w:color="auto" w:fill="auto"/>
          </w:tcPr>
          <w:p w:rsidR="00FA5DA1" w:rsidRPr="00C27066" w:rsidRDefault="00795411" w:rsidP="00584AEB">
            <w:pPr>
              <w:jc w:val="both"/>
            </w:pPr>
            <w:r>
              <w:t>1</w:t>
            </w:r>
          </w:p>
        </w:tc>
        <w:tc>
          <w:tcPr>
            <w:tcW w:w="579" w:type="dxa"/>
            <w:shd w:val="clear" w:color="auto" w:fill="auto"/>
          </w:tcPr>
          <w:p w:rsidR="00FA5DA1" w:rsidRPr="00C27066" w:rsidRDefault="0027635C" w:rsidP="00584AEB">
            <w:pPr>
              <w:jc w:val="both"/>
            </w:pPr>
            <w:r>
              <w:t>50</w:t>
            </w:r>
          </w:p>
        </w:tc>
        <w:tc>
          <w:tcPr>
            <w:tcW w:w="504" w:type="dxa"/>
            <w:shd w:val="clear" w:color="auto" w:fill="auto"/>
          </w:tcPr>
          <w:p w:rsidR="00FA5DA1" w:rsidRPr="00C27066" w:rsidRDefault="00FA5DA1" w:rsidP="00584AEB">
            <w:pPr>
              <w:jc w:val="both"/>
            </w:pPr>
            <w:r w:rsidRPr="00C27066">
              <w:t>-</w:t>
            </w:r>
          </w:p>
        </w:tc>
        <w:tc>
          <w:tcPr>
            <w:tcW w:w="503" w:type="dxa"/>
            <w:shd w:val="clear" w:color="auto" w:fill="auto"/>
          </w:tcPr>
          <w:p w:rsidR="00FA5DA1" w:rsidRPr="00C27066" w:rsidRDefault="00FA5DA1" w:rsidP="00584AEB">
            <w:pPr>
              <w:jc w:val="both"/>
            </w:pPr>
            <w:r w:rsidRPr="00C27066">
              <w:t>-</w:t>
            </w:r>
          </w:p>
        </w:tc>
        <w:tc>
          <w:tcPr>
            <w:tcW w:w="493" w:type="dxa"/>
            <w:shd w:val="clear" w:color="auto" w:fill="auto"/>
          </w:tcPr>
          <w:p w:rsidR="00FA5DA1" w:rsidRPr="00C27066" w:rsidRDefault="00FA5DA1" w:rsidP="00584AEB">
            <w:pPr>
              <w:jc w:val="both"/>
            </w:pPr>
            <w:r w:rsidRPr="00C27066">
              <w:t>-</w:t>
            </w:r>
          </w:p>
        </w:tc>
        <w:tc>
          <w:tcPr>
            <w:tcW w:w="567" w:type="dxa"/>
            <w:shd w:val="clear" w:color="auto" w:fill="auto"/>
          </w:tcPr>
          <w:p w:rsidR="00FA5DA1" w:rsidRPr="00C27066" w:rsidRDefault="00FA5DA1" w:rsidP="00584AEB">
            <w:pPr>
              <w:jc w:val="both"/>
            </w:pPr>
            <w:r w:rsidRPr="00C27066">
              <w:t>-</w:t>
            </w:r>
          </w:p>
        </w:tc>
        <w:tc>
          <w:tcPr>
            <w:tcW w:w="425" w:type="dxa"/>
            <w:shd w:val="clear" w:color="auto" w:fill="auto"/>
          </w:tcPr>
          <w:p w:rsidR="00FA5DA1" w:rsidRPr="00C27066" w:rsidRDefault="00FA5DA1" w:rsidP="00584AEB">
            <w:pPr>
              <w:jc w:val="both"/>
            </w:pPr>
            <w:r w:rsidRPr="00C27066">
              <w:t>-</w:t>
            </w:r>
          </w:p>
        </w:tc>
        <w:tc>
          <w:tcPr>
            <w:tcW w:w="532" w:type="dxa"/>
            <w:shd w:val="clear" w:color="auto" w:fill="auto"/>
          </w:tcPr>
          <w:p w:rsidR="00FA5DA1" w:rsidRPr="00C27066" w:rsidRDefault="00FA5DA1" w:rsidP="00584AEB">
            <w:pPr>
              <w:jc w:val="both"/>
            </w:pPr>
            <w:r w:rsidRPr="00C27066">
              <w:t>-</w:t>
            </w:r>
          </w:p>
        </w:tc>
        <w:tc>
          <w:tcPr>
            <w:tcW w:w="460" w:type="dxa"/>
            <w:shd w:val="clear" w:color="auto" w:fill="auto"/>
          </w:tcPr>
          <w:p w:rsidR="00FA5DA1" w:rsidRPr="00C27066" w:rsidRDefault="00FA5DA1" w:rsidP="00584AEB">
            <w:pPr>
              <w:jc w:val="both"/>
            </w:pPr>
            <w:r w:rsidRPr="00C27066">
              <w:t>-</w:t>
            </w:r>
          </w:p>
        </w:tc>
        <w:tc>
          <w:tcPr>
            <w:tcW w:w="570" w:type="dxa"/>
            <w:shd w:val="clear" w:color="auto" w:fill="auto"/>
          </w:tcPr>
          <w:p w:rsidR="00FA5DA1" w:rsidRPr="00C27066" w:rsidRDefault="00FA5DA1" w:rsidP="00584AEB">
            <w:pPr>
              <w:jc w:val="both"/>
            </w:pPr>
            <w:r w:rsidRPr="00C27066">
              <w:t>-</w:t>
            </w:r>
          </w:p>
        </w:tc>
        <w:tc>
          <w:tcPr>
            <w:tcW w:w="454" w:type="dxa"/>
            <w:shd w:val="clear" w:color="auto" w:fill="auto"/>
          </w:tcPr>
          <w:p w:rsidR="00FA5DA1" w:rsidRPr="00C27066" w:rsidRDefault="00FA5DA1" w:rsidP="00584AEB">
            <w:pPr>
              <w:jc w:val="both"/>
            </w:pPr>
            <w:r w:rsidRPr="00C27066">
              <w:t>-</w:t>
            </w:r>
          </w:p>
        </w:tc>
        <w:tc>
          <w:tcPr>
            <w:tcW w:w="554" w:type="dxa"/>
            <w:gridSpan w:val="2"/>
            <w:shd w:val="clear" w:color="auto" w:fill="auto"/>
          </w:tcPr>
          <w:p w:rsidR="00FA5DA1" w:rsidRPr="00C27066" w:rsidRDefault="00FA5DA1" w:rsidP="00584AEB">
            <w:pPr>
              <w:jc w:val="both"/>
            </w:pPr>
            <w:r w:rsidRPr="00C27066">
              <w:t>-</w:t>
            </w:r>
          </w:p>
        </w:tc>
      </w:tr>
    </w:tbl>
    <w:p w:rsidR="00FA5DA1" w:rsidRPr="00C27066" w:rsidRDefault="00FA5DA1" w:rsidP="00FA5DA1">
      <w:pPr>
        <w:jc w:val="both"/>
      </w:pPr>
    </w:p>
    <w:p w:rsidR="00FA5DA1" w:rsidRPr="00C27066" w:rsidRDefault="00FA5DA1" w:rsidP="00FA5DA1">
      <w:pPr>
        <w:jc w:val="center"/>
        <w:rPr>
          <w:b/>
        </w:rPr>
      </w:pPr>
      <w:r w:rsidRPr="00C27066">
        <w:rPr>
          <w:b/>
        </w:rPr>
        <w:t>Итоги проведения ОГЭ выпускников 9 класса, освоивших программы осн</w:t>
      </w:r>
      <w:r w:rsidR="0027635C">
        <w:rPr>
          <w:b/>
        </w:rPr>
        <w:t>овного общего образования в 2019-2020</w:t>
      </w:r>
      <w:r w:rsidRPr="00C27066">
        <w:rPr>
          <w:b/>
        </w:rPr>
        <w:t>учебном году.</w:t>
      </w:r>
    </w:p>
    <w:p w:rsidR="00FA5DA1" w:rsidRDefault="00FA5DA1" w:rsidP="0027635C">
      <w:pPr>
        <w:jc w:val="center"/>
      </w:pPr>
      <w:r w:rsidRPr="00C27066">
        <w:t xml:space="preserve">Государственная итоговая аттестация </w:t>
      </w:r>
      <w:r w:rsidR="002F4192">
        <w:t>в 9-м классе не</w:t>
      </w:r>
      <w:r w:rsidR="0027635C">
        <w:t xml:space="preserve"> проводилась в связи пандемией </w:t>
      </w:r>
      <w:proofErr w:type="spellStart"/>
      <w:r w:rsidR="0027635C">
        <w:t>короновируса</w:t>
      </w:r>
      <w:proofErr w:type="spellEnd"/>
      <w:r w:rsidR="0027635C">
        <w:t>, отметки в аттестат были выставлены по итогам годовых оценок</w:t>
      </w:r>
    </w:p>
    <w:p w:rsidR="0027635C" w:rsidRPr="00C27066" w:rsidRDefault="0027635C" w:rsidP="0027635C">
      <w:pPr>
        <w:shd w:val="clear" w:color="auto" w:fill="FFFFFF"/>
        <w:suppressAutoHyphens w:val="0"/>
        <w:spacing w:after="200" w:line="276" w:lineRule="auto"/>
        <w:ind w:left="720"/>
        <w:jc w:val="both"/>
      </w:pPr>
      <w:r w:rsidRPr="00C27066">
        <w:t xml:space="preserve">На ступени основного  общего образования </w:t>
      </w:r>
    </w:p>
    <w:tbl>
      <w:tblPr>
        <w:tblW w:w="46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1"/>
        <w:gridCol w:w="1275"/>
        <w:gridCol w:w="851"/>
        <w:gridCol w:w="992"/>
        <w:gridCol w:w="851"/>
        <w:gridCol w:w="708"/>
        <w:gridCol w:w="851"/>
        <w:gridCol w:w="709"/>
        <w:gridCol w:w="709"/>
      </w:tblGrid>
      <w:tr w:rsidR="00C97727" w:rsidRPr="00C27066" w:rsidTr="00C97727">
        <w:trPr>
          <w:cantSplit/>
          <w:trHeight w:val="564"/>
          <w:jc w:val="center"/>
        </w:trPr>
        <w:tc>
          <w:tcPr>
            <w:tcW w:w="2821" w:type="dxa"/>
            <w:vMerge w:val="restart"/>
            <w:tcBorders>
              <w:top w:val="single" w:sz="4" w:space="0" w:color="auto"/>
              <w:left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rPr>
                <w:b/>
              </w:rPr>
            </w:pPr>
            <w:r w:rsidRPr="00C27066">
              <w:rPr>
                <w:b/>
              </w:rPr>
              <w:t>Учебные предметы основной общеобразовательной программы среднего (полного) общего образования</w:t>
            </w:r>
          </w:p>
        </w:tc>
        <w:tc>
          <w:tcPr>
            <w:tcW w:w="1275" w:type="dxa"/>
            <w:vMerge w:val="restart"/>
            <w:tcBorders>
              <w:top w:val="single" w:sz="4" w:space="0" w:color="auto"/>
              <w:left w:val="single" w:sz="4" w:space="0" w:color="auto"/>
              <w:right w:val="single" w:sz="4" w:space="0" w:color="auto"/>
            </w:tcBorders>
            <w:shd w:val="clear" w:color="auto" w:fill="FFFFFF"/>
            <w:textDirection w:val="btLr"/>
            <w:vAlign w:val="center"/>
          </w:tcPr>
          <w:p w:rsidR="00C97727" w:rsidRPr="00C27066" w:rsidRDefault="00C97727" w:rsidP="002F4192">
            <w:pPr>
              <w:shd w:val="clear" w:color="auto" w:fill="FFFFFF"/>
              <w:jc w:val="center"/>
              <w:rPr>
                <w:b/>
              </w:rPr>
            </w:pPr>
            <w:r w:rsidRPr="00C27066">
              <w:rPr>
                <w:b/>
              </w:rPr>
              <w:t xml:space="preserve">всего </w:t>
            </w:r>
          </w:p>
          <w:p w:rsidR="00C97727" w:rsidRPr="00C27066" w:rsidRDefault="00C97727" w:rsidP="002F4192">
            <w:pPr>
              <w:shd w:val="clear" w:color="auto" w:fill="FFFFFF"/>
              <w:jc w:val="center"/>
              <w:rPr>
                <w:b/>
              </w:rPr>
            </w:pPr>
            <w:r w:rsidRPr="00C27066">
              <w:rPr>
                <w:b/>
              </w:rPr>
              <w:t>выпускников</w:t>
            </w:r>
          </w:p>
        </w:tc>
        <w:tc>
          <w:tcPr>
            <w:tcW w:w="340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4D4593">
            <w:pPr>
              <w:shd w:val="clear" w:color="auto" w:fill="FFFFFF"/>
              <w:rPr>
                <w:b/>
              </w:rPr>
            </w:pPr>
            <w:r>
              <w:rPr>
                <w:b/>
              </w:rPr>
              <w:t xml:space="preserve">   Итоговая  оценка</w:t>
            </w:r>
          </w:p>
        </w:tc>
        <w:tc>
          <w:tcPr>
            <w:tcW w:w="851" w:type="dxa"/>
            <w:vMerge w:val="restart"/>
            <w:tcBorders>
              <w:top w:val="single" w:sz="4" w:space="0" w:color="auto"/>
              <w:left w:val="single" w:sz="4" w:space="0" w:color="auto"/>
              <w:right w:val="single" w:sz="4" w:space="0" w:color="auto"/>
            </w:tcBorders>
            <w:shd w:val="clear" w:color="auto" w:fill="FFFFFF"/>
            <w:textDirection w:val="btLr"/>
            <w:vAlign w:val="center"/>
          </w:tcPr>
          <w:p w:rsidR="00C97727" w:rsidRPr="00C27066" w:rsidRDefault="00C97727" w:rsidP="00A84ED0">
            <w:pPr>
              <w:shd w:val="clear" w:color="auto" w:fill="FFFFFF"/>
              <w:jc w:val="center"/>
              <w:rPr>
                <w:b/>
              </w:rPr>
            </w:pPr>
            <w:r w:rsidRPr="00C27066">
              <w:rPr>
                <w:b/>
              </w:rPr>
              <w:t>% успеваемости</w:t>
            </w:r>
          </w:p>
        </w:tc>
        <w:tc>
          <w:tcPr>
            <w:tcW w:w="709" w:type="dxa"/>
            <w:vMerge w:val="restart"/>
            <w:tcBorders>
              <w:top w:val="single" w:sz="4" w:space="0" w:color="auto"/>
              <w:left w:val="single" w:sz="4" w:space="0" w:color="auto"/>
              <w:right w:val="single" w:sz="4" w:space="0" w:color="auto"/>
            </w:tcBorders>
            <w:shd w:val="clear" w:color="auto" w:fill="FFFFFF"/>
            <w:textDirection w:val="btLr"/>
            <w:vAlign w:val="center"/>
          </w:tcPr>
          <w:p w:rsidR="00C97727" w:rsidRPr="00C27066" w:rsidRDefault="00C97727" w:rsidP="00A84ED0">
            <w:pPr>
              <w:shd w:val="clear" w:color="auto" w:fill="FFFFFF"/>
              <w:jc w:val="center"/>
              <w:rPr>
                <w:b/>
              </w:rPr>
            </w:pPr>
            <w:r w:rsidRPr="00C27066">
              <w:rPr>
                <w:b/>
              </w:rPr>
              <w:t>% качества</w:t>
            </w:r>
          </w:p>
        </w:tc>
        <w:tc>
          <w:tcPr>
            <w:tcW w:w="709" w:type="dxa"/>
            <w:vMerge w:val="restart"/>
            <w:tcBorders>
              <w:top w:val="single" w:sz="4" w:space="0" w:color="auto"/>
              <w:left w:val="single" w:sz="4" w:space="0" w:color="auto"/>
              <w:right w:val="single" w:sz="4" w:space="0" w:color="auto"/>
            </w:tcBorders>
            <w:shd w:val="clear" w:color="auto" w:fill="FFFFFF"/>
            <w:textDirection w:val="btLr"/>
          </w:tcPr>
          <w:p w:rsidR="00C97727" w:rsidRPr="00C27066" w:rsidRDefault="00C97727" w:rsidP="00A84ED0">
            <w:pPr>
              <w:shd w:val="clear" w:color="auto" w:fill="FFFFFF"/>
              <w:jc w:val="center"/>
              <w:rPr>
                <w:b/>
              </w:rPr>
            </w:pPr>
            <w:r>
              <w:rPr>
                <w:b/>
              </w:rPr>
              <w:t>средний балл</w:t>
            </w:r>
          </w:p>
        </w:tc>
      </w:tr>
      <w:tr w:rsidR="00C97727" w:rsidRPr="00C27066" w:rsidTr="00C97727">
        <w:trPr>
          <w:cantSplit/>
          <w:trHeight w:val="599"/>
          <w:jc w:val="center"/>
        </w:trPr>
        <w:tc>
          <w:tcPr>
            <w:tcW w:w="2821" w:type="dxa"/>
            <w:vMerge/>
            <w:tcBorders>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rPr>
                <w:b/>
              </w:rPr>
            </w:pPr>
          </w:p>
        </w:tc>
        <w:tc>
          <w:tcPr>
            <w:tcW w:w="1275" w:type="dxa"/>
            <w:vMerge/>
            <w:tcBorders>
              <w:left w:val="single" w:sz="4" w:space="0" w:color="auto"/>
              <w:bottom w:val="single" w:sz="4" w:space="0" w:color="auto"/>
              <w:right w:val="single" w:sz="4" w:space="0" w:color="auto"/>
            </w:tcBorders>
            <w:shd w:val="clear" w:color="auto" w:fill="FFFFFF"/>
            <w:textDirection w:val="btLr"/>
            <w:vAlign w:val="center"/>
          </w:tcPr>
          <w:p w:rsidR="00C97727" w:rsidRPr="00C27066" w:rsidRDefault="00C97727" w:rsidP="002F4192">
            <w:pPr>
              <w:shd w:val="clear" w:color="auto" w:fill="FFFFFF"/>
              <w:jc w:val="center"/>
              <w:rPr>
                <w:b/>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rPr>
                <w:b/>
              </w:rPr>
            </w:pPr>
            <w:r>
              <w:rPr>
                <w:b/>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rPr>
                <w:b/>
              </w:rPr>
            </w:pPr>
            <w:r>
              <w:rPr>
                <w:b/>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2F4192">
            <w:pPr>
              <w:shd w:val="clear" w:color="auto" w:fill="FFFFFF"/>
              <w:jc w:val="center"/>
              <w:rPr>
                <w:b/>
              </w:rPr>
            </w:pPr>
            <w:r>
              <w:rPr>
                <w:b/>
              </w:rPr>
              <w:t>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2F4192">
            <w:pPr>
              <w:shd w:val="clear" w:color="auto" w:fill="FFFFFF"/>
              <w:jc w:val="center"/>
              <w:rPr>
                <w:b/>
              </w:rPr>
            </w:pPr>
            <w:r>
              <w:rPr>
                <w:b/>
              </w:rPr>
              <w:t>2</w:t>
            </w:r>
          </w:p>
        </w:tc>
        <w:tc>
          <w:tcPr>
            <w:tcW w:w="851" w:type="dxa"/>
            <w:vMerge/>
            <w:tcBorders>
              <w:left w:val="single" w:sz="4" w:space="0" w:color="auto"/>
              <w:bottom w:val="single" w:sz="4" w:space="0" w:color="auto"/>
              <w:right w:val="single" w:sz="4" w:space="0" w:color="auto"/>
            </w:tcBorders>
            <w:shd w:val="clear" w:color="auto" w:fill="FFFFFF"/>
            <w:textDirection w:val="btLr"/>
            <w:vAlign w:val="center"/>
          </w:tcPr>
          <w:p w:rsidR="00C97727" w:rsidRPr="00C27066" w:rsidRDefault="00C97727" w:rsidP="00A84ED0">
            <w:pPr>
              <w:shd w:val="clear" w:color="auto" w:fill="FFFFFF"/>
              <w:jc w:val="center"/>
              <w:rPr>
                <w:b/>
              </w:rPr>
            </w:pPr>
          </w:p>
        </w:tc>
        <w:tc>
          <w:tcPr>
            <w:tcW w:w="709" w:type="dxa"/>
            <w:vMerge/>
            <w:tcBorders>
              <w:left w:val="single" w:sz="4" w:space="0" w:color="auto"/>
              <w:bottom w:val="single" w:sz="4" w:space="0" w:color="auto"/>
              <w:right w:val="single" w:sz="4" w:space="0" w:color="auto"/>
            </w:tcBorders>
            <w:shd w:val="clear" w:color="auto" w:fill="FFFFFF"/>
            <w:textDirection w:val="btLr"/>
            <w:vAlign w:val="center"/>
          </w:tcPr>
          <w:p w:rsidR="00C97727" w:rsidRPr="00C27066" w:rsidRDefault="00C97727" w:rsidP="00A84ED0">
            <w:pPr>
              <w:shd w:val="clear" w:color="auto" w:fill="FFFFFF"/>
              <w:jc w:val="center"/>
              <w:rPr>
                <w:b/>
              </w:rPr>
            </w:pPr>
          </w:p>
        </w:tc>
        <w:tc>
          <w:tcPr>
            <w:tcW w:w="709" w:type="dxa"/>
            <w:vMerge/>
            <w:tcBorders>
              <w:left w:val="single" w:sz="4" w:space="0" w:color="auto"/>
              <w:bottom w:val="single" w:sz="4" w:space="0" w:color="auto"/>
              <w:right w:val="single" w:sz="4" w:space="0" w:color="auto"/>
            </w:tcBorders>
            <w:shd w:val="clear" w:color="auto" w:fill="FFFFFF"/>
            <w:textDirection w:val="btLr"/>
          </w:tcPr>
          <w:p w:rsidR="00C97727" w:rsidRPr="00C27066" w:rsidRDefault="00C97727" w:rsidP="00A84ED0">
            <w:pPr>
              <w:shd w:val="clear" w:color="auto" w:fill="FFFFFF"/>
              <w:jc w:val="center"/>
              <w:rPr>
                <w:b/>
              </w:rPr>
            </w:pPr>
          </w:p>
        </w:tc>
      </w:tr>
      <w:tr w:rsidR="00C97727" w:rsidRPr="00C27066" w:rsidTr="00C97727">
        <w:trPr>
          <w:cantSplit/>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pPr>
            <w:r w:rsidRPr="00C27066">
              <w:t xml:space="preserve">Русский язык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2F4192">
            <w:pPr>
              <w:shd w:val="clear" w:color="auto" w:fill="FFFFFF"/>
              <w:jc w:val="center"/>
            </w:pPr>
            <w: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14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A84ED0">
            <w:pPr>
              <w:shd w:val="clear" w:color="auto" w:fill="FFFFFF"/>
              <w:jc w:val="center"/>
            </w:pPr>
            <w: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A84ED0">
            <w:pPr>
              <w:shd w:val="clear" w:color="auto" w:fill="FFFFFF"/>
              <w:jc w:val="center"/>
            </w:pPr>
            <w:r>
              <w:t>26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97727" w:rsidRDefault="009866CB" w:rsidP="00A84ED0">
            <w:pPr>
              <w:shd w:val="clear" w:color="auto" w:fill="FFFFFF"/>
              <w:jc w:val="center"/>
            </w:pPr>
            <w:r>
              <w:t>3,3</w:t>
            </w:r>
          </w:p>
        </w:tc>
      </w:tr>
      <w:tr w:rsidR="00C97727" w:rsidRPr="00C27066" w:rsidTr="00C97727">
        <w:trPr>
          <w:cantSplit/>
          <w:trHeight w:val="281"/>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pPr>
            <w:r w:rsidRPr="00C27066">
              <w:t>Литература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jc w:val="center"/>
            </w:pPr>
            <w: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15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A84ED0">
            <w:pPr>
              <w:jc w:val="center"/>
            </w:pPr>
            <w:r w:rsidRPr="0035429D">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A84ED0">
            <w:pPr>
              <w:shd w:val="clear" w:color="auto" w:fill="FFFFFF"/>
              <w:jc w:val="center"/>
            </w:pPr>
            <w:r>
              <w:t>21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97727" w:rsidRDefault="009866CB" w:rsidP="00A84ED0">
            <w:pPr>
              <w:shd w:val="clear" w:color="auto" w:fill="FFFFFF"/>
              <w:jc w:val="center"/>
            </w:pPr>
            <w:r>
              <w:t>3,3</w:t>
            </w:r>
          </w:p>
        </w:tc>
      </w:tr>
      <w:tr w:rsidR="00C97727" w:rsidRPr="00C27066" w:rsidTr="00C97727">
        <w:trPr>
          <w:cantSplit/>
          <w:trHeight w:val="281"/>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pPr>
            <w:r w:rsidRPr="00C27066">
              <w:t>Родной язык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jc w:val="center"/>
            </w:pPr>
            <w: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A84ED0">
            <w:pPr>
              <w:jc w:val="center"/>
            </w:pPr>
            <w:r w:rsidRPr="0035429D">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A84ED0">
            <w:pPr>
              <w:shd w:val="clear" w:color="auto" w:fill="FFFFFF"/>
              <w:jc w:val="center"/>
            </w:pPr>
            <w:r>
              <w:t>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97727" w:rsidRDefault="009866CB" w:rsidP="00A84ED0">
            <w:pPr>
              <w:shd w:val="clear" w:color="auto" w:fill="FFFFFF"/>
              <w:jc w:val="center"/>
            </w:pPr>
            <w:r>
              <w:t>3,7</w:t>
            </w:r>
          </w:p>
        </w:tc>
      </w:tr>
      <w:tr w:rsidR="00C97727" w:rsidRPr="00C27066" w:rsidTr="00C97727">
        <w:trPr>
          <w:cantSplit/>
          <w:trHeight w:val="281"/>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pPr>
            <w:r w:rsidRPr="00C27066">
              <w:t>Родная литература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 w:rsidRPr="00DB2FCD">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A84ED0">
            <w:pPr>
              <w:jc w:val="center"/>
            </w:pPr>
            <w:r w:rsidRPr="0035429D">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A84ED0">
            <w:pPr>
              <w:shd w:val="clear" w:color="auto" w:fill="FFFFFF"/>
              <w:jc w:val="center"/>
            </w:pPr>
            <w:r>
              <w:t>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97727" w:rsidRDefault="009866CB" w:rsidP="00A84ED0">
            <w:pPr>
              <w:shd w:val="clear" w:color="auto" w:fill="FFFFFF"/>
              <w:jc w:val="center"/>
            </w:pPr>
            <w:r>
              <w:t>3,5</w:t>
            </w:r>
          </w:p>
        </w:tc>
      </w:tr>
      <w:tr w:rsidR="00C97727" w:rsidRPr="00C27066" w:rsidTr="00C97727">
        <w:trPr>
          <w:cantSplit/>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pPr>
            <w:r w:rsidRPr="00C27066">
              <w:t>Иностранный язык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jc w:val="center"/>
            </w:pPr>
            <w: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13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 w:rsidRPr="00DB2FCD">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A84ED0">
            <w:pPr>
              <w:jc w:val="center"/>
            </w:pPr>
            <w:r w:rsidRPr="0035429D">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A84ED0">
            <w:pPr>
              <w:shd w:val="clear" w:color="auto" w:fill="FFFFFF"/>
              <w:jc w:val="center"/>
            </w:pPr>
            <w:r>
              <w:t>32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97727" w:rsidRDefault="009866CB" w:rsidP="00A84ED0">
            <w:pPr>
              <w:shd w:val="clear" w:color="auto" w:fill="FFFFFF"/>
              <w:jc w:val="center"/>
            </w:pPr>
            <w:r>
              <w:t>3,5</w:t>
            </w:r>
          </w:p>
        </w:tc>
      </w:tr>
      <w:tr w:rsidR="00C97727" w:rsidRPr="00C27066" w:rsidTr="00C97727">
        <w:trPr>
          <w:cantSplit/>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pPr>
            <w:r w:rsidRPr="00C27066">
              <w:t>История</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jc w:val="center"/>
            </w:pPr>
            <w: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13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 w:rsidRPr="00DB2FCD">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A84ED0">
            <w:pPr>
              <w:jc w:val="center"/>
            </w:pPr>
            <w:r w:rsidRPr="0035429D">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A84ED0">
            <w:pPr>
              <w:shd w:val="clear" w:color="auto" w:fill="FFFFFF"/>
              <w:jc w:val="center"/>
            </w:pPr>
            <w:r>
              <w:t>32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97727" w:rsidRDefault="009866CB" w:rsidP="00A84ED0">
            <w:pPr>
              <w:shd w:val="clear" w:color="auto" w:fill="FFFFFF"/>
              <w:jc w:val="center"/>
            </w:pPr>
            <w:r>
              <w:t>3,4</w:t>
            </w:r>
          </w:p>
        </w:tc>
      </w:tr>
      <w:tr w:rsidR="00C97727" w:rsidRPr="00C27066" w:rsidTr="00C97727">
        <w:trPr>
          <w:cantSplit/>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pPr>
            <w:r w:rsidRPr="00C27066">
              <w:t>Обществознание</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2F4192">
            <w:pPr>
              <w:shd w:val="clear" w:color="auto" w:fill="FFFFFF"/>
              <w:jc w:val="center"/>
            </w:pPr>
            <w: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13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 w:rsidRPr="00DB2FCD">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A84ED0">
            <w:pPr>
              <w:shd w:val="clear" w:color="auto" w:fill="FFFFFF"/>
              <w:jc w:val="center"/>
            </w:pPr>
            <w: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A84ED0">
            <w:pPr>
              <w:shd w:val="clear" w:color="auto" w:fill="FFFFFF"/>
              <w:jc w:val="center"/>
            </w:pPr>
            <w:r>
              <w:t>32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97727" w:rsidRDefault="009866CB" w:rsidP="00A84ED0">
            <w:pPr>
              <w:shd w:val="clear" w:color="auto" w:fill="FFFFFF"/>
              <w:jc w:val="center"/>
            </w:pPr>
            <w:r>
              <w:t>3,4</w:t>
            </w:r>
          </w:p>
        </w:tc>
      </w:tr>
      <w:tr w:rsidR="00C97727" w:rsidRPr="00C27066" w:rsidTr="00C97727">
        <w:trPr>
          <w:cantSplit/>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pPr>
            <w:r w:rsidRPr="00C27066">
              <w:t xml:space="preserve">Алгебра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2F4192">
            <w:pPr>
              <w:shd w:val="clear" w:color="auto" w:fill="FFFFFF"/>
              <w:jc w:val="center"/>
            </w:pPr>
            <w: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15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 w:rsidRPr="00DB2FCD">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A84ED0">
            <w:pPr>
              <w:shd w:val="clear" w:color="auto" w:fill="FFFFFF"/>
              <w:jc w:val="center"/>
            </w:pPr>
            <w: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A84ED0">
            <w:pPr>
              <w:shd w:val="clear" w:color="auto" w:fill="FFFFFF"/>
              <w:jc w:val="center"/>
            </w:pPr>
            <w:r>
              <w:t>21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97727" w:rsidRDefault="009866CB" w:rsidP="00A84ED0">
            <w:pPr>
              <w:shd w:val="clear" w:color="auto" w:fill="FFFFFF"/>
              <w:jc w:val="center"/>
            </w:pPr>
            <w:r>
              <w:t>3,3</w:t>
            </w:r>
          </w:p>
        </w:tc>
      </w:tr>
      <w:tr w:rsidR="00C97727" w:rsidRPr="00C27066" w:rsidTr="00C97727">
        <w:trPr>
          <w:cantSplit/>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pPr>
            <w:r w:rsidRPr="00C27066">
              <w:t>Геометрия</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A84ED0">
            <w:pPr>
              <w:shd w:val="clear" w:color="auto" w:fill="FFFFFF"/>
              <w:jc w:val="center"/>
            </w:pPr>
            <w: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A84ED0">
            <w:pPr>
              <w:shd w:val="clear" w:color="auto" w:fill="FFFFFF"/>
              <w:jc w:val="center"/>
            </w:pPr>
            <w: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A84ED0">
            <w:pPr>
              <w:shd w:val="clear" w:color="auto" w:fill="FFFFFF"/>
              <w:jc w:val="center"/>
            </w:pPr>
            <w:r>
              <w:t>15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 w:rsidRPr="00DB2FCD">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A84ED0">
            <w:pPr>
              <w:shd w:val="clear" w:color="auto" w:fill="FFFFFF"/>
              <w:jc w:val="center"/>
            </w:pPr>
            <w: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A84ED0">
            <w:pPr>
              <w:shd w:val="clear" w:color="auto" w:fill="FFFFFF"/>
              <w:jc w:val="center"/>
            </w:pPr>
            <w:r>
              <w:t>21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97727" w:rsidRDefault="009866CB" w:rsidP="00A84ED0">
            <w:pPr>
              <w:shd w:val="clear" w:color="auto" w:fill="FFFFFF"/>
              <w:jc w:val="center"/>
            </w:pPr>
            <w:r>
              <w:t>3,3</w:t>
            </w:r>
          </w:p>
        </w:tc>
      </w:tr>
      <w:tr w:rsidR="00C97727" w:rsidRPr="00C27066" w:rsidTr="00C97727">
        <w:trPr>
          <w:cantSplit/>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pPr>
            <w:r w:rsidRPr="00C27066">
              <w:t>Информатика и ИКТ</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2F4192">
            <w:pPr>
              <w:shd w:val="clear" w:color="auto" w:fill="FFFFFF"/>
              <w:jc w:val="center"/>
            </w:pPr>
            <w: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 w:rsidRPr="00DB2FCD">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A84ED0">
            <w:pPr>
              <w:shd w:val="clear" w:color="auto" w:fill="FFFFFF"/>
              <w:jc w:val="center"/>
            </w:pPr>
            <w: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A84ED0">
            <w:pPr>
              <w:shd w:val="clear" w:color="auto" w:fill="FFFFFF"/>
              <w:jc w:val="center"/>
            </w:pPr>
            <w:r>
              <w:t>63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97727" w:rsidRDefault="009866CB" w:rsidP="00A84ED0">
            <w:pPr>
              <w:shd w:val="clear" w:color="auto" w:fill="FFFFFF"/>
              <w:jc w:val="center"/>
            </w:pPr>
            <w:r>
              <w:t>3,8</w:t>
            </w:r>
          </w:p>
        </w:tc>
      </w:tr>
      <w:tr w:rsidR="00C97727" w:rsidRPr="00C27066" w:rsidTr="00C97727">
        <w:trPr>
          <w:cantSplit/>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pPr>
            <w:r w:rsidRPr="00C27066">
              <w:t>Физика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2F4192">
            <w:pPr>
              <w:shd w:val="clear" w:color="auto" w:fill="FFFFFF"/>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15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 w:rsidRPr="00DB2FCD">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A84ED0">
            <w:pPr>
              <w:shd w:val="clear" w:color="auto" w:fill="FFFFFF"/>
              <w:jc w:val="center"/>
            </w:pPr>
            <w: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A84ED0">
            <w:pPr>
              <w:shd w:val="clear" w:color="auto" w:fill="FFFFFF"/>
              <w:jc w:val="center"/>
            </w:pPr>
            <w:r>
              <w:t>21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97727" w:rsidRDefault="009866CB" w:rsidP="00A84ED0">
            <w:pPr>
              <w:shd w:val="clear" w:color="auto" w:fill="FFFFFF"/>
              <w:jc w:val="center"/>
            </w:pPr>
            <w:r>
              <w:t>3,2</w:t>
            </w:r>
          </w:p>
        </w:tc>
      </w:tr>
      <w:tr w:rsidR="00C97727" w:rsidRPr="00C27066" w:rsidTr="00C97727">
        <w:trPr>
          <w:cantSplit/>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pPr>
            <w:r w:rsidRPr="00C27066">
              <w:t>Химия</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2F4192">
            <w:pPr>
              <w:shd w:val="clear" w:color="auto" w:fill="FFFFFF"/>
              <w:jc w:val="center"/>
            </w:pPr>
            <w: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15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 w:rsidRPr="00DB2FCD">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A84ED0">
            <w:pPr>
              <w:shd w:val="clear" w:color="auto" w:fill="FFFFFF"/>
              <w:jc w:val="center"/>
            </w:pPr>
            <w: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A84ED0">
            <w:pPr>
              <w:shd w:val="clear" w:color="auto" w:fill="FFFFFF"/>
              <w:jc w:val="center"/>
            </w:pPr>
            <w:r>
              <w:t>21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97727" w:rsidRDefault="009866CB" w:rsidP="00A84ED0">
            <w:pPr>
              <w:shd w:val="clear" w:color="auto" w:fill="FFFFFF"/>
              <w:jc w:val="center"/>
            </w:pPr>
            <w:r>
              <w:t>3,4</w:t>
            </w:r>
          </w:p>
        </w:tc>
      </w:tr>
      <w:tr w:rsidR="00C97727" w:rsidRPr="00C27066" w:rsidTr="00C97727">
        <w:trPr>
          <w:cantSplit/>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pPr>
            <w:r w:rsidRPr="00C27066">
              <w:t>Биология</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2F4192">
            <w:pPr>
              <w:shd w:val="clear" w:color="auto" w:fill="FFFFFF"/>
              <w:jc w:val="center"/>
            </w:pPr>
            <w: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10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 w:rsidRPr="00DB2FCD">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A84ED0">
            <w:pPr>
              <w:shd w:val="clear" w:color="auto" w:fill="FFFFFF"/>
              <w:jc w:val="center"/>
            </w:pPr>
            <w: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A84ED0">
            <w:pPr>
              <w:shd w:val="clear" w:color="auto" w:fill="FFFFFF"/>
              <w:jc w:val="center"/>
            </w:pPr>
            <w:r>
              <w:t>47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97727" w:rsidRDefault="009866CB" w:rsidP="00A84ED0">
            <w:pPr>
              <w:shd w:val="clear" w:color="auto" w:fill="FFFFFF"/>
              <w:jc w:val="center"/>
            </w:pPr>
            <w:r>
              <w:t>3,7</w:t>
            </w:r>
          </w:p>
        </w:tc>
      </w:tr>
      <w:tr w:rsidR="00C97727" w:rsidRPr="00C27066" w:rsidTr="00C97727">
        <w:trPr>
          <w:cantSplit/>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pPr>
            <w:r w:rsidRPr="00C27066">
              <w:t>География</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2F4192">
            <w:pPr>
              <w:shd w:val="clear" w:color="auto" w:fill="FFFFFF"/>
              <w:jc w:val="center"/>
            </w:pPr>
            <w: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10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 w:rsidRPr="00DB2FCD">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A84ED0">
            <w:pPr>
              <w:shd w:val="clear" w:color="auto" w:fill="FFFFFF"/>
              <w:jc w:val="center"/>
            </w:pPr>
            <w: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A84ED0">
            <w:pPr>
              <w:shd w:val="clear" w:color="auto" w:fill="FFFFFF"/>
              <w:jc w:val="center"/>
            </w:pPr>
            <w:r>
              <w:t>47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97727" w:rsidRDefault="009866CB" w:rsidP="00A84ED0">
            <w:pPr>
              <w:shd w:val="clear" w:color="auto" w:fill="FFFFFF"/>
              <w:jc w:val="center"/>
            </w:pPr>
            <w:r>
              <w:t>3,7</w:t>
            </w:r>
          </w:p>
        </w:tc>
      </w:tr>
      <w:tr w:rsidR="00C97727" w:rsidRPr="00C27066" w:rsidTr="00C97727">
        <w:trPr>
          <w:cantSplit/>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pPr>
            <w:r w:rsidRPr="00C27066">
              <w:t>ОБЖ</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2F4192">
            <w:pPr>
              <w:shd w:val="clear" w:color="auto" w:fill="FFFFFF"/>
              <w:jc w:val="center"/>
            </w:pPr>
            <w: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11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 w:rsidRPr="00DB2FCD">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A84ED0">
            <w:pPr>
              <w:shd w:val="clear" w:color="auto" w:fill="FFFFFF"/>
              <w:jc w:val="center"/>
            </w:pPr>
            <w: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A84ED0">
            <w:pPr>
              <w:shd w:val="clear" w:color="auto" w:fill="FFFFFF"/>
              <w:jc w:val="center"/>
            </w:pPr>
            <w:r>
              <w:t>42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97727" w:rsidRDefault="009866CB" w:rsidP="00A84ED0">
            <w:pPr>
              <w:shd w:val="clear" w:color="auto" w:fill="FFFFFF"/>
              <w:jc w:val="center"/>
            </w:pPr>
            <w:r>
              <w:t>3,6</w:t>
            </w:r>
          </w:p>
        </w:tc>
      </w:tr>
      <w:tr w:rsidR="00C97727" w:rsidRPr="00C27066" w:rsidTr="00C97727">
        <w:trPr>
          <w:cantSplit/>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pPr>
            <w:r w:rsidRPr="00C27066">
              <w:t>Физкультура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2F4192">
            <w:pPr>
              <w:shd w:val="clear" w:color="auto" w:fill="FFFFFF"/>
              <w:jc w:val="center"/>
            </w:pPr>
            <w:r>
              <w:t>14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 w:rsidRPr="00DB2FCD">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A84ED0">
            <w:pPr>
              <w:shd w:val="clear" w:color="auto" w:fill="FFFFFF"/>
              <w:jc w:val="center"/>
            </w:pPr>
            <w: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A84ED0">
            <w:pPr>
              <w:shd w:val="clear" w:color="auto" w:fill="FFFFFF"/>
              <w:jc w:val="center"/>
            </w:pPr>
            <w:r>
              <w:t>100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97727" w:rsidRDefault="009866CB" w:rsidP="00A84ED0">
            <w:pPr>
              <w:shd w:val="clear" w:color="auto" w:fill="FFFFFF"/>
              <w:jc w:val="center"/>
            </w:pPr>
            <w:r>
              <w:t>4,7</w:t>
            </w:r>
          </w:p>
        </w:tc>
      </w:tr>
      <w:tr w:rsidR="00C97727" w:rsidRPr="00C27066" w:rsidTr="00C97727">
        <w:trPr>
          <w:cantSplit/>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pPr>
            <w:r>
              <w:lastRenderedPageBreak/>
              <w:t xml:space="preserve"> Музыка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Default="00C97727" w:rsidP="002F4192">
            <w:pPr>
              <w:shd w:val="clear" w:color="auto" w:fill="FFFFFF"/>
              <w:jc w:val="center"/>
            </w:pPr>
            <w:r>
              <w:t>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13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Default="00C97727" w:rsidP="002F4192">
            <w:pPr>
              <w:shd w:val="clear" w:color="auto" w:fill="FFFFFF"/>
              <w:jc w:val="center"/>
            </w:pPr>
            <w:r>
              <w:t>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 w:rsidRPr="00DB2FCD">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A84ED0">
            <w:pPr>
              <w:shd w:val="clear" w:color="auto" w:fill="FFFFFF"/>
              <w:jc w:val="center"/>
            </w:pPr>
            <w: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Default="00C97727" w:rsidP="00A84ED0">
            <w:pPr>
              <w:shd w:val="clear" w:color="auto" w:fill="FFFFFF"/>
              <w:jc w:val="center"/>
            </w:pPr>
            <w:r>
              <w:t>100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97727" w:rsidRDefault="009866CB" w:rsidP="00A84ED0">
            <w:pPr>
              <w:shd w:val="clear" w:color="auto" w:fill="FFFFFF"/>
              <w:jc w:val="center"/>
            </w:pPr>
            <w:r>
              <w:t>4,7</w:t>
            </w:r>
          </w:p>
        </w:tc>
      </w:tr>
      <w:tr w:rsidR="00C97727" w:rsidRPr="00C27066" w:rsidTr="00C97727">
        <w:trPr>
          <w:cantSplit/>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Default="00C97727" w:rsidP="002F4192">
            <w:pPr>
              <w:shd w:val="clear" w:color="auto" w:fill="FFFFFF"/>
            </w:pPr>
            <w:r>
              <w:t>ИЗО</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Default="00C97727" w:rsidP="002F4192">
            <w:pPr>
              <w:shd w:val="clear" w:color="auto" w:fill="FFFFFF"/>
              <w:jc w:val="center"/>
            </w:pPr>
            <w:r>
              <w:t>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Default="00C97727" w:rsidP="002F4192">
            <w:pPr>
              <w:shd w:val="clear" w:color="auto" w:fill="FFFFFF"/>
              <w:jc w:val="center"/>
            </w:pPr>
            <w:r>
              <w:t>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 w:rsidRPr="00DB2FCD">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A84ED0">
            <w:pPr>
              <w:shd w:val="clear" w:color="auto" w:fill="FFFFFF"/>
              <w:jc w:val="center"/>
            </w:pPr>
            <w: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Default="00C97727" w:rsidP="00A84ED0">
            <w:pPr>
              <w:shd w:val="clear" w:color="auto" w:fill="FFFFFF"/>
              <w:jc w:val="center"/>
            </w:pPr>
            <w:r>
              <w:t>100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97727" w:rsidRDefault="009866CB" w:rsidP="00A84ED0">
            <w:pPr>
              <w:shd w:val="clear" w:color="auto" w:fill="FFFFFF"/>
              <w:jc w:val="center"/>
            </w:pPr>
            <w:r>
              <w:t>4,0</w:t>
            </w:r>
          </w:p>
        </w:tc>
      </w:tr>
      <w:tr w:rsidR="00C97727" w:rsidRPr="00C27066" w:rsidTr="00C97727">
        <w:trPr>
          <w:cantSplit/>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Default="00C97727" w:rsidP="002F4192">
            <w:pPr>
              <w:shd w:val="clear" w:color="auto" w:fill="FFFFFF"/>
            </w:pPr>
            <w:r>
              <w:t>Технология</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Default="00C97727" w:rsidP="002F4192">
            <w:pPr>
              <w:shd w:val="clear" w:color="auto" w:fill="FFFFFF"/>
              <w:jc w:val="center"/>
            </w:pPr>
            <w:r>
              <w:t>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13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Default="00C97727" w:rsidP="002F4192">
            <w:pPr>
              <w:shd w:val="clear" w:color="auto" w:fill="FFFFFF"/>
              <w:jc w:val="center"/>
            </w:pPr>
            <w:r>
              <w:t>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A84ED0">
            <w:pPr>
              <w:shd w:val="clear" w:color="auto" w:fill="FFFFFF"/>
              <w:jc w:val="center"/>
            </w:pPr>
            <w: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Default="00C97727" w:rsidP="00A84ED0">
            <w:pPr>
              <w:shd w:val="clear" w:color="auto" w:fill="FFFFFF"/>
              <w:jc w:val="center"/>
            </w:pPr>
            <w:r>
              <w:t>95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97727" w:rsidRDefault="009866CB" w:rsidP="00A84ED0">
            <w:pPr>
              <w:shd w:val="clear" w:color="auto" w:fill="FFFFFF"/>
              <w:jc w:val="center"/>
            </w:pPr>
            <w:r>
              <w:t>4,6</w:t>
            </w:r>
          </w:p>
        </w:tc>
      </w:tr>
      <w:tr w:rsidR="00C97727" w:rsidRPr="00C27066" w:rsidTr="00C97727">
        <w:trPr>
          <w:cantSplit/>
          <w:jc w:val="center"/>
        </w:trPr>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rPr>
                <w:b/>
                <w:sz w:val="20"/>
                <w:szCs w:val="20"/>
              </w:rPr>
            </w:pPr>
            <w:r w:rsidRPr="00C27066">
              <w:rPr>
                <w:b/>
                <w:sz w:val="20"/>
                <w:szCs w:val="20"/>
              </w:rPr>
              <w:t>Итого средние показатели успеваемости и качества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2F4192">
            <w:pPr>
              <w:shd w:val="clear" w:color="auto" w:fill="FFFFFF"/>
              <w:jc w:val="center"/>
            </w:pPr>
            <w:r>
              <w:t>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A4169F" w:rsidP="002F4192">
            <w:pPr>
              <w:shd w:val="clear" w:color="auto" w:fill="FFFFFF"/>
              <w:jc w:val="center"/>
            </w:pPr>
            <w:r>
              <w:t>77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A4169F" w:rsidP="002F4192">
            <w:pPr>
              <w:shd w:val="clear" w:color="auto" w:fill="FFFFFF"/>
              <w:jc w:val="center"/>
            </w:pPr>
            <w:r>
              <w:t>85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Default="00A4169F" w:rsidP="002F4192">
            <w:pPr>
              <w:shd w:val="clear" w:color="auto" w:fill="FFFFFF"/>
              <w:jc w:val="center"/>
            </w:pPr>
            <w:r>
              <w:t>163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97727" w:rsidRDefault="00C97727" w:rsidP="002F4192">
            <w:pPr>
              <w:shd w:val="clear" w:color="auto" w:fill="FFFFFF"/>
              <w:jc w:val="cente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97727" w:rsidRPr="00C27066" w:rsidRDefault="00C97727" w:rsidP="00A84ED0">
            <w:pPr>
              <w:shd w:val="clear" w:color="auto" w:fill="FFFFFF"/>
              <w:jc w:val="center"/>
            </w:pPr>
            <w: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97727" w:rsidRPr="00C27066" w:rsidRDefault="00C97727" w:rsidP="00A84ED0">
            <w:pPr>
              <w:shd w:val="clear" w:color="auto" w:fill="FFFFFF"/>
              <w:jc w:val="center"/>
            </w:pPr>
            <w:r>
              <w:t>48,5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97727" w:rsidRDefault="00B60D2F" w:rsidP="00A84ED0">
            <w:pPr>
              <w:shd w:val="clear" w:color="auto" w:fill="FFFFFF"/>
              <w:jc w:val="center"/>
            </w:pPr>
            <w:r>
              <w:t>3,74</w:t>
            </w:r>
          </w:p>
        </w:tc>
      </w:tr>
    </w:tbl>
    <w:p w:rsidR="0027635C" w:rsidRPr="00C27066" w:rsidRDefault="0027635C" w:rsidP="0027635C">
      <w:pPr>
        <w:shd w:val="clear" w:color="auto" w:fill="FFFFFF"/>
        <w:suppressAutoHyphens w:val="0"/>
        <w:jc w:val="both"/>
      </w:pPr>
    </w:p>
    <w:p w:rsidR="0027635C" w:rsidRPr="00C27066" w:rsidRDefault="0027635C" w:rsidP="002F4192"/>
    <w:p w:rsidR="00FA5DA1" w:rsidRPr="00C27066" w:rsidRDefault="00FA5DA1" w:rsidP="00FA5DA1">
      <w:r w:rsidRPr="00C27066">
        <w:t>Р</w:t>
      </w:r>
      <w:r w:rsidR="00F133C3">
        <w:t>усский язык: 9 класс (Рамазанова Г.Р.</w:t>
      </w:r>
      <w:r w:rsidRPr="00C27066">
        <w:t>.) – ус</w:t>
      </w:r>
      <w:r w:rsidR="00C97727">
        <w:t>певаемость- 100%; качество- 26%</w:t>
      </w:r>
    </w:p>
    <w:p w:rsidR="00FA5DA1" w:rsidRDefault="00FA5DA1" w:rsidP="00FA5DA1">
      <w:r w:rsidRPr="00C27066">
        <w:t xml:space="preserve">                           </w:t>
      </w:r>
      <w:proofErr w:type="gramStart"/>
      <w:r w:rsidRPr="00C27066">
        <w:t>Средний балл по школе – 3,4</w:t>
      </w:r>
      <w:r w:rsidR="00B12750">
        <w:t>)</w:t>
      </w:r>
      <w:proofErr w:type="gramEnd"/>
    </w:p>
    <w:p w:rsidR="00B12750" w:rsidRPr="00C27066" w:rsidRDefault="00B12750" w:rsidP="00FA5DA1">
      <w:r>
        <w:t>Литература 9 класс (Рамазанова Г.Р.) – успеваемость -100%, качество -</w:t>
      </w:r>
      <w:r w:rsidR="00C97727">
        <w:t>21%</w:t>
      </w:r>
    </w:p>
    <w:p w:rsidR="00FA5DA1" w:rsidRPr="00C27066" w:rsidRDefault="00FA5DA1" w:rsidP="00FA5DA1">
      <w:pPr>
        <w:ind w:firstLine="142"/>
      </w:pPr>
      <w:r w:rsidRPr="00C27066">
        <w:t>М</w:t>
      </w:r>
      <w:r w:rsidR="00F133C3">
        <w:t>атематика: 9 класс (</w:t>
      </w:r>
      <w:proofErr w:type="spellStart"/>
      <w:r w:rsidR="00F133C3">
        <w:t>Гаджимагомедова</w:t>
      </w:r>
      <w:proofErr w:type="spellEnd"/>
      <w:r w:rsidR="00F133C3">
        <w:t xml:space="preserve"> М.Р.</w:t>
      </w:r>
      <w:r w:rsidRPr="00C27066">
        <w:t>.)</w:t>
      </w:r>
      <w:r w:rsidR="00C97727">
        <w:t>-успеваемость-100%; качество- 21% Ср. балл по школе</w:t>
      </w:r>
      <w:proofErr w:type="gramStart"/>
      <w:r w:rsidR="00C97727">
        <w:t xml:space="preserve"> </w:t>
      </w:r>
      <w:r w:rsidRPr="00C27066">
        <w:t>.</w:t>
      </w:r>
      <w:proofErr w:type="gramEnd"/>
    </w:p>
    <w:p w:rsidR="00FA5DA1" w:rsidRPr="00C27066" w:rsidRDefault="00FA5DA1" w:rsidP="00FA5DA1">
      <w:pPr>
        <w:ind w:firstLine="567"/>
      </w:pPr>
      <w:r w:rsidRPr="00C27066">
        <w:t xml:space="preserve">Химия (учитель </w:t>
      </w:r>
      <w:proofErr w:type="spellStart"/>
      <w:r w:rsidRPr="00C27066">
        <w:t>Гаджираджабов</w:t>
      </w:r>
      <w:proofErr w:type="spellEnd"/>
      <w:r w:rsidRPr="00C27066">
        <w:t xml:space="preserve"> М.М.) </w:t>
      </w:r>
      <w:r w:rsidR="00C97727">
        <w:t>успеваемость- 100%; качество- 21%</w:t>
      </w:r>
      <w:r w:rsidRPr="00C27066">
        <w:t>; средний балл –3,0</w:t>
      </w:r>
    </w:p>
    <w:p w:rsidR="00FA5DA1" w:rsidRPr="00C27066" w:rsidRDefault="00FA5DA1" w:rsidP="00FA5DA1">
      <w:pPr>
        <w:ind w:firstLine="567"/>
      </w:pPr>
      <w:r w:rsidRPr="00C27066">
        <w:t xml:space="preserve">Биология (учитель </w:t>
      </w:r>
      <w:proofErr w:type="spellStart"/>
      <w:r w:rsidRPr="00C27066">
        <w:t>Гаджираджабов</w:t>
      </w:r>
      <w:proofErr w:type="spellEnd"/>
      <w:r w:rsidRPr="00C27066">
        <w:t xml:space="preserve"> М.М.) – усп</w:t>
      </w:r>
      <w:r w:rsidR="00C97727">
        <w:t>ев-</w:t>
      </w:r>
      <w:proofErr w:type="spellStart"/>
      <w:r w:rsidR="00C97727">
        <w:t>ть</w:t>
      </w:r>
      <w:proofErr w:type="spellEnd"/>
      <w:r w:rsidR="00C97727">
        <w:t>- 100%; качество- 47</w:t>
      </w:r>
      <w:r w:rsidRPr="00C27066">
        <w:t>%; ср. балл – 3,63</w:t>
      </w:r>
    </w:p>
    <w:p w:rsidR="00FA5DA1" w:rsidRPr="00C27066" w:rsidRDefault="00FA5DA1" w:rsidP="00FA5DA1">
      <w:pPr>
        <w:ind w:firstLine="567"/>
      </w:pPr>
      <w:r w:rsidRPr="00C27066">
        <w:t>И</w:t>
      </w:r>
      <w:r w:rsidR="00F133C3">
        <w:t>стори</w:t>
      </w:r>
      <w:proofErr w:type="gramStart"/>
      <w:r w:rsidR="00F133C3">
        <w:t>я(</w:t>
      </w:r>
      <w:proofErr w:type="gramEnd"/>
      <w:r w:rsidR="00F133C3">
        <w:t xml:space="preserve">учитель  </w:t>
      </w:r>
      <w:proofErr w:type="spellStart"/>
      <w:r w:rsidR="00F133C3">
        <w:t>Сардарова</w:t>
      </w:r>
      <w:proofErr w:type="spellEnd"/>
      <w:r w:rsidR="00F133C3">
        <w:t xml:space="preserve"> Г.Х</w:t>
      </w:r>
      <w:r w:rsidRPr="00C27066">
        <w:t>.) у</w:t>
      </w:r>
      <w:r w:rsidR="00C97727">
        <w:t>спеваемость  -100%, качество – 32</w:t>
      </w:r>
      <w:r w:rsidRPr="00C27066">
        <w:t>%, ср. балл -3,0</w:t>
      </w:r>
    </w:p>
    <w:p w:rsidR="00FA5DA1" w:rsidRPr="00C27066" w:rsidRDefault="00FA5DA1" w:rsidP="00FA5DA1">
      <w:pPr>
        <w:ind w:firstLine="567"/>
      </w:pPr>
      <w:r w:rsidRPr="00C27066">
        <w:t>Об</w:t>
      </w:r>
      <w:r w:rsidR="00F133C3">
        <w:t>щ-</w:t>
      </w:r>
      <w:proofErr w:type="spellStart"/>
      <w:r w:rsidR="00F133C3">
        <w:t>ни</w:t>
      </w:r>
      <w:proofErr w:type="gramStart"/>
      <w:r w:rsidR="00F133C3">
        <w:t>е</w:t>
      </w:r>
      <w:proofErr w:type="spellEnd"/>
      <w:r w:rsidR="00F133C3">
        <w:t>(</w:t>
      </w:r>
      <w:proofErr w:type="gramEnd"/>
      <w:r w:rsidR="00F133C3">
        <w:t xml:space="preserve">учитель </w:t>
      </w:r>
      <w:proofErr w:type="spellStart"/>
      <w:r w:rsidR="00F133C3">
        <w:t>Сардарова</w:t>
      </w:r>
      <w:proofErr w:type="spellEnd"/>
      <w:r w:rsidR="00F133C3">
        <w:t xml:space="preserve"> Г.Х</w:t>
      </w:r>
      <w:r w:rsidR="00C97727">
        <w:t>) – успев-</w:t>
      </w:r>
      <w:proofErr w:type="spellStart"/>
      <w:r w:rsidR="00C97727">
        <w:t>ть</w:t>
      </w:r>
      <w:proofErr w:type="spellEnd"/>
      <w:r w:rsidR="00C97727">
        <w:t>- 100%; качество- 32</w:t>
      </w:r>
      <w:r w:rsidRPr="00C27066">
        <w:t>%; ср. балл – 3,75</w:t>
      </w:r>
    </w:p>
    <w:p w:rsidR="00FA5DA1" w:rsidRPr="00C27066" w:rsidRDefault="00FA5DA1" w:rsidP="00FA5DA1">
      <w:pPr>
        <w:ind w:firstLine="567"/>
      </w:pPr>
      <w:r w:rsidRPr="00C27066">
        <w:t>Стремление  к повышению качества – это норма жизни, а не дополнительная нагрузка.</w:t>
      </w:r>
    </w:p>
    <w:p w:rsidR="00FA5DA1" w:rsidRPr="00C27066" w:rsidRDefault="00FA5DA1" w:rsidP="00FA5DA1">
      <w:pPr>
        <w:tabs>
          <w:tab w:val="left" w:pos="9354"/>
        </w:tabs>
        <w:ind w:right="-6" w:firstLine="567"/>
        <w:jc w:val="both"/>
        <w:rPr>
          <w:rFonts w:eastAsia="Times New Roman"/>
          <w:bCs/>
          <w:lang w:eastAsia="ru-RU"/>
        </w:rPr>
      </w:pPr>
      <w:r w:rsidRPr="00C27066">
        <w:rPr>
          <w:rFonts w:eastAsia="Times New Roman"/>
          <w:lang w:eastAsia="ru-RU"/>
        </w:rPr>
        <w:t xml:space="preserve">Мы считаем повышение качества </w:t>
      </w:r>
      <w:proofErr w:type="gramStart"/>
      <w:r w:rsidRPr="00C27066">
        <w:rPr>
          <w:rFonts w:eastAsia="Times New Roman"/>
          <w:lang w:eastAsia="ru-RU"/>
        </w:rPr>
        <w:t>обучения</w:t>
      </w:r>
      <w:proofErr w:type="gramEnd"/>
      <w:r w:rsidRPr="00C27066">
        <w:rPr>
          <w:rFonts w:eastAsia="Times New Roman"/>
          <w:lang w:eastAsia="ru-RU"/>
        </w:rPr>
        <w:t xml:space="preserve"> по всем образовательным предметам пер</w:t>
      </w:r>
      <w:r w:rsidR="00A84ED0">
        <w:rPr>
          <w:rFonts w:eastAsia="Times New Roman"/>
          <w:lang w:eastAsia="ru-RU"/>
        </w:rPr>
        <w:t>воочередной задачей школы в 2020-2021</w:t>
      </w:r>
      <w:r w:rsidRPr="00C27066">
        <w:rPr>
          <w:rFonts w:eastAsia="Times New Roman"/>
          <w:lang w:eastAsia="ru-RU"/>
        </w:rPr>
        <w:t xml:space="preserve"> учебном году на всех ступенях обучения</w:t>
      </w:r>
      <w:r w:rsidRPr="00C27066">
        <w:rPr>
          <w:rFonts w:eastAsia="Times New Roman"/>
          <w:bCs/>
          <w:lang w:eastAsia="ru-RU"/>
        </w:rPr>
        <w:t xml:space="preserve">. </w:t>
      </w:r>
    </w:p>
    <w:p w:rsidR="00FA5DA1" w:rsidRPr="00C27066" w:rsidRDefault="00FA5DA1" w:rsidP="00FA5DA1">
      <w:pPr>
        <w:tabs>
          <w:tab w:val="left" w:pos="9354"/>
        </w:tabs>
        <w:suppressAutoHyphens w:val="0"/>
        <w:ind w:right="-6" w:firstLine="567"/>
        <w:jc w:val="both"/>
        <w:rPr>
          <w:rFonts w:eastAsia="Times New Roman"/>
          <w:lang w:eastAsia="ru-RU"/>
        </w:rPr>
      </w:pPr>
      <w:r w:rsidRPr="00C27066">
        <w:rPr>
          <w:rFonts w:eastAsia="Times New Roman"/>
          <w:lang w:eastAsia="ru-RU"/>
        </w:rPr>
        <w:t xml:space="preserve">           Для повышения качества обучения и как следствие результатов государственной итоговой аттестации администрация школы рекомендует</w:t>
      </w:r>
    </w:p>
    <w:p w:rsidR="00FA5DA1" w:rsidRPr="00C27066" w:rsidRDefault="00FA5DA1" w:rsidP="00FA5DA1">
      <w:pPr>
        <w:suppressAutoHyphens w:val="0"/>
        <w:ind w:firstLine="567"/>
        <w:jc w:val="both"/>
        <w:rPr>
          <w:rFonts w:eastAsia="Times New Roman"/>
          <w:lang w:eastAsia="ru-RU"/>
        </w:rPr>
      </w:pPr>
      <w:r w:rsidRPr="00C27066">
        <w:rPr>
          <w:rFonts w:eastAsia="Times New Roman"/>
          <w:lang w:eastAsia="ru-RU"/>
        </w:rPr>
        <w:t>-  провести подробн</w:t>
      </w:r>
      <w:r w:rsidR="00A84ED0">
        <w:rPr>
          <w:rFonts w:eastAsia="Times New Roman"/>
          <w:lang w:eastAsia="ru-RU"/>
        </w:rPr>
        <w:t>ый анализ результатов ГИА 2020</w:t>
      </w:r>
      <w:r w:rsidRPr="00C27066">
        <w:rPr>
          <w:rFonts w:eastAsia="Times New Roman"/>
          <w:lang w:eastAsia="ru-RU"/>
        </w:rPr>
        <w:t xml:space="preserve"> года; </w:t>
      </w:r>
    </w:p>
    <w:p w:rsidR="00FA5DA1" w:rsidRPr="00C27066" w:rsidRDefault="00FA5DA1" w:rsidP="00FA5DA1">
      <w:pPr>
        <w:suppressAutoHyphens w:val="0"/>
        <w:ind w:firstLine="567"/>
        <w:jc w:val="both"/>
        <w:rPr>
          <w:rFonts w:eastAsia="Times New Roman"/>
          <w:lang w:eastAsia="ru-RU"/>
        </w:rPr>
      </w:pPr>
      <w:r w:rsidRPr="00C27066">
        <w:rPr>
          <w:rFonts w:eastAsia="Times New Roman"/>
          <w:lang w:eastAsia="ru-RU"/>
        </w:rPr>
        <w:t>-  рассмотреть и утвердить план мероприятий по подготовке и проведению государс</w:t>
      </w:r>
      <w:r w:rsidR="00A84ED0">
        <w:rPr>
          <w:rFonts w:eastAsia="Times New Roman"/>
          <w:lang w:eastAsia="ru-RU"/>
        </w:rPr>
        <w:t>твенной итоговой аттестации 2020 – 2021</w:t>
      </w:r>
      <w:r w:rsidRPr="00C27066">
        <w:rPr>
          <w:rFonts w:eastAsia="Times New Roman"/>
          <w:lang w:eastAsia="ru-RU"/>
        </w:rPr>
        <w:t xml:space="preserve"> года с учетом выводов и рекомендаций </w:t>
      </w:r>
      <w:r w:rsidR="00A84ED0">
        <w:rPr>
          <w:rFonts w:eastAsia="Times New Roman"/>
          <w:lang w:eastAsia="ru-RU"/>
        </w:rPr>
        <w:t xml:space="preserve"> анализа  результатов ГИА – 2020</w:t>
      </w:r>
      <w:r w:rsidRPr="00C27066">
        <w:rPr>
          <w:rFonts w:eastAsia="Times New Roman"/>
          <w:lang w:eastAsia="ru-RU"/>
        </w:rPr>
        <w:t>;</w:t>
      </w:r>
    </w:p>
    <w:p w:rsidR="00FA5DA1" w:rsidRPr="00C27066" w:rsidRDefault="00FA5DA1" w:rsidP="00FA5DA1">
      <w:pPr>
        <w:tabs>
          <w:tab w:val="left" w:pos="9354"/>
        </w:tabs>
        <w:suppressAutoHyphens w:val="0"/>
        <w:ind w:right="-6" w:firstLine="567"/>
        <w:jc w:val="both"/>
        <w:rPr>
          <w:rFonts w:eastAsia="Times New Roman"/>
          <w:lang w:eastAsia="ru-RU"/>
        </w:rPr>
      </w:pPr>
      <w:r w:rsidRPr="00C27066">
        <w:rPr>
          <w:rFonts w:eastAsia="Times New Roman"/>
          <w:lang w:eastAsia="ru-RU"/>
        </w:rPr>
        <w:t xml:space="preserve">- внести в содержание </w:t>
      </w:r>
      <w:proofErr w:type="spellStart"/>
      <w:r w:rsidRPr="00C27066">
        <w:rPr>
          <w:rFonts w:eastAsia="Times New Roman"/>
          <w:lang w:eastAsia="ru-RU"/>
        </w:rPr>
        <w:t>внутришкольного</w:t>
      </w:r>
      <w:proofErr w:type="spellEnd"/>
      <w:r w:rsidRPr="00C27066">
        <w:rPr>
          <w:rFonts w:eastAsia="Times New Roman"/>
          <w:lang w:eastAsia="ru-RU"/>
        </w:rPr>
        <w:t xml:space="preserve"> контроля вопросы подготовки к ГИА, объективности выставления промежуточных и итоговых отметок;</w:t>
      </w:r>
    </w:p>
    <w:p w:rsidR="00FA5DA1" w:rsidRPr="00C27066" w:rsidRDefault="00FA5DA1" w:rsidP="00FA5DA1">
      <w:pPr>
        <w:tabs>
          <w:tab w:val="left" w:pos="9354"/>
        </w:tabs>
        <w:suppressAutoHyphens w:val="0"/>
        <w:ind w:right="-6" w:firstLine="567"/>
        <w:jc w:val="both"/>
        <w:rPr>
          <w:rFonts w:eastAsia="Times New Roman"/>
          <w:lang w:eastAsia="ru-RU"/>
        </w:rPr>
      </w:pPr>
      <w:r w:rsidRPr="00C27066">
        <w:rPr>
          <w:rFonts w:eastAsia="Times New Roman"/>
          <w:lang w:eastAsia="ru-RU"/>
        </w:rPr>
        <w:t>- спланировать работу, направленную на повышение качества подготовки выпускников, обеспечение участия выпускников в государственной итоговой аттестации;</w:t>
      </w:r>
    </w:p>
    <w:p w:rsidR="00FA5DA1" w:rsidRPr="00C27066" w:rsidRDefault="00FA5DA1" w:rsidP="00FA5DA1">
      <w:pPr>
        <w:tabs>
          <w:tab w:val="left" w:pos="9354"/>
        </w:tabs>
        <w:suppressAutoHyphens w:val="0"/>
        <w:ind w:right="-6" w:firstLine="567"/>
        <w:jc w:val="both"/>
        <w:rPr>
          <w:rFonts w:eastAsia="Times New Roman"/>
          <w:lang w:eastAsia="ru-RU"/>
        </w:rPr>
      </w:pPr>
      <w:r w:rsidRPr="00C27066">
        <w:rPr>
          <w:rFonts w:eastAsia="Times New Roman"/>
          <w:lang w:eastAsia="ru-RU"/>
        </w:rPr>
        <w:t>- систематически рассматривать вопросы повышения качества подготовки выпускников 9 и 11 классов к государственной итоговой аттестации в разных формах на совещаниях, заседаниях, педсоветах;</w:t>
      </w:r>
    </w:p>
    <w:p w:rsidR="00FA5DA1" w:rsidRPr="00C27066" w:rsidRDefault="00FA5DA1" w:rsidP="00FA5DA1">
      <w:pPr>
        <w:tabs>
          <w:tab w:val="left" w:pos="9354"/>
        </w:tabs>
        <w:suppressAutoHyphens w:val="0"/>
        <w:ind w:right="-6" w:firstLine="567"/>
        <w:jc w:val="both"/>
        <w:rPr>
          <w:rFonts w:eastAsia="Times New Roman"/>
          <w:lang w:eastAsia="ru-RU"/>
        </w:rPr>
      </w:pPr>
      <w:r w:rsidRPr="00C27066">
        <w:rPr>
          <w:rFonts w:eastAsia="Times New Roman"/>
          <w:lang w:eastAsia="ru-RU"/>
        </w:rPr>
        <w:t>-  продолжить работу по созданию оптимальных условий для проведения ГИА;</w:t>
      </w:r>
    </w:p>
    <w:p w:rsidR="00FA5DA1" w:rsidRPr="00C27066" w:rsidRDefault="00FA5DA1" w:rsidP="00FA5DA1">
      <w:pPr>
        <w:tabs>
          <w:tab w:val="left" w:pos="9354"/>
        </w:tabs>
        <w:suppressAutoHyphens w:val="0"/>
        <w:ind w:right="-6" w:firstLine="567"/>
        <w:jc w:val="both"/>
        <w:rPr>
          <w:rFonts w:eastAsia="Times New Roman"/>
          <w:lang w:eastAsia="ru-RU"/>
        </w:rPr>
      </w:pPr>
      <w:r w:rsidRPr="00C27066">
        <w:rPr>
          <w:rFonts w:eastAsia="Times New Roman"/>
          <w:lang w:eastAsia="ru-RU"/>
        </w:rPr>
        <w:t>- продолжить систематическую планомерную работу участников образовательного процесса с бланками и материалами  ГИА – 9 в форме ОГЭ,  ГИА – 11 в форме ЕГЭ.</w:t>
      </w:r>
    </w:p>
    <w:p w:rsidR="00FA5DA1" w:rsidRPr="00C27066" w:rsidRDefault="00FA5DA1" w:rsidP="00FA5DA1">
      <w:pPr>
        <w:tabs>
          <w:tab w:val="left" w:pos="9354"/>
        </w:tabs>
        <w:suppressAutoHyphens w:val="0"/>
        <w:ind w:right="-6" w:firstLine="567"/>
        <w:jc w:val="both"/>
        <w:rPr>
          <w:rFonts w:eastAsia="Times New Roman"/>
          <w:lang w:eastAsia="ru-RU"/>
        </w:rPr>
      </w:pPr>
      <w:r w:rsidRPr="00C27066">
        <w:rPr>
          <w:rFonts w:eastAsia="Times New Roman"/>
          <w:lang w:eastAsia="ru-RU"/>
        </w:rPr>
        <w:t>- продолжить разъяснительную работу с участниками общеобразовательного процесса по организации и проведению ГИА – 9 в форме ОГЭ, ГВЭ - 9 и ГИА – 11 в форме ЕГЭ, ГВЭ - 11;</w:t>
      </w:r>
    </w:p>
    <w:p w:rsidR="00FA5DA1" w:rsidRPr="00C27066" w:rsidRDefault="00FA5DA1" w:rsidP="00FA5DA1">
      <w:pPr>
        <w:tabs>
          <w:tab w:val="left" w:pos="9354"/>
        </w:tabs>
        <w:suppressAutoHyphens w:val="0"/>
        <w:ind w:right="-6"/>
        <w:jc w:val="both"/>
        <w:rPr>
          <w:rFonts w:eastAsia="Times New Roman"/>
          <w:lang w:eastAsia="ru-RU"/>
        </w:rPr>
      </w:pPr>
      <w:r w:rsidRPr="00C27066">
        <w:rPr>
          <w:rFonts w:eastAsia="Times New Roman"/>
          <w:lang w:eastAsia="ru-RU"/>
        </w:rPr>
        <w:t xml:space="preserve">-  осуществлять взаимодействие между семьёй и школой с целью отслеживания выбора </w:t>
      </w:r>
      <w:proofErr w:type="gramStart"/>
      <w:r w:rsidRPr="00C27066">
        <w:rPr>
          <w:rFonts w:eastAsia="Times New Roman"/>
          <w:lang w:eastAsia="ru-RU"/>
        </w:rPr>
        <w:t>обучающимися</w:t>
      </w:r>
      <w:proofErr w:type="gramEnd"/>
      <w:r w:rsidRPr="00C27066">
        <w:rPr>
          <w:rFonts w:eastAsia="Times New Roman"/>
          <w:lang w:eastAsia="ru-RU"/>
        </w:rPr>
        <w:t xml:space="preserve"> предметов для сдачи ГИА,  организации совместных действий для решения успешности обучения и подготовки в ГИА.</w:t>
      </w:r>
    </w:p>
    <w:p w:rsidR="00FA5DA1" w:rsidRPr="00C27066" w:rsidRDefault="00FA5DA1" w:rsidP="00FA5DA1">
      <w:pPr>
        <w:tabs>
          <w:tab w:val="left" w:pos="9354"/>
        </w:tabs>
        <w:suppressAutoHyphens w:val="0"/>
        <w:ind w:right="-6"/>
        <w:jc w:val="both"/>
        <w:rPr>
          <w:rFonts w:eastAsia="Times New Roman"/>
          <w:lang w:eastAsia="ru-RU"/>
        </w:rPr>
      </w:pPr>
      <w:r w:rsidRPr="00C27066">
        <w:rPr>
          <w:rFonts w:eastAsia="Times New Roman"/>
          <w:lang w:eastAsia="ru-RU"/>
        </w:rPr>
        <w:t>● руководителям методических объединений:</w:t>
      </w:r>
    </w:p>
    <w:p w:rsidR="00FA5DA1" w:rsidRPr="00C27066" w:rsidRDefault="00FA5DA1" w:rsidP="00FA5DA1">
      <w:pPr>
        <w:tabs>
          <w:tab w:val="left" w:pos="9354"/>
        </w:tabs>
        <w:suppressAutoHyphens w:val="0"/>
        <w:ind w:right="-6"/>
        <w:jc w:val="both"/>
        <w:rPr>
          <w:rFonts w:eastAsia="Times New Roman"/>
          <w:lang w:eastAsia="ru-RU"/>
        </w:rPr>
      </w:pPr>
      <w:r w:rsidRPr="00C27066">
        <w:rPr>
          <w:rFonts w:eastAsia="Times New Roman"/>
          <w:lang w:eastAsia="ru-RU"/>
        </w:rPr>
        <w:t>-  провести качественный анализ по результатам итоговой аттестации, выявить слабые и сильные стороны преподавания учебных предметов, причины полученных результатов;</w:t>
      </w:r>
    </w:p>
    <w:p w:rsidR="00FA5DA1" w:rsidRPr="00C27066" w:rsidRDefault="00FA5DA1" w:rsidP="00FA5DA1">
      <w:pPr>
        <w:tabs>
          <w:tab w:val="left" w:pos="9354"/>
        </w:tabs>
        <w:suppressAutoHyphens w:val="0"/>
        <w:ind w:right="-6"/>
        <w:jc w:val="both"/>
        <w:rPr>
          <w:rFonts w:eastAsia="Times New Roman"/>
          <w:lang w:eastAsia="ru-RU"/>
        </w:rPr>
      </w:pPr>
      <w:r w:rsidRPr="00C27066">
        <w:rPr>
          <w:rFonts w:eastAsia="Times New Roman"/>
          <w:lang w:eastAsia="ru-RU"/>
        </w:rPr>
        <w:t>-  совершенствовать методическую работу, направленную на повышение качества подготовки выпускников 9 и 11 классов к ГИА;</w:t>
      </w:r>
    </w:p>
    <w:p w:rsidR="00FA5DA1" w:rsidRPr="00C27066" w:rsidRDefault="00FA5DA1" w:rsidP="00FA5DA1">
      <w:pPr>
        <w:tabs>
          <w:tab w:val="left" w:pos="9354"/>
        </w:tabs>
        <w:suppressAutoHyphens w:val="0"/>
        <w:ind w:right="-6"/>
        <w:jc w:val="both"/>
        <w:rPr>
          <w:rFonts w:eastAsia="Times New Roman"/>
          <w:lang w:eastAsia="ru-RU"/>
        </w:rPr>
      </w:pPr>
      <w:r w:rsidRPr="00C27066">
        <w:rPr>
          <w:rFonts w:eastAsia="Times New Roman"/>
          <w:lang w:eastAsia="ru-RU"/>
        </w:rPr>
        <w:t xml:space="preserve">-  своевременно отслеживать появления новых типов заданий </w:t>
      </w:r>
      <w:proofErr w:type="gramStart"/>
      <w:r w:rsidRPr="00C27066">
        <w:rPr>
          <w:rFonts w:eastAsia="Times New Roman"/>
          <w:lang w:eastAsia="ru-RU"/>
        </w:rPr>
        <w:t>в</w:t>
      </w:r>
      <w:proofErr w:type="gramEnd"/>
      <w:r w:rsidRPr="00C27066">
        <w:rPr>
          <w:rFonts w:eastAsia="Times New Roman"/>
          <w:lang w:eastAsia="ru-RU"/>
        </w:rPr>
        <w:t xml:space="preserve"> КИМ.</w:t>
      </w:r>
    </w:p>
    <w:p w:rsidR="00FA5DA1" w:rsidRPr="00C27066" w:rsidRDefault="00FA5DA1" w:rsidP="00FA5DA1">
      <w:pPr>
        <w:tabs>
          <w:tab w:val="left" w:pos="9354"/>
        </w:tabs>
        <w:suppressAutoHyphens w:val="0"/>
        <w:ind w:right="-6" w:firstLine="567"/>
        <w:jc w:val="both"/>
        <w:rPr>
          <w:rFonts w:eastAsia="Times New Roman"/>
          <w:lang w:eastAsia="ru-RU"/>
        </w:rPr>
      </w:pPr>
      <w:proofErr w:type="gramStart"/>
      <w:r w:rsidRPr="00C27066">
        <w:rPr>
          <w:rFonts w:eastAsia="Times New Roman"/>
          <w:lang w:eastAsia="ru-RU"/>
        </w:rPr>
        <w:t>Система работы нашей школы, представленная в плане позволяет</w:t>
      </w:r>
      <w:proofErr w:type="gramEnd"/>
      <w:r w:rsidRPr="00C27066">
        <w:rPr>
          <w:rFonts w:eastAsia="Times New Roman"/>
          <w:lang w:eastAsia="ru-RU"/>
        </w:rPr>
        <w:t xml:space="preserve"> нам повышать качество   знаний учащихся и стремиться к высоким результатам.</w:t>
      </w:r>
    </w:p>
    <w:p w:rsidR="00FA5DA1" w:rsidRPr="00C27066" w:rsidRDefault="00FA5DA1" w:rsidP="00FA5DA1">
      <w:pPr>
        <w:rPr>
          <w:b/>
        </w:rPr>
      </w:pPr>
    </w:p>
    <w:p w:rsidR="00FA5DA1" w:rsidRPr="00C27066" w:rsidRDefault="00FA5DA1" w:rsidP="00FA5DA1">
      <w:pPr>
        <w:jc w:val="center"/>
        <w:rPr>
          <w:b/>
        </w:rPr>
      </w:pPr>
      <w:r w:rsidRPr="00C27066">
        <w:rPr>
          <w:b/>
        </w:rPr>
        <w:t xml:space="preserve">Сравнение результатов ЕГЭ выпускников школы со средними районными и республиканскими показателями </w:t>
      </w:r>
    </w:p>
    <w:p w:rsidR="00FA5DA1" w:rsidRPr="00C27066" w:rsidRDefault="00FA5DA1" w:rsidP="00FA5DA1">
      <w:pPr>
        <w:keepNext/>
        <w:tabs>
          <w:tab w:val="left" w:pos="708"/>
        </w:tabs>
        <w:ind w:left="540" w:hanging="540"/>
        <w:jc w:val="both"/>
        <w:outlineLvl w:val="4"/>
        <w:rPr>
          <w:b/>
        </w:rPr>
      </w:pPr>
      <w:r w:rsidRPr="00C27066">
        <w:rPr>
          <w:b/>
        </w:rPr>
        <w:t>7.4. Распределение выпускников:</w:t>
      </w:r>
    </w:p>
    <w:p w:rsidR="00FA5DA1" w:rsidRPr="00C27066" w:rsidRDefault="00FA5DA1" w:rsidP="00FA5DA1">
      <w:pPr>
        <w:tabs>
          <w:tab w:val="left" w:pos="708"/>
        </w:tabs>
        <w:spacing w:before="240" w:after="60"/>
        <w:jc w:val="center"/>
        <w:outlineLvl w:val="5"/>
        <w:rPr>
          <w:b/>
          <w:bCs/>
        </w:rPr>
      </w:pPr>
      <w:proofErr w:type="gramStart"/>
      <w:r w:rsidRPr="00C27066">
        <w:rPr>
          <w:b/>
          <w:bCs/>
          <w:lang w:val="en-US"/>
        </w:rPr>
        <w:t>II</w:t>
      </w:r>
      <w:r w:rsidRPr="00C27066">
        <w:rPr>
          <w:b/>
          <w:bCs/>
        </w:rPr>
        <w:t xml:space="preserve">  ступень</w:t>
      </w:r>
      <w:proofErr w:type="gramEnd"/>
      <w:r w:rsidRPr="00C27066">
        <w:rPr>
          <w:b/>
          <w:bCs/>
        </w:rPr>
        <w:t xml:space="preserve"> обучения</w:t>
      </w:r>
    </w:p>
    <w:tbl>
      <w:tblPr>
        <w:tblW w:w="9464" w:type="dxa"/>
        <w:tblLayout w:type="fixed"/>
        <w:tblLook w:val="00A0" w:firstRow="1" w:lastRow="0" w:firstColumn="1" w:lastColumn="0" w:noHBand="0" w:noVBand="0"/>
      </w:tblPr>
      <w:tblGrid>
        <w:gridCol w:w="1740"/>
        <w:gridCol w:w="1417"/>
        <w:gridCol w:w="1134"/>
        <w:gridCol w:w="992"/>
        <w:gridCol w:w="1134"/>
        <w:gridCol w:w="783"/>
        <w:gridCol w:w="900"/>
        <w:gridCol w:w="797"/>
        <w:gridCol w:w="567"/>
      </w:tblGrid>
      <w:tr w:rsidR="00FA5DA1" w:rsidRPr="00C27066" w:rsidTr="00584AEB">
        <w:trPr>
          <w:cantSplit/>
        </w:trPr>
        <w:tc>
          <w:tcPr>
            <w:tcW w:w="1740" w:type="dxa"/>
            <w:vMerge w:val="restart"/>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outlineLvl w:val="5"/>
              <w:rPr>
                <w:sz w:val="20"/>
                <w:szCs w:val="20"/>
              </w:rPr>
            </w:pPr>
            <w:r w:rsidRPr="00C27066">
              <w:rPr>
                <w:sz w:val="20"/>
                <w:szCs w:val="20"/>
              </w:rPr>
              <w:t>Год выпуска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rPr>
                <w:sz w:val="20"/>
                <w:szCs w:val="20"/>
              </w:rPr>
            </w:pPr>
            <w:r w:rsidRPr="00C27066">
              <w:rPr>
                <w:sz w:val="20"/>
                <w:szCs w:val="20"/>
              </w:rPr>
              <w:t xml:space="preserve">Кол-во выпускников </w:t>
            </w:r>
          </w:p>
          <w:p w:rsidR="00FA5DA1" w:rsidRPr="00C27066" w:rsidRDefault="00FA5DA1" w:rsidP="00584AEB">
            <w:pPr>
              <w:jc w:val="center"/>
              <w:outlineLvl w:val="5"/>
              <w:rPr>
                <w:sz w:val="20"/>
                <w:szCs w:val="20"/>
              </w:rPr>
            </w:pPr>
            <w:r w:rsidRPr="00C27066">
              <w:rPr>
                <w:sz w:val="20"/>
                <w:szCs w:val="20"/>
              </w:rPr>
              <w:t>9 класс</w:t>
            </w:r>
          </w:p>
        </w:tc>
        <w:tc>
          <w:tcPr>
            <w:tcW w:w="4943" w:type="dxa"/>
            <w:gridSpan w:val="5"/>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uppressAutoHyphens w:val="0"/>
              <w:jc w:val="center"/>
              <w:rPr>
                <w:sz w:val="20"/>
                <w:szCs w:val="20"/>
                <w:lang w:eastAsia="en-US"/>
              </w:rPr>
            </w:pPr>
            <w:r w:rsidRPr="00C27066">
              <w:rPr>
                <w:sz w:val="20"/>
                <w:szCs w:val="20"/>
                <w:lang w:eastAsia="en-US"/>
              </w:rPr>
              <w:t>Кол-во выпускников, продолживших образование</w:t>
            </w:r>
          </w:p>
        </w:tc>
        <w:tc>
          <w:tcPr>
            <w:tcW w:w="1364" w:type="dxa"/>
            <w:gridSpan w:val="2"/>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outlineLvl w:val="5"/>
              <w:rPr>
                <w:sz w:val="20"/>
                <w:szCs w:val="20"/>
              </w:rPr>
            </w:pPr>
            <w:r w:rsidRPr="00C27066">
              <w:rPr>
                <w:sz w:val="20"/>
                <w:szCs w:val="20"/>
              </w:rPr>
              <w:t>Трудоустройство</w:t>
            </w:r>
          </w:p>
        </w:tc>
      </w:tr>
      <w:tr w:rsidR="00FA5DA1" w:rsidRPr="00C27066" w:rsidTr="00584AEB">
        <w:trPr>
          <w:cantSplit/>
        </w:trPr>
        <w:tc>
          <w:tcPr>
            <w:tcW w:w="1740" w:type="dxa"/>
            <w:vMerge/>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uppressAutoHyphens w:val="0"/>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uppressAutoHyphens w:val="0"/>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outlineLvl w:val="5"/>
              <w:rPr>
                <w:sz w:val="20"/>
                <w:szCs w:val="20"/>
              </w:rPr>
            </w:pPr>
            <w:r w:rsidRPr="00C27066">
              <w:rPr>
                <w:sz w:val="20"/>
                <w:szCs w:val="20"/>
              </w:rPr>
              <w:t>10 класс</w:t>
            </w:r>
          </w:p>
        </w:tc>
        <w:tc>
          <w:tcPr>
            <w:tcW w:w="992"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outlineLvl w:val="5"/>
              <w:rPr>
                <w:sz w:val="20"/>
                <w:szCs w:val="20"/>
              </w:rPr>
            </w:pPr>
            <w:r w:rsidRPr="00C27066">
              <w:rPr>
                <w:sz w:val="20"/>
                <w:szCs w:val="20"/>
              </w:rPr>
              <w:t>ПУ</w:t>
            </w:r>
          </w:p>
        </w:tc>
        <w:tc>
          <w:tcPr>
            <w:tcW w:w="1134"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outlineLvl w:val="5"/>
              <w:rPr>
                <w:sz w:val="20"/>
                <w:szCs w:val="20"/>
              </w:rPr>
            </w:pPr>
            <w:r w:rsidRPr="00C27066">
              <w:rPr>
                <w:sz w:val="20"/>
                <w:szCs w:val="20"/>
              </w:rPr>
              <w:t>ССУЗ</w:t>
            </w:r>
          </w:p>
        </w:tc>
        <w:tc>
          <w:tcPr>
            <w:tcW w:w="783" w:type="dxa"/>
            <w:tcBorders>
              <w:top w:val="single" w:sz="4" w:space="0" w:color="auto"/>
              <w:left w:val="single" w:sz="4" w:space="0" w:color="auto"/>
              <w:bottom w:val="single" w:sz="4" w:space="0" w:color="auto"/>
              <w:right w:val="single" w:sz="4" w:space="0" w:color="auto"/>
            </w:tcBorders>
            <w:vAlign w:val="center"/>
          </w:tcPr>
          <w:p w:rsidR="00FA5DA1" w:rsidRPr="00C27066" w:rsidRDefault="00FE0AA6" w:rsidP="00584AEB">
            <w:pPr>
              <w:jc w:val="center"/>
              <w:outlineLvl w:val="5"/>
              <w:rPr>
                <w:sz w:val="20"/>
                <w:szCs w:val="20"/>
              </w:rPr>
            </w:pPr>
            <w:r w:rsidRPr="00C27066">
              <w:rPr>
                <w:sz w:val="20"/>
                <w:szCs w:val="20"/>
              </w:rPr>
              <w:t>В</w:t>
            </w:r>
            <w:r w:rsidR="00FA5DA1" w:rsidRPr="00C27066">
              <w:rPr>
                <w:sz w:val="20"/>
                <w:szCs w:val="20"/>
              </w:rPr>
              <w:t>сего</w:t>
            </w:r>
          </w:p>
        </w:tc>
        <w:tc>
          <w:tcPr>
            <w:tcW w:w="900"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outlineLvl w:val="5"/>
              <w:rPr>
                <w:sz w:val="20"/>
                <w:szCs w:val="20"/>
              </w:rPr>
            </w:pPr>
            <w:r w:rsidRPr="00C27066">
              <w:rPr>
                <w:sz w:val="20"/>
                <w:szCs w:val="20"/>
              </w:rPr>
              <w:t>%</w:t>
            </w:r>
          </w:p>
        </w:tc>
        <w:tc>
          <w:tcPr>
            <w:tcW w:w="797"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outlineLvl w:val="5"/>
              <w:rPr>
                <w:sz w:val="20"/>
                <w:szCs w:val="20"/>
              </w:rPr>
            </w:pPr>
            <w:r w:rsidRPr="00C27066">
              <w:rPr>
                <w:sz w:val="20"/>
                <w:szCs w:val="20"/>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outlineLvl w:val="5"/>
              <w:rPr>
                <w:sz w:val="20"/>
                <w:szCs w:val="20"/>
                <w:lang w:eastAsia="en-US"/>
              </w:rPr>
            </w:pPr>
            <w:r w:rsidRPr="00C27066">
              <w:rPr>
                <w:sz w:val="20"/>
                <w:szCs w:val="20"/>
                <w:lang w:eastAsia="en-US"/>
              </w:rPr>
              <w:t>%</w:t>
            </w:r>
          </w:p>
        </w:tc>
      </w:tr>
      <w:tr w:rsidR="00FA5DA1" w:rsidRPr="00C27066" w:rsidTr="00584AEB">
        <w:trPr>
          <w:cantSplit/>
        </w:trPr>
        <w:tc>
          <w:tcPr>
            <w:tcW w:w="1740" w:type="dxa"/>
            <w:tcBorders>
              <w:top w:val="single" w:sz="4" w:space="0" w:color="auto"/>
              <w:left w:val="single" w:sz="4" w:space="0" w:color="auto"/>
              <w:bottom w:val="single" w:sz="4" w:space="0" w:color="auto"/>
              <w:right w:val="single" w:sz="4" w:space="0" w:color="auto"/>
            </w:tcBorders>
            <w:vAlign w:val="bottom"/>
          </w:tcPr>
          <w:p w:rsidR="00FA5DA1" w:rsidRPr="00C27066" w:rsidRDefault="00A84ED0" w:rsidP="00584AEB">
            <w:pPr>
              <w:outlineLvl w:val="5"/>
              <w:rPr>
                <w:sz w:val="20"/>
                <w:szCs w:val="20"/>
              </w:rPr>
            </w:pPr>
            <w:r>
              <w:rPr>
                <w:sz w:val="20"/>
                <w:szCs w:val="20"/>
              </w:rPr>
              <w:t>2019/2020</w:t>
            </w:r>
            <w:r w:rsidR="00FA5DA1" w:rsidRPr="00C27066">
              <w:rPr>
                <w:sz w:val="20"/>
                <w:szCs w:val="20"/>
              </w:rPr>
              <w:t xml:space="preserve"> </w:t>
            </w:r>
            <w:proofErr w:type="spellStart"/>
            <w:r w:rsidR="00FA5DA1" w:rsidRPr="00C27066">
              <w:rPr>
                <w:sz w:val="20"/>
                <w:szCs w:val="20"/>
              </w:rPr>
              <w:t>уч</w:t>
            </w:r>
            <w:proofErr w:type="gramStart"/>
            <w:r w:rsidR="00FA5DA1" w:rsidRPr="00C27066">
              <w:rPr>
                <w:sz w:val="20"/>
                <w:szCs w:val="20"/>
              </w:rPr>
              <w:t>.г</w:t>
            </w:r>
            <w:proofErr w:type="gramEnd"/>
            <w:r w:rsidR="00FA5DA1" w:rsidRPr="00C27066">
              <w:rPr>
                <w:sz w:val="20"/>
                <w:szCs w:val="20"/>
              </w:rPr>
              <w:t>од</w:t>
            </w:r>
            <w:proofErr w:type="spellEnd"/>
          </w:p>
        </w:tc>
        <w:tc>
          <w:tcPr>
            <w:tcW w:w="1417" w:type="dxa"/>
            <w:tcBorders>
              <w:top w:val="single" w:sz="4" w:space="0" w:color="auto"/>
              <w:left w:val="single" w:sz="4" w:space="0" w:color="auto"/>
              <w:bottom w:val="single" w:sz="4" w:space="0" w:color="auto"/>
              <w:right w:val="single" w:sz="4" w:space="0" w:color="auto"/>
            </w:tcBorders>
            <w:vAlign w:val="bottom"/>
          </w:tcPr>
          <w:p w:rsidR="00FA5DA1" w:rsidRPr="00C27066" w:rsidRDefault="00A84ED0" w:rsidP="00584AEB">
            <w:pPr>
              <w:jc w:val="center"/>
              <w:outlineLvl w:val="5"/>
              <w:rPr>
                <w:sz w:val="20"/>
                <w:szCs w:val="20"/>
              </w:rPr>
            </w:pPr>
            <w:r>
              <w:rPr>
                <w:sz w:val="20"/>
                <w:szCs w:val="20"/>
              </w:rPr>
              <w:t>19</w:t>
            </w:r>
          </w:p>
        </w:tc>
        <w:tc>
          <w:tcPr>
            <w:tcW w:w="1134" w:type="dxa"/>
            <w:tcBorders>
              <w:top w:val="single" w:sz="4" w:space="0" w:color="auto"/>
              <w:left w:val="single" w:sz="4" w:space="0" w:color="auto"/>
              <w:bottom w:val="single" w:sz="4" w:space="0" w:color="auto"/>
              <w:right w:val="single" w:sz="4" w:space="0" w:color="auto"/>
            </w:tcBorders>
            <w:vAlign w:val="bottom"/>
          </w:tcPr>
          <w:p w:rsidR="00FA5DA1" w:rsidRPr="00C27066" w:rsidRDefault="00A84ED0" w:rsidP="00584AEB">
            <w:pPr>
              <w:outlineLvl w:val="5"/>
              <w:rPr>
                <w:sz w:val="20"/>
                <w:szCs w:val="20"/>
              </w:rPr>
            </w:pPr>
            <w:r>
              <w:rPr>
                <w:sz w:val="20"/>
                <w:szCs w:val="20"/>
              </w:rPr>
              <w:t>6 – 31,6</w:t>
            </w:r>
            <w:r w:rsidR="00FA5DA1" w:rsidRPr="00C27066">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bottom"/>
          </w:tcPr>
          <w:p w:rsidR="00FA5DA1" w:rsidRPr="00C27066" w:rsidRDefault="00A84ED0" w:rsidP="00584AEB">
            <w:pPr>
              <w:outlineLvl w:val="5"/>
              <w:rPr>
                <w:sz w:val="20"/>
                <w:szCs w:val="20"/>
              </w:rPr>
            </w:pPr>
            <w:r>
              <w:rPr>
                <w:sz w:val="20"/>
                <w:szCs w:val="20"/>
              </w:rPr>
              <w:t>4 – 21,1</w:t>
            </w:r>
          </w:p>
        </w:tc>
        <w:tc>
          <w:tcPr>
            <w:tcW w:w="1134" w:type="dxa"/>
            <w:tcBorders>
              <w:top w:val="single" w:sz="4" w:space="0" w:color="auto"/>
              <w:left w:val="single" w:sz="4" w:space="0" w:color="auto"/>
              <w:bottom w:val="single" w:sz="4" w:space="0" w:color="auto"/>
              <w:right w:val="single" w:sz="4" w:space="0" w:color="auto"/>
            </w:tcBorders>
            <w:vAlign w:val="bottom"/>
          </w:tcPr>
          <w:p w:rsidR="00FA5DA1" w:rsidRPr="00C27066" w:rsidRDefault="00A84ED0" w:rsidP="00584AEB">
            <w:pPr>
              <w:outlineLvl w:val="5"/>
              <w:rPr>
                <w:sz w:val="20"/>
                <w:szCs w:val="20"/>
              </w:rPr>
            </w:pPr>
            <w:r>
              <w:rPr>
                <w:sz w:val="20"/>
                <w:szCs w:val="20"/>
              </w:rPr>
              <w:t>9– 47,4</w:t>
            </w:r>
            <w:r w:rsidR="00FA5DA1" w:rsidRPr="00C27066">
              <w:rPr>
                <w:sz w:val="20"/>
                <w:szCs w:val="20"/>
              </w:rPr>
              <w:t>%</w:t>
            </w:r>
          </w:p>
        </w:tc>
        <w:tc>
          <w:tcPr>
            <w:tcW w:w="783" w:type="dxa"/>
            <w:tcBorders>
              <w:top w:val="single" w:sz="4" w:space="0" w:color="auto"/>
              <w:left w:val="single" w:sz="4" w:space="0" w:color="auto"/>
              <w:bottom w:val="single" w:sz="4" w:space="0" w:color="auto"/>
              <w:right w:val="single" w:sz="4" w:space="0" w:color="auto"/>
            </w:tcBorders>
            <w:vAlign w:val="bottom"/>
          </w:tcPr>
          <w:p w:rsidR="00FA5DA1" w:rsidRPr="00C27066" w:rsidRDefault="00A84ED0" w:rsidP="00584AEB">
            <w:pPr>
              <w:outlineLvl w:val="5"/>
              <w:rPr>
                <w:sz w:val="20"/>
                <w:szCs w:val="20"/>
              </w:rPr>
            </w:pPr>
            <w:r>
              <w:rPr>
                <w:sz w:val="20"/>
                <w:szCs w:val="20"/>
              </w:rPr>
              <w:t>19</w:t>
            </w:r>
          </w:p>
        </w:tc>
        <w:tc>
          <w:tcPr>
            <w:tcW w:w="900"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outlineLvl w:val="5"/>
              <w:rPr>
                <w:sz w:val="20"/>
                <w:szCs w:val="20"/>
              </w:rPr>
            </w:pPr>
            <w:r w:rsidRPr="00C27066">
              <w:rPr>
                <w:sz w:val="20"/>
                <w:szCs w:val="20"/>
              </w:rPr>
              <w:t>100%</w:t>
            </w:r>
          </w:p>
        </w:tc>
        <w:tc>
          <w:tcPr>
            <w:tcW w:w="797"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outlineLvl w:val="5"/>
              <w:rPr>
                <w:sz w:val="20"/>
                <w:szCs w:val="20"/>
              </w:rPr>
            </w:pPr>
            <w:r w:rsidRPr="00C27066">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outlineLvl w:val="5"/>
              <w:rPr>
                <w:sz w:val="20"/>
                <w:szCs w:val="20"/>
              </w:rPr>
            </w:pPr>
          </w:p>
        </w:tc>
      </w:tr>
    </w:tbl>
    <w:p w:rsidR="00FA5DA1" w:rsidRPr="00C27066" w:rsidRDefault="00FA5DA1" w:rsidP="00FA5DA1">
      <w:pPr>
        <w:tabs>
          <w:tab w:val="left" w:pos="3780"/>
        </w:tabs>
        <w:spacing w:before="240" w:after="60"/>
        <w:outlineLvl w:val="5"/>
        <w:rPr>
          <w:b/>
          <w:bCs/>
        </w:rPr>
      </w:pPr>
      <w:r w:rsidRPr="00C27066">
        <w:rPr>
          <w:b/>
        </w:rPr>
        <w:lastRenderedPageBreak/>
        <w:t xml:space="preserve">                                                   </w:t>
      </w:r>
      <w:r w:rsidRPr="00C27066">
        <w:rPr>
          <w:b/>
          <w:bCs/>
          <w:lang w:val="en-US"/>
        </w:rPr>
        <w:t xml:space="preserve">III </w:t>
      </w:r>
      <w:proofErr w:type="spellStart"/>
      <w:r w:rsidRPr="00C27066">
        <w:rPr>
          <w:b/>
          <w:bCs/>
          <w:lang w:val="en-US"/>
        </w:rPr>
        <w:t>ступень</w:t>
      </w:r>
      <w:proofErr w:type="spellEnd"/>
      <w:r w:rsidRPr="00C27066">
        <w:rPr>
          <w:b/>
          <w:bCs/>
        </w:rPr>
        <w:t xml:space="preserve"> </w:t>
      </w:r>
      <w:proofErr w:type="spellStart"/>
      <w:r w:rsidRPr="00C27066">
        <w:rPr>
          <w:b/>
          <w:bCs/>
          <w:lang w:val="en-US"/>
        </w:rPr>
        <w:t>об</w:t>
      </w:r>
      <w:proofErr w:type="spellEnd"/>
      <w:r w:rsidRPr="00C27066">
        <w:rPr>
          <w:b/>
          <w:bCs/>
        </w:rPr>
        <w:t>учения</w:t>
      </w:r>
    </w:p>
    <w:tbl>
      <w:tblPr>
        <w:tblW w:w="9464" w:type="dxa"/>
        <w:tblLayout w:type="fixed"/>
        <w:tblLook w:val="00A0" w:firstRow="1" w:lastRow="0" w:firstColumn="1" w:lastColumn="0" w:noHBand="0" w:noVBand="0"/>
      </w:tblPr>
      <w:tblGrid>
        <w:gridCol w:w="1740"/>
        <w:gridCol w:w="1559"/>
        <w:gridCol w:w="1276"/>
        <w:gridCol w:w="1134"/>
        <w:gridCol w:w="951"/>
        <w:gridCol w:w="678"/>
        <w:gridCol w:w="850"/>
        <w:gridCol w:w="709"/>
        <w:gridCol w:w="567"/>
      </w:tblGrid>
      <w:tr w:rsidR="00FA5DA1" w:rsidRPr="00C27066" w:rsidTr="00584AEB">
        <w:trPr>
          <w:cantSplit/>
          <w:trHeight w:val="461"/>
        </w:trPr>
        <w:tc>
          <w:tcPr>
            <w:tcW w:w="1740" w:type="dxa"/>
            <w:vMerge w:val="restart"/>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outlineLvl w:val="5"/>
              <w:rPr>
                <w:sz w:val="20"/>
                <w:szCs w:val="20"/>
              </w:rPr>
            </w:pPr>
            <w:r w:rsidRPr="00C27066">
              <w:rPr>
                <w:sz w:val="20"/>
                <w:szCs w:val="20"/>
              </w:rPr>
              <w:t>Год выпуска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rPr>
                <w:sz w:val="20"/>
                <w:szCs w:val="20"/>
              </w:rPr>
            </w:pPr>
            <w:r w:rsidRPr="00C27066">
              <w:rPr>
                <w:sz w:val="20"/>
                <w:szCs w:val="20"/>
              </w:rPr>
              <w:t>Кол-во</w:t>
            </w:r>
          </w:p>
          <w:p w:rsidR="00FA5DA1" w:rsidRPr="00C27066" w:rsidRDefault="00FA5DA1" w:rsidP="00584AEB">
            <w:pPr>
              <w:jc w:val="center"/>
              <w:outlineLvl w:val="5"/>
              <w:rPr>
                <w:sz w:val="20"/>
                <w:szCs w:val="20"/>
              </w:rPr>
            </w:pPr>
            <w:r w:rsidRPr="00C27066">
              <w:rPr>
                <w:sz w:val="20"/>
                <w:szCs w:val="20"/>
              </w:rPr>
              <w:t>выпускников 11класс</w:t>
            </w:r>
          </w:p>
        </w:tc>
        <w:tc>
          <w:tcPr>
            <w:tcW w:w="4889" w:type="dxa"/>
            <w:gridSpan w:val="5"/>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uppressAutoHyphens w:val="0"/>
              <w:jc w:val="center"/>
              <w:rPr>
                <w:sz w:val="20"/>
                <w:szCs w:val="20"/>
                <w:lang w:eastAsia="en-US"/>
              </w:rPr>
            </w:pPr>
            <w:r w:rsidRPr="00C27066">
              <w:rPr>
                <w:sz w:val="20"/>
                <w:szCs w:val="20"/>
                <w:lang w:eastAsia="en-US"/>
              </w:rPr>
              <w:t>Кол-во выпускников, продолживших образование</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outlineLvl w:val="5"/>
              <w:rPr>
                <w:sz w:val="20"/>
                <w:szCs w:val="20"/>
              </w:rPr>
            </w:pPr>
            <w:r w:rsidRPr="00C27066">
              <w:rPr>
                <w:sz w:val="20"/>
                <w:szCs w:val="20"/>
              </w:rPr>
              <w:t>Трудоустройство</w:t>
            </w:r>
          </w:p>
        </w:tc>
      </w:tr>
      <w:tr w:rsidR="00FA5DA1" w:rsidRPr="00C27066" w:rsidTr="00584AEB">
        <w:trPr>
          <w:cantSplit/>
          <w:trHeight w:val="554"/>
        </w:trPr>
        <w:tc>
          <w:tcPr>
            <w:tcW w:w="1740" w:type="dxa"/>
            <w:vMerge/>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uppressAutoHyphens w:val="0"/>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suppressAutoHyphens w:val="0"/>
              <w:rPr>
                <w:sz w:val="20"/>
                <w:szCs w:val="20"/>
              </w:rPr>
            </w:pPr>
          </w:p>
        </w:tc>
        <w:tc>
          <w:tcPr>
            <w:tcW w:w="1276" w:type="dxa"/>
            <w:tcBorders>
              <w:top w:val="single" w:sz="4" w:space="0" w:color="auto"/>
              <w:left w:val="single" w:sz="4" w:space="0" w:color="auto"/>
              <w:right w:val="single" w:sz="4" w:space="0" w:color="auto"/>
            </w:tcBorders>
            <w:vAlign w:val="center"/>
          </w:tcPr>
          <w:p w:rsidR="00FA5DA1" w:rsidRPr="00C27066" w:rsidRDefault="00FA5DA1" w:rsidP="00584AEB">
            <w:pPr>
              <w:jc w:val="center"/>
              <w:outlineLvl w:val="5"/>
              <w:rPr>
                <w:sz w:val="20"/>
                <w:szCs w:val="20"/>
              </w:rPr>
            </w:pPr>
            <w:r w:rsidRPr="00C27066">
              <w:rPr>
                <w:sz w:val="20"/>
                <w:szCs w:val="20"/>
              </w:rPr>
              <w:t>ВУЗ</w:t>
            </w:r>
          </w:p>
        </w:tc>
        <w:tc>
          <w:tcPr>
            <w:tcW w:w="1134"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outlineLvl w:val="5"/>
              <w:rPr>
                <w:sz w:val="20"/>
                <w:szCs w:val="20"/>
              </w:rPr>
            </w:pPr>
            <w:r w:rsidRPr="00C27066">
              <w:rPr>
                <w:sz w:val="20"/>
                <w:szCs w:val="20"/>
              </w:rPr>
              <w:t>ССУЗ</w:t>
            </w:r>
          </w:p>
        </w:tc>
        <w:tc>
          <w:tcPr>
            <w:tcW w:w="951"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outlineLvl w:val="5"/>
              <w:rPr>
                <w:sz w:val="20"/>
                <w:szCs w:val="20"/>
              </w:rPr>
            </w:pPr>
            <w:r w:rsidRPr="00C27066">
              <w:rPr>
                <w:sz w:val="20"/>
                <w:szCs w:val="20"/>
              </w:rPr>
              <w:t>ПУ</w:t>
            </w:r>
          </w:p>
        </w:tc>
        <w:tc>
          <w:tcPr>
            <w:tcW w:w="678"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outlineLvl w:val="5"/>
              <w:rPr>
                <w:sz w:val="20"/>
                <w:szCs w:val="20"/>
              </w:rPr>
            </w:pPr>
            <w:r w:rsidRPr="00C27066">
              <w:rPr>
                <w:sz w:val="20"/>
                <w:szCs w:val="20"/>
              </w:rPr>
              <w:t>всего</w:t>
            </w:r>
          </w:p>
        </w:tc>
        <w:tc>
          <w:tcPr>
            <w:tcW w:w="850"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outlineLvl w:val="5"/>
              <w:rPr>
                <w:sz w:val="20"/>
                <w:szCs w:val="20"/>
              </w:rPr>
            </w:pPr>
            <w:r w:rsidRPr="00C27066">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outlineLvl w:val="5"/>
              <w:rPr>
                <w:sz w:val="20"/>
                <w:szCs w:val="20"/>
              </w:rPr>
            </w:pPr>
            <w:r w:rsidRPr="00C27066">
              <w:rPr>
                <w:sz w:val="20"/>
                <w:szCs w:val="20"/>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jc w:val="center"/>
              <w:outlineLvl w:val="5"/>
              <w:rPr>
                <w:sz w:val="20"/>
                <w:szCs w:val="20"/>
              </w:rPr>
            </w:pPr>
            <w:r w:rsidRPr="00C27066">
              <w:rPr>
                <w:sz w:val="20"/>
                <w:szCs w:val="20"/>
              </w:rPr>
              <w:t>%</w:t>
            </w:r>
          </w:p>
        </w:tc>
      </w:tr>
      <w:tr w:rsidR="00FA5DA1" w:rsidRPr="00C27066" w:rsidTr="00584AEB">
        <w:trPr>
          <w:cantSplit/>
          <w:trHeight w:val="238"/>
        </w:trPr>
        <w:tc>
          <w:tcPr>
            <w:tcW w:w="1740" w:type="dxa"/>
            <w:tcBorders>
              <w:top w:val="single" w:sz="4" w:space="0" w:color="auto"/>
              <w:left w:val="single" w:sz="4" w:space="0" w:color="auto"/>
              <w:bottom w:val="single" w:sz="4" w:space="0" w:color="auto"/>
              <w:right w:val="single" w:sz="4" w:space="0" w:color="auto"/>
            </w:tcBorders>
            <w:vAlign w:val="bottom"/>
          </w:tcPr>
          <w:p w:rsidR="00FA5DA1" w:rsidRPr="00C27066" w:rsidRDefault="009C0683" w:rsidP="00584AEB">
            <w:pPr>
              <w:outlineLvl w:val="5"/>
              <w:rPr>
                <w:sz w:val="20"/>
                <w:szCs w:val="20"/>
              </w:rPr>
            </w:pPr>
            <w:r>
              <w:rPr>
                <w:sz w:val="20"/>
                <w:szCs w:val="20"/>
              </w:rPr>
              <w:t>2019/2020</w:t>
            </w:r>
            <w:r w:rsidR="00FA5DA1" w:rsidRPr="00C27066">
              <w:rPr>
                <w:sz w:val="20"/>
                <w:szCs w:val="20"/>
              </w:rPr>
              <w:t xml:space="preserve"> </w:t>
            </w:r>
            <w:proofErr w:type="spellStart"/>
            <w:r w:rsidR="00FA5DA1" w:rsidRPr="00C27066">
              <w:rPr>
                <w:sz w:val="20"/>
                <w:szCs w:val="20"/>
              </w:rPr>
              <w:t>уч</w:t>
            </w:r>
            <w:proofErr w:type="gramStart"/>
            <w:r w:rsidR="00FA5DA1" w:rsidRPr="00C27066">
              <w:rPr>
                <w:sz w:val="20"/>
                <w:szCs w:val="20"/>
              </w:rPr>
              <w:t>.г</w:t>
            </w:r>
            <w:proofErr w:type="gramEnd"/>
            <w:r w:rsidR="00FA5DA1" w:rsidRPr="00C27066">
              <w:rPr>
                <w:sz w:val="20"/>
                <w:szCs w:val="20"/>
              </w:rPr>
              <w:t>од</w:t>
            </w:r>
            <w:proofErr w:type="spellEnd"/>
          </w:p>
        </w:tc>
        <w:tc>
          <w:tcPr>
            <w:tcW w:w="1559" w:type="dxa"/>
            <w:tcBorders>
              <w:top w:val="single" w:sz="4" w:space="0" w:color="auto"/>
              <w:left w:val="single" w:sz="4" w:space="0" w:color="auto"/>
              <w:bottom w:val="single" w:sz="4" w:space="0" w:color="auto"/>
              <w:right w:val="single" w:sz="4" w:space="0" w:color="auto"/>
            </w:tcBorders>
            <w:vAlign w:val="bottom"/>
          </w:tcPr>
          <w:p w:rsidR="00FA5DA1" w:rsidRPr="00C27066" w:rsidRDefault="00A84ED0" w:rsidP="00584AEB">
            <w:pPr>
              <w:jc w:val="center"/>
              <w:outlineLvl w:val="5"/>
              <w:rPr>
                <w:sz w:val="20"/>
                <w:szCs w:val="20"/>
              </w:rPr>
            </w:pPr>
            <w:r>
              <w:rPr>
                <w:sz w:val="20"/>
                <w:szCs w:val="20"/>
              </w:rPr>
              <w:t>6</w:t>
            </w:r>
          </w:p>
        </w:tc>
        <w:tc>
          <w:tcPr>
            <w:tcW w:w="1276" w:type="dxa"/>
            <w:tcBorders>
              <w:top w:val="single" w:sz="4" w:space="0" w:color="auto"/>
              <w:left w:val="single" w:sz="4" w:space="0" w:color="auto"/>
              <w:bottom w:val="single" w:sz="4" w:space="0" w:color="auto"/>
              <w:right w:val="single" w:sz="4" w:space="0" w:color="auto"/>
            </w:tcBorders>
            <w:vAlign w:val="bottom"/>
          </w:tcPr>
          <w:p w:rsidR="00FA5DA1" w:rsidRPr="00C27066" w:rsidRDefault="009C0683" w:rsidP="00584AEB">
            <w:pPr>
              <w:outlineLvl w:val="5"/>
              <w:rPr>
                <w:sz w:val="20"/>
                <w:szCs w:val="20"/>
              </w:rPr>
            </w:pPr>
            <w:r>
              <w:rPr>
                <w:sz w:val="20"/>
                <w:szCs w:val="20"/>
              </w:rPr>
              <w:t>1– 16.7</w:t>
            </w:r>
            <w:r w:rsidR="00FA5DA1" w:rsidRPr="00C27066">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bottom"/>
          </w:tcPr>
          <w:p w:rsidR="00FA5DA1" w:rsidRPr="00C27066" w:rsidRDefault="009C0683" w:rsidP="00584AEB">
            <w:pPr>
              <w:outlineLvl w:val="5"/>
              <w:rPr>
                <w:sz w:val="20"/>
                <w:szCs w:val="20"/>
              </w:rPr>
            </w:pPr>
            <w:r>
              <w:rPr>
                <w:sz w:val="20"/>
                <w:szCs w:val="20"/>
              </w:rPr>
              <w:t>5 – 83.3</w:t>
            </w:r>
            <w:r w:rsidR="00FA5DA1" w:rsidRPr="00C27066">
              <w:rPr>
                <w:sz w:val="20"/>
                <w:szCs w:val="20"/>
              </w:rPr>
              <w:t>%</w:t>
            </w:r>
          </w:p>
        </w:tc>
        <w:tc>
          <w:tcPr>
            <w:tcW w:w="951"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outlineLvl w:val="5"/>
              <w:rPr>
                <w:sz w:val="20"/>
                <w:szCs w:val="20"/>
              </w:rPr>
            </w:pPr>
            <w:r w:rsidRPr="00C27066">
              <w:rPr>
                <w:sz w:val="20"/>
                <w:szCs w:val="20"/>
              </w:rPr>
              <w:t>-</w:t>
            </w:r>
          </w:p>
        </w:tc>
        <w:tc>
          <w:tcPr>
            <w:tcW w:w="678" w:type="dxa"/>
            <w:tcBorders>
              <w:top w:val="single" w:sz="4" w:space="0" w:color="auto"/>
              <w:left w:val="single" w:sz="4" w:space="0" w:color="auto"/>
              <w:bottom w:val="single" w:sz="4" w:space="0" w:color="auto"/>
              <w:right w:val="single" w:sz="4" w:space="0" w:color="auto"/>
            </w:tcBorders>
            <w:vAlign w:val="bottom"/>
          </w:tcPr>
          <w:p w:rsidR="00FA5DA1" w:rsidRPr="00C27066" w:rsidRDefault="009C0683" w:rsidP="00584AEB">
            <w:pPr>
              <w:outlineLvl w:val="5"/>
              <w:rPr>
                <w:sz w:val="20"/>
                <w:szCs w:val="20"/>
              </w:rPr>
            </w:pPr>
            <w:r>
              <w:rPr>
                <w:sz w:val="20"/>
                <w:szCs w:val="20"/>
              </w:rPr>
              <w:t>6</w:t>
            </w:r>
          </w:p>
        </w:tc>
        <w:tc>
          <w:tcPr>
            <w:tcW w:w="850"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outlineLvl w:val="5"/>
              <w:rPr>
                <w:sz w:val="20"/>
                <w:szCs w:val="20"/>
              </w:rPr>
            </w:pPr>
            <w:r w:rsidRPr="00C27066">
              <w:rPr>
                <w:sz w:val="20"/>
                <w:szCs w:val="20"/>
              </w:rPr>
              <w:t>100%</w:t>
            </w:r>
          </w:p>
        </w:tc>
        <w:tc>
          <w:tcPr>
            <w:tcW w:w="709"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jc w:val="center"/>
              <w:outlineLvl w:val="5"/>
              <w:rPr>
                <w:sz w:val="20"/>
                <w:szCs w:val="20"/>
              </w:rPr>
            </w:pPr>
            <w:r w:rsidRPr="00C27066">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bottom"/>
          </w:tcPr>
          <w:p w:rsidR="00FA5DA1" w:rsidRPr="00C27066" w:rsidRDefault="00FA5DA1" w:rsidP="00584AEB">
            <w:pPr>
              <w:outlineLvl w:val="5"/>
              <w:rPr>
                <w:sz w:val="20"/>
                <w:szCs w:val="20"/>
              </w:rPr>
            </w:pPr>
            <w:r w:rsidRPr="00C27066">
              <w:rPr>
                <w:sz w:val="20"/>
                <w:szCs w:val="20"/>
              </w:rPr>
              <w:t>=</w:t>
            </w:r>
          </w:p>
        </w:tc>
      </w:tr>
    </w:tbl>
    <w:p w:rsidR="00FA5DA1" w:rsidRPr="00C27066" w:rsidRDefault="00FA5DA1" w:rsidP="00FA5DA1">
      <w:pPr>
        <w:shd w:val="clear" w:color="auto" w:fill="FFFFFF"/>
        <w:jc w:val="both"/>
        <w:rPr>
          <w:b/>
          <w:i/>
          <w:lang w:eastAsia="ru-RU"/>
        </w:rPr>
      </w:pPr>
    </w:p>
    <w:p w:rsidR="00FA5DA1" w:rsidRPr="00C27066" w:rsidRDefault="00FA5DA1" w:rsidP="00FA5DA1">
      <w:pPr>
        <w:shd w:val="clear" w:color="auto" w:fill="FFFFFF"/>
        <w:jc w:val="both"/>
        <w:rPr>
          <w:b/>
          <w:i/>
          <w:lang w:eastAsia="ru-RU"/>
        </w:rPr>
      </w:pPr>
      <w:r w:rsidRPr="00C27066">
        <w:rPr>
          <w:b/>
          <w:i/>
          <w:lang w:eastAsia="ru-RU"/>
        </w:rPr>
        <w:t xml:space="preserve">Вывод: </w:t>
      </w:r>
    </w:p>
    <w:p w:rsidR="00FA5DA1" w:rsidRPr="00C27066" w:rsidRDefault="00FA5DA1" w:rsidP="00FA5DA1">
      <w:pPr>
        <w:shd w:val="clear" w:color="auto" w:fill="FFFFFF"/>
        <w:jc w:val="both"/>
        <w:rPr>
          <w:lang w:eastAsia="ru-RU"/>
        </w:rPr>
      </w:pPr>
      <w:r w:rsidRPr="00C27066">
        <w:rPr>
          <w:lang w:eastAsia="ru-RU"/>
        </w:rPr>
        <w:t>Выпускники школы являются конкурентоспособными при поступлении в высшие учебные заведения. В результате анализа данных по фактическому трудоустройству и продолжению образования выпускников 9-х классов школы следует отметить, что наименьшая доля выпускников решила продолжить образование в 10-м классе</w:t>
      </w:r>
    </w:p>
    <w:p w:rsidR="00FA5DA1" w:rsidRDefault="00FA5DA1" w:rsidP="00FA5DA1">
      <w:pPr>
        <w:shd w:val="clear" w:color="auto" w:fill="FFFFFF"/>
        <w:jc w:val="both"/>
        <w:rPr>
          <w:rFonts w:eastAsia="Times New Roman"/>
          <w:b/>
          <w:lang w:eastAsia="ru-RU"/>
        </w:rPr>
      </w:pPr>
    </w:p>
    <w:p w:rsidR="0039570B" w:rsidRPr="00C27066" w:rsidRDefault="0039570B" w:rsidP="00FA5DA1">
      <w:pPr>
        <w:shd w:val="clear" w:color="auto" w:fill="FFFFFF"/>
        <w:jc w:val="both"/>
        <w:rPr>
          <w:rFonts w:eastAsia="Times New Roman"/>
          <w:b/>
          <w:lang w:eastAsia="ru-RU"/>
        </w:rPr>
      </w:pPr>
    </w:p>
    <w:p w:rsidR="00FA5DA1" w:rsidRPr="00C27066" w:rsidRDefault="00FA5DA1" w:rsidP="00A1725B">
      <w:pPr>
        <w:numPr>
          <w:ilvl w:val="0"/>
          <w:numId w:val="47"/>
        </w:numPr>
        <w:jc w:val="both"/>
        <w:rPr>
          <w:b/>
          <w:bCs/>
        </w:rPr>
      </w:pPr>
      <w:r w:rsidRPr="00C27066">
        <w:rPr>
          <w:b/>
          <w:i/>
        </w:rPr>
        <w:t>В</w:t>
      </w:r>
      <w:r w:rsidRPr="00C27066">
        <w:rPr>
          <w:b/>
          <w:bCs/>
        </w:rPr>
        <w:t xml:space="preserve">оспитательная система образовательного учреждения. </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Воспитание, это целенаправленное специально планированное воздействие на личность учащихся с целью формирования значимых социальных свойств личности, которое формируется в учебное и внеурочное время, в первую очередь, конечно классными руководителями. В целом педагогический коллектив рассматривает обучение и воспитание, как составные части образования. Пренебрежение воспитанием, есть «гибель семей, государств и всего мира».</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b/>
          <w:bCs/>
          <w:i/>
          <w:iCs/>
          <w:lang w:eastAsia="ru-RU" w:bidi="ru-RU"/>
        </w:rPr>
        <w:t xml:space="preserve">Целью воспитательной работы за прошлый учебный год и </w:t>
      </w:r>
      <w:proofErr w:type="gramStart"/>
      <w:r w:rsidRPr="00C27066">
        <w:rPr>
          <w:rFonts w:eastAsia="Times New Roman"/>
          <w:b/>
          <w:bCs/>
          <w:i/>
          <w:iCs/>
          <w:lang w:eastAsia="ru-RU" w:bidi="ru-RU"/>
        </w:rPr>
        <w:t>на</w:t>
      </w:r>
      <w:proofErr w:type="gramEnd"/>
    </w:p>
    <w:p w:rsidR="00FA5DA1" w:rsidRPr="00C27066" w:rsidRDefault="00FA5DA1" w:rsidP="00FA5DA1">
      <w:pPr>
        <w:widowControl w:val="0"/>
        <w:suppressAutoHyphens w:val="0"/>
        <w:spacing w:line="276" w:lineRule="auto"/>
        <w:rPr>
          <w:rFonts w:eastAsia="Times New Roman"/>
          <w:lang w:eastAsia="ru-RU" w:bidi="ru-RU"/>
        </w:rPr>
      </w:pPr>
      <w:proofErr w:type="gramStart"/>
      <w:r w:rsidRPr="00C27066">
        <w:rPr>
          <w:rFonts w:eastAsia="Times New Roman"/>
          <w:b/>
          <w:bCs/>
          <w:i/>
          <w:iCs/>
          <w:lang w:eastAsia="ru-RU" w:bidi="ru-RU"/>
        </w:rPr>
        <w:t>предстоящий</w:t>
      </w:r>
      <w:proofErr w:type="gramEnd"/>
      <w:r w:rsidRPr="00C27066">
        <w:rPr>
          <w:rFonts w:eastAsia="Times New Roman"/>
          <w:b/>
          <w:bCs/>
          <w:i/>
          <w:iCs/>
          <w:lang w:eastAsia="ru-RU" w:bidi="ru-RU"/>
        </w:rPr>
        <w:t xml:space="preserve"> является'.</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Формирование физической и нравственно здоровой личности, свободной</w:t>
      </w:r>
      <w:proofErr w:type="gramStart"/>
      <w:r w:rsidRPr="00C27066">
        <w:rPr>
          <w:rFonts w:eastAsia="Times New Roman"/>
          <w:lang w:eastAsia="ru-RU" w:bidi="ru-RU"/>
        </w:rPr>
        <w:t xml:space="preserve"> ,</w:t>
      </w:r>
      <w:proofErr w:type="gramEnd"/>
      <w:r w:rsidRPr="00C27066">
        <w:rPr>
          <w:rFonts w:eastAsia="Times New Roman"/>
          <w:lang w:eastAsia="ru-RU" w:bidi="ru-RU"/>
        </w:rPr>
        <w:t xml:space="preserve"> образованной культурной , готовой к дальнейшему развитию , самосовершенствованию и самореализации.; самостоятельной думающей , ответственной ,четко осознающей свои права и обязанности , способной реализовать себя и избранную им позицию в том или ином социальном пространстве.</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b/>
          <w:bCs/>
          <w:i/>
          <w:iCs/>
          <w:lang w:eastAsia="ru-RU" w:bidi="ru-RU"/>
        </w:rPr>
        <w:t>Перед коллективом школы были поставлены задачи:</w:t>
      </w:r>
    </w:p>
    <w:p w:rsidR="00FA5DA1" w:rsidRPr="00C27066" w:rsidRDefault="00FA5DA1" w:rsidP="00A1725B">
      <w:pPr>
        <w:widowControl w:val="0"/>
        <w:numPr>
          <w:ilvl w:val="0"/>
          <w:numId w:val="37"/>
        </w:numPr>
        <w:tabs>
          <w:tab w:val="left" w:pos="454"/>
        </w:tabs>
        <w:suppressAutoHyphens w:val="0"/>
        <w:spacing w:line="276" w:lineRule="auto"/>
        <w:rPr>
          <w:rFonts w:eastAsia="Times New Roman"/>
          <w:lang w:eastAsia="ru-RU" w:bidi="ru-RU"/>
        </w:rPr>
      </w:pPr>
      <w:r w:rsidRPr="00C27066">
        <w:rPr>
          <w:rFonts w:eastAsia="Times New Roman"/>
          <w:lang w:eastAsia="ru-RU" w:bidi="ru-RU"/>
        </w:rPr>
        <w:t>Воспитание сознательного отношения к непрерывному физическому совершенствованию, воспитание культуры здоровья.</w:t>
      </w:r>
    </w:p>
    <w:p w:rsidR="00FA5DA1" w:rsidRPr="00C27066" w:rsidRDefault="00FA5DA1" w:rsidP="00A1725B">
      <w:pPr>
        <w:widowControl w:val="0"/>
        <w:numPr>
          <w:ilvl w:val="0"/>
          <w:numId w:val="37"/>
        </w:numPr>
        <w:tabs>
          <w:tab w:val="left" w:pos="454"/>
        </w:tabs>
        <w:suppressAutoHyphens w:val="0"/>
        <w:spacing w:line="276" w:lineRule="auto"/>
        <w:rPr>
          <w:rFonts w:eastAsia="Times New Roman"/>
          <w:lang w:eastAsia="ru-RU" w:bidi="ru-RU"/>
        </w:rPr>
      </w:pPr>
      <w:r w:rsidRPr="00C27066">
        <w:rPr>
          <w:rFonts w:eastAsia="Times New Roman"/>
          <w:lang w:eastAsia="ru-RU" w:bidi="ru-RU"/>
        </w:rPr>
        <w:t>Развитие интеллектуальных способностей учащихся через разнообразные формы образовательной и внеурочной деятельности.</w:t>
      </w:r>
    </w:p>
    <w:p w:rsidR="00FA5DA1" w:rsidRPr="00C27066" w:rsidRDefault="00FA5DA1" w:rsidP="00A1725B">
      <w:pPr>
        <w:widowControl w:val="0"/>
        <w:numPr>
          <w:ilvl w:val="0"/>
          <w:numId w:val="37"/>
        </w:numPr>
        <w:tabs>
          <w:tab w:val="left" w:pos="454"/>
        </w:tabs>
        <w:suppressAutoHyphens w:val="0"/>
        <w:spacing w:line="276" w:lineRule="auto"/>
        <w:rPr>
          <w:rFonts w:eastAsia="Times New Roman"/>
          <w:lang w:eastAsia="ru-RU" w:bidi="ru-RU"/>
        </w:rPr>
      </w:pPr>
      <w:r w:rsidRPr="00C27066">
        <w:rPr>
          <w:rFonts w:eastAsia="Times New Roman"/>
          <w:lang w:eastAsia="ru-RU" w:bidi="ru-RU"/>
        </w:rPr>
        <w:t>Воспитание духовно — нравственных основ и толерантности, свободы и чувства собственного достоинства, культуры жизненного самоопределения;</w:t>
      </w:r>
    </w:p>
    <w:p w:rsidR="00FA5DA1" w:rsidRPr="00C27066" w:rsidRDefault="00FA5DA1" w:rsidP="00A1725B">
      <w:pPr>
        <w:widowControl w:val="0"/>
        <w:numPr>
          <w:ilvl w:val="0"/>
          <w:numId w:val="37"/>
        </w:numPr>
        <w:tabs>
          <w:tab w:val="left" w:pos="454"/>
        </w:tabs>
        <w:suppressAutoHyphens w:val="0"/>
        <w:spacing w:line="276" w:lineRule="auto"/>
        <w:rPr>
          <w:rFonts w:eastAsia="Times New Roman"/>
          <w:lang w:eastAsia="ru-RU" w:bidi="ru-RU"/>
        </w:rPr>
      </w:pPr>
      <w:r w:rsidRPr="00C27066">
        <w:rPr>
          <w:rFonts w:eastAsia="Times New Roman"/>
          <w:lang w:eastAsia="ru-RU" w:bidi="ru-RU"/>
        </w:rPr>
        <w:t>Воспитание патриота и гражданина своей страны;</w:t>
      </w:r>
    </w:p>
    <w:p w:rsidR="00FA5DA1" w:rsidRPr="00C27066" w:rsidRDefault="00FA5DA1" w:rsidP="00A1725B">
      <w:pPr>
        <w:widowControl w:val="0"/>
        <w:numPr>
          <w:ilvl w:val="0"/>
          <w:numId w:val="37"/>
        </w:numPr>
        <w:tabs>
          <w:tab w:val="left" w:pos="459"/>
        </w:tabs>
        <w:suppressAutoHyphens w:val="0"/>
        <w:spacing w:line="276" w:lineRule="auto"/>
        <w:rPr>
          <w:rFonts w:eastAsia="Times New Roman"/>
          <w:lang w:eastAsia="ru-RU" w:bidi="ru-RU"/>
        </w:rPr>
      </w:pPr>
      <w:r w:rsidRPr="00C27066">
        <w:rPr>
          <w:rFonts w:eastAsia="Times New Roman"/>
          <w:lang w:eastAsia="ru-RU" w:bidi="ru-RU"/>
        </w:rPr>
        <w:t>Развитие ученического самоуправления, как воспитательной среды школы, вовлекающей учащихся в общественно ценностные отношения. Продолжить работу по развитию целостной системы ученического самоуправления при проведении коллективных творческих дел (КТД).</w:t>
      </w:r>
    </w:p>
    <w:p w:rsidR="00FA5DA1" w:rsidRPr="00C27066" w:rsidRDefault="00FA5DA1" w:rsidP="00A1725B">
      <w:pPr>
        <w:widowControl w:val="0"/>
        <w:numPr>
          <w:ilvl w:val="0"/>
          <w:numId w:val="37"/>
        </w:numPr>
        <w:tabs>
          <w:tab w:val="left" w:pos="454"/>
          <w:tab w:val="left" w:pos="4503"/>
        </w:tabs>
        <w:suppressAutoHyphens w:val="0"/>
        <w:rPr>
          <w:rFonts w:eastAsia="Times New Roman"/>
          <w:lang w:eastAsia="ru-RU" w:bidi="ru-RU"/>
        </w:rPr>
      </w:pPr>
      <w:r w:rsidRPr="00C27066">
        <w:rPr>
          <w:rFonts w:eastAsia="Times New Roman"/>
          <w:lang w:eastAsia="ru-RU" w:bidi="ru-RU"/>
        </w:rPr>
        <w:t>День знаний;</w:t>
      </w:r>
      <w:r w:rsidRPr="00C27066">
        <w:rPr>
          <w:rFonts w:eastAsia="Times New Roman"/>
          <w:lang w:eastAsia="ru-RU" w:bidi="ru-RU"/>
        </w:rPr>
        <w:tab/>
        <w:t>— Конкурсы 23 февраля;</w:t>
      </w:r>
    </w:p>
    <w:p w:rsidR="00FA5DA1" w:rsidRPr="00C27066" w:rsidRDefault="00FA5DA1" w:rsidP="00A1725B">
      <w:pPr>
        <w:widowControl w:val="0"/>
        <w:numPr>
          <w:ilvl w:val="0"/>
          <w:numId w:val="37"/>
        </w:numPr>
        <w:tabs>
          <w:tab w:val="left" w:pos="454"/>
          <w:tab w:val="left" w:pos="4503"/>
        </w:tabs>
        <w:suppressAutoHyphens w:val="0"/>
        <w:rPr>
          <w:rFonts w:eastAsia="Times New Roman"/>
          <w:lang w:eastAsia="ru-RU" w:bidi="ru-RU"/>
        </w:rPr>
      </w:pPr>
      <w:r w:rsidRPr="00C27066">
        <w:rPr>
          <w:rFonts w:eastAsia="Times New Roman"/>
          <w:lang w:eastAsia="ru-RU" w:bidi="ru-RU"/>
        </w:rPr>
        <w:t>День учителя;</w:t>
      </w:r>
      <w:r w:rsidRPr="00C27066">
        <w:rPr>
          <w:rFonts w:eastAsia="Times New Roman"/>
          <w:lang w:eastAsia="ru-RU" w:bidi="ru-RU"/>
        </w:rPr>
        <w:tab/>
        <w:t>— Празднование 8 марта;</w:t>
      </w:r>
    </w:p>
    <w:p w:rsidR="00FA5DA1" w:rsidRPr="00C27066" w:rsidRDefault="00FA5DA1" w:rsidP="00A1725B">
      <w:pPr>
        <w:widowControl w:val="0"/>
        <w:numPr>
          <w:ilvl w:val="0"/>
          <w:numId w:val="37"/>
        </w:numPr>
        <w:tabs>
          <w:tab w:val="left" w:pos="454"/>
          <w:tab w:val="left" w:pos="4503"/>
        </w:tabs>
        <w:suppressAutoHyphens w:val="0"/>
        <w:rPr>
          <w:rFonts w:eastAsia="Times New Roman"/>
          <w:lang w:eastAsia="ru-RU" w:bidi="ru-RU"/>
        </w:rPr>
      </w:pPr>
      <w:r w:rsidRPr="00C27066">
        <w:rPr>
          <w:rFonts w:eastAsia="Times New Roman"/>
          <w:lang w:eastAsia="ru-RU" w:bidi="ru-RU"/>
        </w:rPr>
        <w:t>Осенний бал;</w:t>
      </w:r>
    </w:p>
    <w:p w:rsidR="00FA5DA1" w:rsidRPr="00C27066" w:rsidRDefault="00FA5DA1" w:rsidP="00A1725B">
      <w:pPr>
        <w:widowControl w:val="0"/>
        <w:numPr>
          <w:ilvl w:val="0"/>
          <w:numId w:val="37"/>
        </w:numPr>
        <w:tabs>
          <w:tab w:val="left" w:pos="454"/>
          <w:tab w:val="left" w:pos="4503"/>
        </w:tabs>
        <w:suppressAutoHyphens w:val="0"/>
        <w:rPr>
          <w:rFonts w:eastAsia="Times New Roman"/>
          <w:lang w:eastAsia="ru-RU" w:bidi="ru-RU"/>
        </w:rPr>
      </w:pPr>
      <w:r w:rsidRPr="00C27066">
        <w:rPr>
          <w:rFonts w:eastAsia="Times New Roman"/>
          <w:lang w:eastAsia="ru-RU" w:bidi="ru-RU"/>
        </w:rPr>
        <w:t>День матери;</w:t>
      </w:r>
      <w:r w:rsidRPr="00C27066">
        <w:rPr>
          <w:rFonts w:eastAsia="Times New Roman"/>
          <w:lang w:eastAsia="ru-RU" w:bidi="ru-RU"/>
        </w:rPr>
        <w:tab/>
        <w:t>— Последний звонок;</w:t>
      </w:r>
    </w:p>
    <w:p w:rsidR="00FA5DA1" w:rsidRPr="00C27066" w:rsidRDefault="00FA5DA1" w:rsidP="00A1725B">
      <w:pPr>
        <w:widowControl w:val="0"/>
        <w:numPr>
          <w:ilvl w:val="0"/>
          <w:numId w:val="37"/>
        </w:numPr>
        <w:tabs>
          <w:tab w:val="left" w:pos="454"/>
          <w:tab w:val="left" w:pos="4503"/>
        </w:tabs>
        <w:suppressAutoHyphens w:val="0"/>
        <w:rPr>
          <w:rFonts w:eastAsia="Times New Roman"/>
          <w:lang w:eastAsia="ru-RU" w:bidi="ru-RU"/>
        </w:rPr>
      </w:pPr>
      <w:r w:rsidRPr="00C27066">
        <w:rPr>
          <w:rFonts w:eastAsia="Times New Roman"/>
          <w:lang w:eastAsia="ru-RU" w:bidi="ru-RU"/>
        </w:rPr>
        <w:t>Новогодние праздники;</w:t>
      </w:r>
      <w:r w:rsidRPr="00C27066">
        <w:rPr>
          <w:rFonts w:eastAsia="Times New Roman"/>
          <w:lang w:eastAsia="ru-RU" w:bidi="ru-RU"/>
        </w:rPr>
        <w:tab/>
        <w:t>— День победы;</w:t>
      </w:r>
    </w:p>
    <w:p w:rsidR="00FA5DA1" w:rsidRPr="00C27066" w:rsidRDefault="00FA5DA1" w:rsidP="00A1725B">
      <w:pPr>
        <w:widowControl w:val="0"/>
        <w:numPr>
          <w:ilvl w:val="0"/>
          <w:numId w:val="37"/>
        </w:numPr>
        <w:tabs>
          <w:tab w:val="left" w:pos="464"/>
        </w:tabs>
        <w:suppressAutoHyphens w:val="0"/>
        <w:rPr>
          <w:rFonts w:eastAsia="Times New Roman"/>
          <w:lang w:eastAsia="ru-RU" w:bidi="ru-RU"/>
        </w:rPr>
      </w:pPr>
      <w:r w:rsidRPr="00C27066">
        <w:rPr>
          <w:rFonts w:eastAsia="Times New Roman"/>
          <w:lang w:eastAsia="ru-RU" w:bidi="ru-RU"/>
        </w:rPr>
        <w:t xml:space="preserve">Выставки прикладного и </w:t>
      </w:r>
      <w:proofErr w:type="gramStart"/>
      <w:r w:rsidRPr="00C27066">
        <w:rPr>
          <w:rFonts w:eastAsia="Times New Roman"/>
          <w:lang w:eastAsia="ru-RU" w:bidi="ru-RU"/>
        </w:rPr>
        <w:t>худ</w:t>
      </w:r>
      <w:proofErr w:type="gramEnd"/>
      <w:r w:rsidRPr="00C27066">
        <w:rPr>
          <w:rFonts w:eastAsia="Times New Roman"/>
          <w:lang w:eastAsia="ru-RU" w:bidi="ru-RU"/>
        </w:rPr>
        <w:t>. творчества.;</w:t>
      </w:r>
    </w:p>
    <w:p w:rsidR="00FA5DA1" w:rsidRPr="00C27066" w:rsidRDefault="00FA5DA1" w:rsidP="00A1725B">
      <w:pPr>
        <w:widowControl w:val="0"/>
        <w:numPr>
          <w:ilvl w:val="0"/>
          <w:numId w:val="37"/>
        </w:numPr>
        <w:tabs>
          <w:tab w:val="left" w:pos="464"/>
        </w:tabs>
        <w:suppressAutoHyphens w:val="0"/>
        <w:rPr>
          <w:rFonts w:eastAsia="Times New Roman"/>
          <w:lang w:eastAsia="ru-RU" w:bidi="ru-RU"/>
        </w:rPr>
      </w:pPr>
      <w:r w:rsidRPr="00C27066">
        <w:rPr>
          <w:rFonts w:eastAsia="Times New Roman"/>
          <w:lang w:eastAsia="ru-RU" w:bidi="ru-RU"/>
        </w:rPr>
        <w:t>День космонавтики;</w:t>
      </w:r>
    </w:p>
    <w:p w:rsidR="00FA5DA1" w:rsidRPr="00C27066" w:rsidRDefault="00FA5DA1" w:rsidP="00FA5DA1">
      <w:pPr>
        <w:widowControl w:val="0"/>
        <w:tabs>
          <w:tab w:val="left" w:pos="464"/>
        </w:tabs>
        <w:suppressAutoHyphens w:val="0"/>
        <w:spacing w:line="271" w:lineRule="auto"/>
        <w:rPr>
          <w:rFonts w:eastAsia="Times New Roman"/>
          <w:lang w:eastAsia="ru-RU" w:bidi="ru-RU"/>
        </w:rPr>
      </w:pPr>
      <w:r w:rsidRPr="00C27066">
        <w:rPr>
          <w:rFonts w:eastAsia="Times New Roman"/>
          <w:lang w:eastAsia="ru-RU" w:bidi="ru-RU"/>
        </w:rPr>
        <w:t>— Праздник весны и труда;</w:t>
      </w:r>
    </w:p>
    <w:p w:rsidR="00FA5DA1" w:rsidRPr="00C27066" w:rsidRDefault="00FA5DA1" w:rsidP="00FA5DA1">
      <w:pPr>
        <w:widowControl w:val="0"/>
        <w:suppressAutoHyphens w:val="0"/>
        <w:spacing w:line="271" w:lineRule="auto"/>
        <w:rPr>
          <w:rFonts w:eastAsia="Times New Roman"/>
          <w:lang w:eastAsia="ru-RU" w:bidi="ru-RU"/>
        </w:rPr>
      </w:pPr>
      <w:r w:rsidRPr="00C27066">
        <w:rPr>
          <w:rFonts w:eastAsia="Times New Roman"/>
          <w:lang w:eastAsia="ru-RU" w:bidi="ru-RU"/>
        </w:rPr>
        <w:t>—Смотр художественной самодеятельности.</w:t>
      </w:r>
    </w:p>
    <w:p w:rsidR="00FA5DA1" w:rsidRPr="00C27066" w:rsidRDefault="00FA5DA1" w:rsidP="00FA5DA1">
      <w:pPr>
        <w:widowControl w:val="0"/>
        <w:suppressAutoHyphens w:val="0"/>
        <w:spacing w:line="271" w:lineRule="auto"/>
        <w:rPr>
          <w:rFonts w:eastAsia="Times New Roman"/>
          <w:lang w:eastAsia="ru-RU" w:bidi="ru-RU"/>
        </w:rPr>
      </w:pPr>
      <w:r w:rsidRPr="00C27066">
        <w:rPr>
          <w:rFonts w:eastAsia="Times New Roman"/>
          <w:lang w:eastAsia="ru-RU" w:bidi="ru-RU"/>
        </w:rPr>
        <w:t>Над реализацией поставленных задач по воспитательной работе трудились учителя: социальный педагог, психолог, старшая пионервожатая и 11 классных руководителей по заранее утвержденным планам воспитательной работы.</w:t>
      </w:r>
    </w:p>
    <w:p w:rsidR="00FA5DA1" w:rsidRPr="00C27066" w:rsidRDefault="00FA5DA1" w:rsidP="00A1725B">
      <w:pPr>
        <w:keepNext/>
        <w:keepLines/>
        <w:widowControl w:val="0"/>
        <w:numPr>
          <w:ilvl w:val="0"/>
          <w:numId w:val="38"/>
        </w:numPr>
        <w:tabs>
          <w:tab w:val="left" w:pos="735"/>
        </w:tabs>
        <w:suppressAutoHyphens w:val="0"/>
        <w:spacing w:line="276" w:lineRule="auto"/>
        <w:outlineLvl w:val="0"/>
        <w:rPr>
          <w:rFonts w:eastAsia="Times New Roman"/>
          <w:b/>
          <w:bCs/>
          <w:lang w:eastAsia="ru-RU" w:bidi="ru-RU"/>
        </w:rPr>
      </w:pPr>
      <w:bookmarkStart w:id="0" w:name="bookmark1"/>
      <w:r w:rsidRPr="00C27066">
        <w:rPr>
          <w:rFonts w:eastAsia="Times New Roman"/>
          <w:b/>
          <w:bCs/>
          <w:lang w:eastAsia="ru-RU" w:bidi="ru-RU"/>
        </w:rPr>
        <w:t>Одной из первоначальных задач школы было и является сохранение и укрепление здоровья детей.</w:t>
      </w:r>
      <w:bookmarkEnd w:id="0"/>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Успешным можно считать проведение в прошлом учебном году</w:t>
      </w:r>
    </w:p>
    <w:p w:rsidR="00FA5DA1" w:rsidRPr="00C27066" w:rsidRDefault="00FA5DA1" w:rsidP="00CD734E">
      <w:pPr>
        <w:widowControl w:val="0"/>
        <w:suppressAutoHyphens w:val="0"/>
        <w:spacing w:line="276" w:lineRule="auto"/>
        <w:rPr>
          <w:rFonts w:eastAsia="Times New Roman"/>
          <w:lang w:eastAsia="ru-RU" w:bidi="ru-RU"/>
        </w:rPr>
      </w:pPr>
      <w:r w:rsidRPr="00C27066">
        <w:rPr>
          <w:rFonts w:eastAsia="Times New Roman"/>
          <w:lang w:eastAsia="ru-RU" w:bidi="ru-RU"/>
        </w:rPr>
        <w:lastRenderedPageBreak/>
        <w:t>«Президентские соревнования» среди 5-11 классов и малые «Олимпийские игры» в 1-4 классы. Соревнования по волейболу, футболу, где наши воспитан</w:t>
      </w:r>
      <w:r w:rsidR="00CD734E">
        <w:rPr>
          <w:rFonts w:eastAsia="Times New Roman"/>
          <w:lang w:eastAsia="ru-RU" w:bidi="ru-RU"/>
        </w:rPr>
        <w:t>ники показали лучшие результаты</w:t>
      </w:r>
    </w:p>
    <w:p w:rsidR="00CD734E" w:rsidRDefault="00FA5DA1" w:rsidP="00A1725B">
      <w:pPr>
        <w:widowControl w:val="0"/>
        <w:numPr>
          <w:ilvl w:val="0"/>
          <w:numId w:val="38"/>
        </w:numPr>
        <w:tabs>
          <w:tab w:val="left" w:pos="735"/>
        </w:tabs>
        <w:suppressAutoHyphens w:val="0"/>
        <w:rPr>
          <w:rFonts w:eastAsia="Times New Roman"/>
          <w:lang w:eastAsia="ru-RU" w:bidi="ru-RU"/>
        </w:rPr>
      </w:pPr>
      <w:r w:rsidRPr="00C27066">
        <w:rPr>
          <w:rFonts w:eastAsia="Times New Roman"/>
          <w:b/>
          <w:bCs/>
          <w:lang w:eastAsia="ru-RU" w:bidi="ru-RU"/>
        </w:rPr>
        <w:t xml:space="preserve">Вторая задача </w:t>
      </w:r>
      <w:r w:rsidRPr="00C27066">
        <w:rPr>
          <w:rFonts w:eastAsia="Times New Roman"/>
          <w:lang w:eastAsia="ru-RU" w:bidi="ru-RU"/>
        </w:rPr>
        <w:t xml:space="preserve">— развитие интеллектуальных способностей учащихся, реализовывается </w:t>
      </w:r>
    </w:p>
    <w:p w:rsidR="00FA5DA1" w:rsidRPr="00C27066" w:rsidRDefault="00FA5DA1" w:rsidP="00E342CA">
      <w:pPr>
        <w:widowControl w:val="0"/>
        <w:tabs>
          <w:tab w:val="left" w:pos="735"/>
        </w:tabs>
        <w:suppressAutoHyphens w:val="0"/>
        <w:rPr>
          <w:rFonts w:eastAsia="Times New Roman"/>
          <w:lang w:eastAsia="ru-RU" w:bidi="ru-RU"/>
        </w:rPr>
      </w:pPr>
      <w:r w:rsidRPr="00C27066">
        <w:rPr>
          <w:rFonts w:eastAsia="Times New Roman"/>
          <w:lang w:eastAsia="ru-RU" w:bidi="ru-RU"/>
        </w:rPr>
        <w:t>через разнообразие форм образовательной и внеурочной деятельности</w:t>
      </w:r>
      <w:proofErr w:type="gramStart"/>
      <w:r w:rsidRPr="00C27066">
        <w:rPr>
          <w:rFonts w:eastAsia="Times New Roman"/>
          <w:lang w:eastAsia="ru-RU" w:bidi="ru-RU"/>
        </w:rPr>
        <w:t xml:space="preserve"> .</w:t>
      </w:r>
      <w:proofErr w:type="gramEnd"/>
      <w:r w:rsidRPr="00C27066">
        <w:rPr>
          <w:rFonts w:eastAsia="Times New Roman"/>
          <w:lang w:eastAsia="ru-RU" w:bidi="ru-RU"/>
        </w:rPr>
        <w:t xml:space="preserve"> Воспитательная деятельность педагогов школы реализуется в трех сферах: в процессе обучения , во внеурочной</w:t>
      </w:r>
      <w:r w:rsidR="00E342CA">
        <w:rPr>
          <w:rFonts w:eastAsia="Times New Roman"/>
          <w:lang w:eastAsia="ru-RU" w:bidi="ru-RU"/>
        </w:rPr>
        <w:t xml:space="preserve"> деятельности; </w:t>
      </w:r>
      <w:r w:rsidRPr="00C27066">
        <w:rPr>
          <w:rFonts w:eastAsia="Times New Roman"/>
          <w:lang w:eastAsia="ru-RU" w:bidi="ru-RU"/>
        </w:rPr>
        <w:t xml:space="preserve"> внешкольной деятельности.</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Внеурочная деятельность в школе традиционно делится на две части : общешкольные дела и внутри классная жизнь</w:t>
      </w:r>
      <w:proofErr w:type="gramStart"/>
      <w:r w:rsidRPr="00C27066">
        <w:rPr>
          <w:rFonts w:eastAsia="Times New Roman"/>
          <w:lang w:eastAsia="ru-RU" w:bidi="ru-RU"/>
        </w:rPr>
        <w:t xml:space="preserve"> .</w:t>
      </w:r>
      <w:proofErr w:type="gramEnd"/>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В этом году провели - «Первый звонок»; «Месячник безопасности дорожного движения»; «Дагестан против наркотиков»; «День учителя»; «День единства народа Дагестана»; « Дары осени»; «День солидарности против террора», «Молодежь против курения». Также было проведено множество бесед, классных часов и мероприятий на различные темы: «Моя малая Родина»; «Безопасность на дорогах»;  и т.д.</w:t>
      </w:r>
    </w:p>
    <w:p w:rsidR="00FA5DA1" w:rsidRPr="00C27066" w:rsidRDefault="00FA5DA1" w:rsidP="00FA5DA1">
      <w:pPr>
        <w:widowControl w:val="0"/>
        <w:suppressAutoHyphens w:val="0"/>
        <w:spacing w:after="180" w:line="276" w:lineRule="auto"/>
        <w:rPr>
          <w:rFonts w:eastAsia="Times New Roman"/>
          <w:lang w:eastAsia="ru-RU" w:bidi="ru-RU"/>
        </w:rPr>
      </w:pPr>
      <w:r w:rsidRPr="00C27066">
        <w:rPr>
          <w:rFonts w:eastAsia="Times New Roman"/>
          <w:lang w:eastAsia="ru-RU" w:bidi="ru-RU"/>
        </w:rPr>
        <w:t>Внеурочная деятельность в школе осуществляется по ряду важнейших направлений. Воспитание познавательных интересов и интеллектуальных способностей, реализуются разработанной в школе подпрограммы по разностороннему развитию детей и молодежи, формированию их творческих способностей во внеурочное время, через систему дополнительного образования и деятельность библиотеки.</w:t>
      </w:r>
    </w:p>
    <w:p w:rsidR="00FA5DA1" w:rsidRPr="00C27066" w:rsidRDefault="00FA5DA1" w:rsidP="00FA5DA1">
      <w:pPr>
        <w:widowControl w:val="0"/>
        <w:suppressAutoHyphens w:val="0"/>
        <w:spacing w:after="180" w:line="276" w:lineRule="auto"/>
        <w:rPr>
          <w:rFonts w:eastAsia="Times New Roman"/>
          <w:lang w:eastAsia="ru-RU" w:bidi="ru-RU"/>
        </w:rPr>
      </w:pPr>
      <w:r w:rsidRPr="00C27066">
        <w:rPr>
          <w:rFonts w:eastAsia="Times New Roman"/>
          <w:lang w:eastAsia="ru-RU" w:bidi="ru-RU"/>
        </w:rPr>
        <w:t>Немало важной частью воспитательной работы с учащимися является вовлечение и приобщение их в разнообразные объединения</w:t>
      </w:r>
      <w:proofErr w:type="gramStart"/>
      <w:r w:rsidRPr="00C27066">
        <w:rPr>
          <w:rFonts w:eastAsia="Times New Roman"/>
          <w:lang w:eastAsia="ru-RU" w:bidi="ru-RU"/>
        </w:rPr>
        <w:t xml:space="preserve"> :</w:t>
      </w:r>
      <w:proofErr w:type="gramEnd"/>
      <w:r w:rsidRPr="00C27066">
        <w:rPr>
          <w:rFonts w:eastAsia="Times New Roman"/>
          <w:lang w:eastAsia="ru-RU" w:bidi="ru-RU"/>
        </w:rPr>
        <w:t xml:space="preserve"> кружки, клубы спорту; искусству; техническому творчеству, где можно развить, раскрыть свои творческие способности, формировать здоровый образ жизни. Приобщение детей к дополнительному образованию в школе занимает </w:t>
      </w:r>
      <w:r w:rsidR="00366062">
        <w:rPr>
          <w:rFonts w:eastAsia="Times New Roman"/>
          <w:lang w:eastAsia="ru-RU" w:bidi="ru-RU"/>
        </w:rPr>
        <w:t>важное место. В школе работают 13 кружков.</w:t>
      </w:r>
    </w:p>
    <w:p w:rsidR="00FA5DA1" w:rsidRPr="00C27066" w:rsidRDefault="00F03572" w:rsidP="00FA5DA1">
      <w:pPr>
        <w:widowControl w:val="0"/>
        <w:suppressAutoHyphens w:val="0"/>
        <w:spacing w:line="276" w:lineRule="auto"/>
        <w:rPr>
          <w:rFonts w:eastAsia="Times New Roman"/>
          <w:lang w:eastAsia="ru-RU" w:bidi="ru-RU"/>
        </w:rPr>
      </w:pPr>
      <w:r>
        <w:rPr>
          <w:rFonts w:eastAsia="Times New Roman"/>
          <w:lang w:eastAsia="ru-RU" w:bidi="ru-RU"/>
        </w:rPr>
        <w:t>Согласно учебным планам в 2019-2020</w:t>
      </w:r>
      <w:r w:rsidR="00FA5DA1" w:rsidRPr="00C27066">
        <w:rPr>
          <w:rFonts w:eastAsia="Times New Roman"/>
          <w:lang w:eastAsia="ru-RU" w:bidi="ru-RU"/>
        </w:rPr>
        <w:t xml:space="preserve"> учебном году открыты в школе следующие кружки по интересам учащихся.</w:t>
      </w:r>
    </w:p>
    <w:p w:rsidR="00FA5DA1" w:rsidRPr="00C27066" w:rsidRDefault="00366062" w:rsidP="00FA5DA1">
      <w:pPr>
        <w:widowControl w:val="0"/>
        <w:suppressAutoHyphens w:val="0"/>
        <w:spacing w:line="276" w:lineRule="auto"/>
        <w:rPr>
          <w:rFonts w:eastAsia="Times New Roman"/>
          <w:lang w:eastAsia="ru-RU" w:bidi="ru-RU"/>
        </w:rPr>
      </w:pPr>
      <w:r>
        <w:rPr>
          <w:rFonts w:eastAsia="Times New Roman"/>
          <w:lang w:eastAsia="ru-RU" w:bidi="ru-RU"/>
        </w:rPr>
        <w:t>«Биологическое краеведение</w:t>
      </w:r>
      <w:r w:rsidR="00FA5DA1" w:rsidRPr="00C27066">
        <w:rPr>
          <w:rFonts w:eastAsia="Times New Roman"/>
          <w:lang w:eastAsia="ru-RU" w:bidi="ru-RU"/>
        </w:rPr>
        <w:t xml:space="preserve">» </w:t>
      </w:r>
      <w:proofErr w:type="spellStart"/>
      <w:r w:rsidR="00FA5DA1" w:rsidRPr="00C27066">
        <w:rPr>
          <w:rFonts w:eastAsia="Times New Roman"/>
          <w:lang w:eastAsia="ru-RU" w:bidi="ru-RU"/>
        </w:rPr>
        <w:t>Рабаданова</w:t>
      </w:r>
      <w:proofErr w:type="spellEnd"/>
      <w:r w:rsidR="00FA5DA1" w:rsidRPr="00C27066">
        <w:rPr>
          <w:rFonts w:eastAsia="Times New Roman"/>
          <w:lang w:eastAsia="ru-RU" w:bidi="ru-RU"/>
        </w:rPr>
        <w:t xml:space="preserve"> М.</w:t>
      </w:r>
      <w:proofErr w:type="gramStart"/>
      <w:r w:rsidR="00FA5DA1" w:rsidRPr="00C27066">
        <w:rPr>
          <w:rFonts w:eastAsia="Times New Roman"/>
          <w:lang w:eastAsia="ru-RU" w:bidi="ru-RU"/>
        </w:rPr>
        <w:t>П</w:t>
      </w:r>
      <w:proofErr w:type="gramEnd"/>
      <w:r w:rsidR="00FA5DA1" w:rsidRPr="00C27066">
        <w:rPr>
          <w:rFonts w:eastAsia="Times New Roman"/>
          <w:lang w:eastAsia="ru-RU" w:bidi="ru-RU"/>
        </w:rPr>
        <w:t>;</w:t>
      </w:r>
    </w:p>
    <w:p w:rsidR="00366062" w:rsidRDefault="00366062" w:rsidP="00FA5DA1">
      <w:pPr>
        <w:widowControl w:val="0"/>
        <w:suppressAutoHyphens w:val="0"/>
        <w:spacing w:line="276" w:lineRule="auto"/>
        <w:rPr>
          <w:rFonts w:eastAsia="Times New Roman"/>
          <w:lang w:eastAsia="ru-RU" w:bidi="ru-RU"/>
        </w:rPr>
      </w:pPr>
      <w:r>
        <w:rPr>
          <w:rFonts w:eastAsia="Times New Roman"/>
          <w:lang w:eastAsia="ru-RU" w:bidi="ru-RU"/>
        </w:rPr>
        <w:t>«</w:t>
      </w:r>
      <w:proofErr w:type="gramStart"/>
      <w:r>
        <w:rPr>
          <w:rFonts w:eastAsia="Times New Roman"/>
          <w:lang w:eastAsia="ru-RU" w:bidi="ru-RU"/>
        </w:rPr>
        <w:t>Литературное</w:t>
      </w:r>
      <w:proofErr w:type="gramEnd"/>
      <w:r>
        <w:rPr>
          <w:rFonts w:eastAsia="Times New Roman"/>
          <w:lang w:eastAsia="ru-RU" w:bidi="ru-RU"/>
        </w:rPr>
        <w:t xml:space="preserve"> гостиное» Курбанова Д.Л.;</w:t>
      </w:r>
    </w:p>
    <w:p w:rsidR="00FA5DA1" w:rsidRPr="00C27066" w:rsidRDefault="00366062" w:rsidP="00FA5DA1">
      <w:pPr>
        <w:widowControl w:val="0"/>
        <w:suppressAutoHyphens w:val="0"/>
        <w:spacing w:line="276" w:lineRule="auto"/>
        <w:rPr>
          <w:rFonts w:eastAsia="Times New Roman"/>
          <w:lang w:eastAsia="ru-RU" w:bidi="ru-RU"/>
        </w:rPr>
      </w:pPr>
      <w:r>
        <w:rPr>
          <w:rFonts w:eastAsia="Times New Roman"/>
          <w:lang w:eastAsia="ru-RU" w:bidi="ru-RU"/>
        </w:rPr>
        <w:t xml:space="preserve">«В мире литературы» </w:t>
      </w:r>
      <w:r w:rsidR="00FA5DA1" w:rsidRPr="00C27066">
        <w:rPr>
          <w:rFonts w:eastAsia="Times New Roman"/>
          <w:lang w:eastAsia="ru-RU" w:bidi="ru-RU"/>
        </w:rPr>
        <w:t xml:space="preserve"> (Султанов З.И.);</w:t>
      </w:r>
    </w:p>
    <w:p w:rsidR="00FA5DA1" w:rsidRPr="00C27066" w:rsidRDefault="00366062" w:rsidP="00FA5DA1">
      <w:pPr>
        <w:widowControl w:val="0"/>
        <w:suppressAutoHyphens w:val="0"/>
        <w:spacing w:line="276" w:lineRule="auto"/>
        <w:rPr>
          <w:rFonts w:eastAsia="Times New Roman"/>
          <w:lang w:eastAsia="ru-RU" w:bidi="ru-RU"/>
        </w:rPr>
      </w:pPr>
      <w:r>
        <w:rPr>
          <w:rFonts w:eastAsia="Times New Roman"/>
          <w:lang w:eastAsia="ru-RU" w:bidi="ru-RU"/>
        </w:rPr>
        <w:t>«Литературный клуб</w:t>
      </w:r>
      <w:r w:rsidR="00FA5DA1" w:rsidRPr="00C27066">
        <w:rPr>
          <w:rFonts w:eastAsia="Times New Roman"/>
          <w:lang w:eastAsia="ru-RU" w:bidi="ru-RU"/>
        </w:rPr>
        <w:t>» (Рамазанова Ф Р);</w:t>
      </w:r>
    </w:p>
    <w:p w:rsidR="00FA5DA1" w:rsidRPr="00C27066" w:rsidRDefault="00F03572" w:rsidP="00FA5DA1">
      <w:pPr>
        <w:widowControl w:val="0"/>
        <w:suppressAutoHyphens w:val="0"/>
        <w:spacing w:line="276" w:lineRule="auto"/>
        <w:rPr>
          <w:rFonts w:eastAsia="Times New Roman"/>
          <w:lang w:eastAsia="ru-RU" w:bidi="ru-RU"/>
        </w:rPr>
      </w:pPr>
      <w:r>
        <w:rPr>
          <w:rFonts w:eastAsia="Times New Roman"/>
          <w:lang w:eastAsia="ru-RU" w:bidi="ru-RU"/>
        </w:rPr>
        <w:t>«Что.</w:t>
      </w:r>
      <w:r w:rsidR="00366062">
        <w:rPr>
          <w:rFonts w:eastAsia="Times New Roman"/>
          <w:lang w:eastAsia="ru-RU" w:bidi="ru-RU"/>
        </w:rPr>
        <w:t xml:space="preserve"> </w:t>
      </w:r>
      <w:r>
        <w:rPr>
          <w:rFonts w:eastAsia="Times New Roman"/>
          <w:lang w:eastAsia="ru-RU" w:bidi="ru-RU"/>
        </w:rPr>
        <w:t>Где.</w:t>
      </w:r>
      <w:r w:rsidR="00366062">
        <w:rPr>
          <w:rFonts w:eastAsia="Times New Roman"/>
          <w:lang w:eastAsia="ru-RU" w:bidi="ru-RU"/>
        </w:rPr>
        <w:t xml:space="preserve"> </w:t>
      </w:r>
      <w:r>
        <w:rPr>
          <w:rFonts w:eastAsia="Times New Roman"/>
          <w:lang w:eastAsia="ru-RU" w:bidi="ru-RU"/>
        </w:rPr>
        <w:t>Когда</w:t>
      </w:r>
      <w:proofErr w:type="gramStart"/>
      <w:r w:rsidR="00FA5DA1" w:rsidRPr="00C27066">
        <w:rPr>
          <w:rFonts w:eastAsia="Times New Roman"/>
          <w:lang w:eastAsia="ru-RU" w:bidi="ru-RU"/>
        </w:rPr>
        <w:t>.</w:t>
      </w:r>
      <w:r w:rsidR="00366062">
        <w:rPr>
          <w:rFonts w:eastAsia="Times New Roman"/>
          <w:lang w:eastAsia="ru-RU" w:bidi="ru-RU"/>
        </w:rPr>
        <w:t>?»</w:t>
      </w:r>
      <w:r w:rsidR="00FA5DA1" w:rsidRPr="00C27066">
        <w:rPr>
          <w:rFonts w:eastAsia="Times New Roman"/>
          <w:lang w:eastAsia="ru-RU" w:bidi="ru-RU"/>
        </w:rPr>
        <w:t xml:space="preserve"> </w:t>
      </w:r>
      <w:proofErr w:type="gramEnd"/>
      <w:r w:rsidR="00FA5DA1" w:rsidRPr="00C27066">
        <w:rPr>
          <w:rFonts w:eastAsia="Times New Roman"/>
          <w:lang w:eastAsia="ru-RU" w:bidi="ru-RU"/>
        </w:rPr>
        <w:t>Адамова Р.М);</w:t>
      </w:r>
    </w:p>
    <w:p w:rsidR="00FA5DA1" w:rsidRPr="00C27066" w:rsidRDefault="00F03572" w:rsidP="00FA5DA1">
      <w:pPr>
        <w:widowControl w:val="0"/>
        <w:suppressAutoHyphens w:val="0"/>
        <w:spacing w:line="276" w:lineRule="auto"/>
        <w:rPr>
          <w:rFonts w:eastAsia="Times New Roman"/>
          <w:lang w:eastAsia="ru-RU" w:bidi="ru-RU"/>
        </w:rPr>
      </w:pPr>
      <w:r>
        <w:rPr>
          <w:rFonts w:eastAsia="Times New Roman"/>
          <w:lang w:eastAsia="ru-RU" w:bidi="ru-RU"/>
        </w:rPr>
        <w:t>«Практическое обществознание</w:t>
      </w:r>
      <w:r w:rsidR="00FA5DA1" w:rsidRPr="00C27066">
        <w:rPr>
          <w:rFonts w:eastAsia="Times New Roman"/>
          <w:lang w:eastAsia="ru-RU" w:bidi="ru-RU"/>
        </w:rPr>
        <w:t>» (Гаджиева П.З.);</w:t>
      </w:r>
    </w:p>
    <w:p w:rsidR="00FA5DA1" w:rsidRPr="00C27066" w:rsidRDefault="00F03572" w:rsidP="00FA5DA1">
      <w:pPr>
        <w:widowControl w:val="0"/>
        <w:suppressAutoHyphens w:val="0"/>
        <w:spacing w:line="276" w:lineRule="auto"/>
        <w:rPr>
          <w:rFonts w:eastAsia="Times New Roman"/>
          <w:lang w:eastAsia="ru-RU" w:bidi="ru-RU"/>
        </w:rPr>
      </w:pPr>
      <w:r>
        <w:rPr>
          <w:rFonts w:eastAsia="Times New Roman"/>
          <w:lang w:eastAsia="ru-RU" w:bidi="ru-RU"/>
        </w:rPr>
        <w:t>«Реальная математика</w:t>
      </w:r>
      <w:r w:rsidR="00FA5DA1" w:rsidRPr="00C27066">
        <w:rPr>
          <w:rFonts w:eastAsia="Times New Roman"/>
          <w:lang w:eastAsia="ru-RU" w:bidi="ru-RU"/>
        </w:rPr>
        <w:t xml:space="preserve">» </w:t>
      </w:r>
      <w:r w:rsidR="00366062">
        <w:rPr>
          <w:rFonts w:eastAsia="Times New Roman"/>
          <w:lang w:eastAsia="ru-RU" w:bidi="ru-RU"/>
        </w:rPr>
        <w:t xml:space="preserve"> </w:t>
      </w:r>
      <w:r w:rsidR="00FA5DA1" w:rsidRPr="00C27066">
        <w:rPr>
          <w:rFonts w:eastAsia="Times New Roman"/>
          <w:lang w:eastAsia="ru-RU" w:bidi="ru-RU"/>
        </w:rPr>
        <w:t>(</w:t>
      </w:r>
      <w:proofErr w:type="spellStart"/>
      <w:r w:rsidR="00FA5DA1" w:rsidRPr="00C27066">
        <w:rPr>
          <w:rFonts w:eastAsia="Times New Roman"/>
          <w:lang w:eastAsia="ru-RU" w:bidi="ru-RU"/>
        </w:rPr>
        <w:t>Гаджимагомедова</w:t>
      </w:r>
      <w:proofErr w:type="spellEnd"/>
      <w:r w:rsidR="00FA5DA1" w:rsidRPr="00C27066">
        <w:rPr>
          <w:rFonts w:eastAsia="Times New Roman"/>
          <w:lang w:eastAsia="ru-RU" w:bidi="ru-RU"/>
        </w:rPr>
        <w:t xml:space="preserve"> М.М.);</w:t>
      </w:r>
    </w:p>
    <w:p w:rsidR="00FA5DA1" w:rsidRPr="00C27066" w:rsidRDefault="00366062" w:rsidP="00FA5DA1">
      <w:pPr>
        <w:widowControl w:val="0"/>
        <w:suppressAutoHyphens w:val="0"/>
        <w:spacing w:line="276" w:lineRule="auto"/>
        <w:rPr>
          <w:rFonts w:eastAsia="Times New Roman"/>
          <w:lang w:eastAsia="ru-RU" w:bidi="ru-RU"/>
        </w:rPr>
      </w:pPr>
      <w:r>
        <w:rPr>
          <w:rFonts w:eastAsia="Times New Roman"/>
          <w:lang w:eastAsia="ru-RU" w:bidi="ru-RU"/>
        </w:rPr>
        <w:t>«История русского литературного языка» (Рамазанова Г.Р</w:t>
      </w:r>
      <w:r w:rsidR="00FA5DA1" w:rsidRPr="00C27066">
        <w:rPr>
          <w:rFonts w:eastAsia="Times New Roman"/>
          <w:lang w:eastAsia="ru-RU" w:bidi="ru-RU"/>
        </w:rPr>
        <w:t>.);</w:t>
      </w:r>
    </w:p>
    <w:p w:rsidR="00FA5DA1" w:rsidRPr="00C27066" w:rsidRDefault="00F03572" w:rsidP="00FA5DA1">
      <w:pPr>
        <w:widowControl w:val="0"/>
        <w:suppressAutoHyphens w:val="0"/>
        <w:spacing w:line="276" w:lineRule="auto"/>
        <w:rPr>
          <w:rFonts w:eastAsia="Times New Roman"/>
          <w:lang w:eastAsia="ru-RU" w:bidi="ru-RU"/>
        </w:rPr>
      </w:pPr>
      <w:r>
        <w:rPr>
          <w:rFonts w:eastAsia="Times New Roman"/>
          <w:lang w:eastAsia="ru-RU" w:bidi="ru-RU"/>
        </w:rPr>
        <w:t>«Проба пера</w:t>
      </w:r>
      <w:r w:rsidR="00FA5DA1" w:rsidRPr="00C27066">
        <w:rPr>
          <w:rFonts w:eastAsia="Times New Roman"/>
          <w:lang w:eastAsia="ru-RU" w:bidi="ru-RU"/>
        </w:rPr>
        <w:t>» (Исаева У.С.);</w:t>
      </w:r>
    </w:p>
    <w:p w:rsidR="00FA5DA1" w:rsidRPr="00C27066" w:rsidRDefault="00F03572" w:rsidP="00FA5DA1">
      <w:pPr>
        <w:widowControl w:val="0"/>
        <w:suppressAutoHyphens w:val="0"/>
        <w:spacing w:line="276" w:lineRule="auto"/>
        <w:rPr>
          <w:rFonts w:eastAsia="Times New Roman"/>
          <w:lang w:eastAsia="ru-RU" w:bidi="ru-RU"/>
        </w:rPr>
      </w:pPr>
      <w:r>
        <w:rPr>
          <w:rFonts w:eastAsia="Times New Roman"/>
          <w:lang w:eastAsia="ru-RU" w:bidi="ru-RU"/>
        </w:rPr>
        <w:t>«Школа юного филолога</w:t>
      </w:r>
      <w:r w:rsidR="00FA5DA1" w:rsidRPr="00C27066">
        <w:rPr>
          <w:rFonts w:eastAsia="Times New Roman"/>
          <w:lang w:eastAsia="ru-RU" w:bidi="ru-RU"/>
        </w:rPr>
        <w:t>» (Омаров М.У.);</w:t>
      </w:r>
    </w:p>
    <w:p w:rsidR="00FA5DA1" w:rsidRPr="00C27066" w:rsidRDefault="00366062" w:rsidP="00FA5DA1">
      <w:pPr>
        <w:widowControl w:val="0"/>
        <w:suppressAutoHyphens w:val="0"/>
        <w:spacing w:line="276" w:lineRule="auto"/>
        <w:rPr>
          <w:rFonts w:eastAsia="Times New Roman"/>
          <w:lang w:eastAsia="ru-RU" w:bidi="ru-RU"/>
        </w:rPr>
      </w:pPr>
      <w:r>
        <w:rPr>
          <w:rFonts w:eastAsia="Times New Roman"/>
          <w:lang w:eastAsia="ru-RU" w:bidi="ru-RU"/>
        </w:rPr>
        <w:t>« Фантазия, техническое моделирование</w:t>
      </w:r>
      <w:r w:rsidR="00FA5DA1" w:rsidRPr="00C27066">
        <w:rPr>
          <w:rFonts w:eastAsia="Times New Roman"/>
          <w:lang w:eastAsia="ru-RU" w:bidi="ru-RU"/>
        </w:rPr>
        <w:t>» (Рамазанов З.Г.);</w:t>
      </w:r>
    </w:p>
    <w:p w:rsidR="00FA5DA1" w:rsidRDefault="00F03572" w:rsidP="00FA5DA1">
      <w:pPr>
        <w:widowControl w:val="0"/>
        <w:suppressAutoHyphens w:val="0"/>
        <w:spacing w:line="276" w:lineRule="auto"/>
        <w:rPr>
          <w:rFonts w:eastAsia="Times New Roman"/>
          <w:lang w:eastAsia="ru-RU" w:bidi="ru-RU"/>
        </w:rPr>
      </w:pPr>
      <w:r>
        <w:rPr>
          <w:rFonts w:eastAsia="Times New Roman"/>
          <w:lang w:eastAsia="ru-RU" w:bidi="ru-RU"/>
        </w:rPr>
        <w:t xml:space="preserve">« </w:t>
      </w:r>
      <w:proofErr w:type="gramStart"/>
      <w:r>
        <w:rPr>
          <w:rFonts w:eastAsia="Times New Roman"/>
          <w:lang w:eastAsia="ru-RU" w:bidi="ru-RU"/>
        </w:rPr>
        <w:t>Грамотей</w:t>
      </w:r>
      <w:proofErr w:type="gramEnd"/>
      <w:r w:rsidR="00FA5DA1" w:rsidRPr="00C27066">
        <w:rPr>
          <w:rFonts w:eastAsia="Times New Roman"/>
          <w:lang w:eastAsia="ru-RU" w:bidi="ru-RU"/>
        </w:rPr>
        <w:t>» (</w:t>
      </w:r>
      <w:proofErr w:type="spellStart"/>
      <w:r w:rsidR="00FA5DA1" w:rsidRPr="00C27066">
        <w:rPr>
          <w:rFonts w:eastAsia="Times New Roman"/>
          <w:lang w:eastAsia="ru-RU" w:bidi="ru-RU"/>
        </w:rPr>
        <w:t>Шихмагомедова</w:t>
      </w:r>
      <w:proofErr w:type="spellEnd"/>
      <w:r w:rsidR="00FA5DA1" w:rsidRPr="00C27066">
        <w:rPr>
          <w:rFonts w:eastAsia="Times New Roman"/>
          <w:lang w:eastAsia="ru-RU" w:bidi="ru-RU"/>
        </w:rPr>
        <w:t xml:space="preserve"> И.А);</w:t>
      </w:r>
    </w:p>
    <w:p w:rsidR="00366062" w:rsidRPr="00C27066" w:rsidRDefault="00366062" w:rsidP="00FA5DA1">
      <w:pPr>
        <w:widowControl w:val="0"/>
        <w:suppressAutoHyphens w:val="0"/>
        <w:spacing w:line="276" w:lineRule="auto"/>
        <w:rPr>
          <w:rFonts w:eastAsia="Times New Roman"/>
          <w:lang w:eastAsia="ru-RU" w:bidi="ru-RU"/>
        </w:rPr>
      </w:pPr>
      <w:proofErr w:type="gramStart"/>
      <w:r>
        <w:rPr>
          <w:rFonts w:eastAsia="Times New Roman"/>
          <w:lang w:eastAsia="ru-RU" w:bidi="ru-RU"/>
        </w:rPr>
        <w:t>«Моя малая родина» (</w:t>
      </w:r>
      <w:proofErr w:type="spellStart"/>
      <w:r>
        <w:rPr>
          <w:rFonts w:eastAsia="Times New Roman"/>
          <w:lang w:eastAsia="ru-RU" w:bidi="ru-RU"/>
        </w:rPr>
        <w:t>Исрапилов</w:t>
      </w:r>
      <w:proofErr w:type="spellEnd"/>
      <w:r>
        <w:rPr>
          <w:rFonts w:eastAsia="Times New Roman"/>
          <w:lang w:eastAsia="ru-RU" w:bidi="ru-RU"/>
        </w:rPr>
        <w:t xml:space="preserve"> Р.И.</w:t>
      </w:r>
      <w:proofErr w:type="gramEnd"/>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Внеклассную работу по физ. воспитанию на  секцию вольная борьба был назначен  Кадиев К.К.</w:t>
      </w:r>
    </w:p>
    <w:p w:rsidR="00FA5DA1" w:rsidRPr="00C27066" w:rsidRDefault="00FA5DA1" w:rsidP="00FA5DA1">
      <w:pPr>
        <w:widowControl w:val="0"/>
        <w:suppressAutoHyphens w:val="0"/>
        <w:spacing w:line="276" w:lineRule="auto"/>
        <w:ind w:left="740" w:hanging="360"/>
        <w:rPr>
          <w:rFonts w:eastAsia="Times New Roman"/>
          <w:lang w:eastAsia="ru-RU" w:bidi="ru-RU"/>
        </w:rPr>
      </w:pPr>
      <w:r w:rsidRPr="00C27066">
        <w:rPr>
          <w:rFonts w:eastAsia="Times New Roman"/>
          <w:b/>
          <w:bCs/>
          <w:lang w:eastAsia="ru-RU" w:bidi="ru-RU"/>
        </w:rPr>
        <w:t xml:space="preserve">3) Третья и четвертые задачи — </w:t>
      </w:r>
      <w:r w:rsidRPr="00C27066">
        <w:rPr>
          <w:rFonts w:eastAsia="Times New Roman"/>
          <w:lang w:eastAsia="ru-RU" w:bidi="ru-RU"/>
        </w:rPr>
        <w:t>воспитание духовно - нравственных основ и толерантности, свободы и чувства собственного достоинства</w:t>
      </w:r>
      <w:proofErr w:type="gramStart"/>
      <w:r w:rsidRPr="00C27066">
        <w:rPr>
          <w:rFonts w:eastAsia="Times New Roman"/>
          <w:lang w:eastAsia="ru-RU" w:bidi="ru-RU"/>
        </w:rPr>
        <w:t xml:space="preserve"> ,</w:t>
      </w:r>
      <w:proofErr w:type="gramEnd"/>
      <w:r w:rsidRPr="00C27066">
        <w:rPr>
          <w:rFonts w:eastAsia="Times New Roman"/>
          <w:lang w:eastAsia="ru-RU" w:bidi="ru-RU"/>
        </w:rPr>
        <w:t xml:space="preserve"> культуры жизненного самоопределения и воспитание патриотизма . Эта работа проводится на основе плана работы педагогического коллектива по патриотическому воспитанию , плана военно</w:t>
      </w:r>
      <w:r w:rsidR="00FE0AA6">
        <w:rPr>
          <w:rFonts w:eastAsia="Times New Roman"/>
          <w:lang w:eastAsia="ru-RU" w:bidi="ru-RU"/>
        </w:rPr>
        <w:t>-</w:t>
      </w:r>
      <w:r w:rsidRPr="00C27066">
        <w:rPr>
          <w:rFonts w:eastAsia="Times New Roman"/>
          <w:lang w:eastAsia="ru-RU" w:bidi="ru-RU"/>
        </w:rPr>
        <w:t xml:space="preserve"> патриотического воспитания с допризывной молодежью школы.</w:t>
      </w:r>
    </w:p>
    <w:p w:rsidR="00FA5DA1" w:rsidRPr="00C27066" w:rsidRDefault="00FA5DA1" w:rsidP="00FA5DA1">
      <w:pPr>
        <w:widowControl w:val="0"/>
        <w:suppressAutoHyphens w:val="0"/>
        <w:spacing w:after="40" w:line="276" w:lineRule="auto"/>
        <w:rPr>
          <w:rFonts w:eastAsia="Times New Roman"/>
          <w:lang w:eastAsia="ru-RU" w:bidi="ru-RU"/>
        </w:rPr>
      </w:pPr>
      <w:r w:rsidRPr="00C27066">
        <w:rPr>
          <w:rFonts w:eastAsia="Times New Roman"/>
          <w:lang w:eastAsia="ru-RU" w:bidi="ru-RU"/>
        </w:rPr>
        <w:t xml:space="preserve">Приоритетным направлением </w:t>
      </w:r>
      <w:proofErr w:type="gramStart"/>
      <w:r w:rsidRPr="00C27066">
        <w:rPr>
          <w:rFonts w:eastAsia="Times New Roman"/>
          <w:lang w:eastAsia="ru-RU" w:bidi="ru-RU"/>
        </w:rPr>
        <w:t>остается</w:t>
      </w:r>
      <w:proofErr w:type="gramEnd"/>
      <w:r w:rsidRPr="00C27066">
        <w:rPr>
          <w:rFonts w:eastAsia="Times New Roman"/>
          <w:lang w:eastAsia="ru-RU" w:bidi="ru-RU"/>
        </w:rPr>
        <w:t xml:space="preserve"> и была деятельность детей по сохранению в памяти великого подвига воинов в Великой Отечественной войне. К этой великой исторической памятной дате традиционно проводятся уроки мужества 1,9,10 сентября, 19 ноября, 11 декабря, 2 февраль, 15 февраль, 26 апреля, 7-8 мая, 9-мая, встречи с ветеранами Афганских и Чеченских</w:t>
      </w:r>
      <w:proofErr w:type="gramStart"/>
      <w:r w:rsidRPr="00C27066">
        <w:rPr>
          <w:rFonts w:eastAsia="Times New Roman"/>
          <w:lang w:eastAsia="ru-RU" w:bidi="ru-RU"/>
        </w:rPr>
        <w:t xml:space="preserve"> ,</w:t>
      </w:r>
      <w:proofErr w:type="gramEnd"/>
      <w:r w:rsidRPr="00C27066">
        <w:rPr>
          <w:rFonts w:eastAsia="Times New Roman"/>
          <w:lang w:eastAsia="ru-RU" w:bidi="ru-RU"/>
        </w:rPr>
        <w:t>Венгерских событий, участие в различных конкурсах: выставки рисунков, книжные выставки, викторины и т.д.</w:t>
      </w:r>
    </w:p>
    <w:p w:rsidR="00FA5DA1" w:rsidRPr="00C27066" w:rsidRDefault="00FA5DA1" w:rsidP="00FA5DA1">
      <w:pPr>
        <w:widowControl w:val="0"/>
        <w:suppressAutoHyphens w:val="0"/>
        <w:ind w:left="720" w:hanging="340"/>
        <w:rPr>
          <w:rFonts w:eastAsia="Times New Roman"/>
          <w:lang w:eastAsia="ru-RU" w:bidi="ru-RU"/>
        </w:rPr>
      </w:pPr>
      <w:r w:rsidRPr="00C27066">
        <w:rPr>
          <w:rFonts w:eastAsia="Times New Roman"/>
          <w:b/>
          <w:bCs/>
          <w:lang w:eastAsia="ru-RU" w:bidi="ru-RU"/>
        </w:rPr>
        <w:lastRenderedPageBreak/>
        <w:t xml:space="preserve">4) Пятая задача - </w:t>
      </w:r>
      <w:r w:rsidRPr="00C27066">
        <w:rPr>
          <w:rFonts w:eastAsia="Times New Roman"/>
          <w:lang w:eastAsia="ru-RU" w:bidi="ru-RU"/>
        </w:rPr>
        <w:t>воспитание социальной активности, способности к взаимопомощи и поддержке. Успешно решается через реализацию подпрограммы по формированию эффективной системы профилактике детской безнадзорности и правонарушений</w:t>
      </w:r>
      <w:proofErr w:type="gramStart"/>
      <w:r w:rsidRPr="00C27066">
        <w:rPr>
          <w:rFonts w:eastAsia="Times New Roman"/>
          <w:lang w:eastAsia="ru-RU" w:bidi="ru-RU"/>
        </w:rPr>
        <w:t xml:space="preserve"> ,</w:t>
      </w:r>
      <w:proofErr w:type="gramEnd"/>
      <w:r w:rsidRPr="00C27066">
        <w:rPr>
          <w:rFonts w:eastAsia="Times New Roman"/>
          <w:lang w:eastAsia="ru-RU" w:bidi="ru-RU"/>
        </w:rPr>
        <w:t xml:space="preserve"> через работу координационной комиссии «Совета отцов», реализацию плана работы школы по профилактике правонарушений , правовому воспитанию учащихся и социальным вопросам , работу педагогического коллектива по профилактике детского дорожного - транспортного травматизма . В школе ежегодно проводится месячник «Безопасности дорожного движения» , имеется оформленный кабинет и детская площадка для обучения правилам «Дорожного движения».</w:t>
      </w:r>
    </w:p>
    <w:p w:rsidR="00FA5DA1" w:rsidRPr="00C27066" w:rsidRDefault="00FA5DA1" w:rsidP="00FA5DA1">
      <w:pPr>
        <w:widowControl w:val="0"/>
        <w:suppressAutoHyphens w:val="0"/>
        <w:ind w:left="720" w:hanging="340"/>
        <w:rPr>
          <w:rFonts w:eastAsia="Times New Roman"/>
          <w:lang w:eastAsia="ru-RU" w:bidi="ru-RU"/>
        </w:rPr>
      </w:pPr>
      <w:r w:rsidRPr="00C27066">
        <w:rPr>
          <w:rFonts w:eastAsia="Times New Roman"/>
          <w:lang w:eastAsia="ru-RU" w:bidi="ru-RU"/>
        </w:rPr>
        <w:t>Важным направлением в работе коллектива остается профилактическая работа по недопустимости употребления спиртных напитков</w:t>
      </w:r>
      <w:proofErr w:type="gramStart"/>
      <w:r w:rsidRPr="00C27066">
        <w:rPr>
          <w:rFonts w:eastAsia="Times New Roman"/>
          <w:lang w:eastAsia="ru-RU" w:bidi="ru-RU"/>
        </w:rPr>
        <w:t xml:space="preserve"> ,</w:t>
      </w:r>
      <w:proofErr w:type="gramEnd"/>
      <w:r w:rsidRPr="00C27066">
        <w:rPr>
          <w:rFonts w:eastAsia="Times New Roman"/>
          <w:lang w:eastAsia="ru-RU" w:bidi="ru-RU"/>
        </w:rPr>
        <w:t xml:space="preserve"> фактов наркомании , </w:t>
      </w:r>
      <w:proofErr w:type="spellStart"/>
      <w:r w:rsidRPr="00C27066">
        <w:rPr>
          <w:rFonts w:eastAsia="Times New Roman"/>
          <w:lang w:eastAsia="ru-RU" w:bidi="ru-RU"/>
        </w:rPr>
        <w:t>табакокурения</w:t>
      </w:r>
      <w:proofErr w:type="spellEnd"/>
      <w:r w:rsidRPr="00C27066">
        <w:rPr>
          <w:rFonts w:eastAsia="Times New Roman"/>
          <w:lang w:eastAsia="ru-RU" w:bidi="ru-RU"/>
        </w:rPr>
        <w:t xml:space="preserve"> , безнадзорности учащихся .</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 xml:space="preserve">На внутри школьном учете состоит один человек. Ежегодно проводятся месячники, « Дагестан против наркотиков», «День всемирного дня борьбы со СПИДом», «Вред курения и алкоголя» и </w:t>
      </w:r>
      <w:proofErr w:type="spellStart"/>
      <w:r w:rsidRPr="00C27066">
        <w:rPr>
          <w:rFonts w:eastAsia="Times New Roman"/>
          <w:lang w:eastAsia="ru-RU" w:bidi="ru-RU"/>
        </w:rPr>
        <w:t>тд</w:t>
      </w:r>
      <w:proofErr w:type="spellEnd"/>
      <w:r w:rsidRPr="00C27066">
        <w:rPr>
          <w:rFonts w:eastAsia="Times New Roman"/>
          <w:lang w:eastAsia="ru-RU" w:bidi="ru-RU"/>
        </w:rPr>
        <w:t>.</w:t>
      </w:r>
    </w:p>
    <w:p w:rsidR="00FA5DA1" w:rsidRPr="00C27066" w:rsidRDefault="00FA5DA1" w:rsidP="00FA5DA1">
      <w:pPr>
        <w:widowControl w:val="0"/>
        <w:suppressAutoHyphens w:val="0"/>
        <w:spacing w:after="360" w:line="276" w:lineRule="auto"/>
        <w:rPr>
          <w:rFonts w:eastAsia="Times New Roman"/>
          <w:lang w:eastAsia="ru-RU" w:bidi="ru-RU"/>
        </w:rPr>
      </w:pPr>
      <w:r w:rsidRPr="00C27066">
        <w:rPr>
          <w:rFonts w:eastAsia="Times New Roman"/>
          <w:lang w:eastAsia="ru-RU" w:bidi="ru-RU"/>
        </w:rPr>
        <w:t>Поэтому особое место в школе занимает учет посещаемости и опозданий, дежурство в школе, школьные линейки, классные часы, родительские собрания, проводятся по утвержденному графику.</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b/>
          <w:bCs/>
          <w:lang w:eastAsia="ru-RU" w:bidi="ru-RU"/>
        </w:rPr>
        <w:t>Для достижения поставленных целей в воспитательной работе с учащимися были использованы следующие формы организаций внеклассной работы:</w:t>
      </w:r>
    </w:p>
    <w:p w:rsidR="00FA5DA1" w:rsidRPr="00C27066" w:rsidRDefault="00FA5DA1" w:rsidP="00A1725B">
      <w:pPr>
        <w:keepNext/>
        <w:keepLines/>
        <w:widowControl w:val="0"/>
        <w:numPr>
          <w:ilvl w:val="0"/>
          <w:numId w:val="39"/>
        </w:numPr>
        <w:tabs>
          <w:tab w:val="left" w:pos="342"/>
        </w:tabs>
        <w:suppressAutoHyphens w:val="0"/>
        <w:spacing w:line="276" w:lineRule="auto"/>
        <w:outlineLvl w:val="0"/>
        <w:rPr>
          <w:rFonts w:eastAsia="Times New Roman"/>
          <w:b/>
          <w:bCs/>
          <w:lang w:eastAsia="ru-RU" w:bidi="ru-RU"/>
        </w:rPr>
      </w:pPr>
      <w:bookmarkStart w:id="1" w:name="bookmark2"/>
      <w:r w:rsidRPr="00C27066">
        <w:rPr>
          <w:rFonts w:eastAsia="Times New Roman"/>
          <w:b/>
          <w:bCs/>
          <w:lang w:eastAsia="ru-RU" w:bidi="ru-RU"/>
        </w:rPr>
        <w:t>Школьные линейки, которые проходили каждую среду.</w:t>
      </w:r>
      <w:bookmarkEnd w:id="1"/>
    </w:p>
    <w:p w:rsidR="00FA5DA1" w:rsidRPr="00C27066" w:rsidRDefault="00FA5DA1" w:rsidP="00FA5DA1">
      <w:pPr>
        <w:widowControl w:val="0"/>
        <w:tabs>
          <w:tab w:val="left" w:pos="337"/>
        </w:tabs>
        <w:suppressAutoHyphens w:val="0"/>
        <w:spacing w:line="276" w:lineRule="auto"/>
        <w:rPr>
          <w:rFonts w:eastAsia="Times New Roman"/>
          <w:lang w:eastAsia="ru-RU" w:bidi="ru-RU"/>
        </w:rPr>
      </w:pPr>
      <w:r w:rsidRPr="00C27066">
        <w:rPr>
          <w:rFonts w:eastAsia="Times New Roman"/>
          <w:lang w:eastAsia="ru-RU" w:bidi="ru-RU"/>
        </w:rPr>
        <w:t>а)</w:t>
      </w:r>
      <w:r w:rsidRPr="00C27066">
        <w:rPr>
          <w:rFonts w:eastAsia="Times New Roman"/>
          <w:lang w:eastAsia="ru-RU" w:bidi="ru-RU"/>
        </w:rPr>
        <w:tab/>
      </w:r>
      <w:r w:rsidRPr="00C27066">
        <w:rPr>
          <w:rFonts w:eastAsia="Times New Roman"/>
          <w:b/>
          <w:bCs/>
          <w:i/>
          <w:iCs/>
          <w:lang w:eastAsia="ru-RU" w:bidi="ru-RU"/>
        </w:rPr>
        <w:t>Организационные линейки,</w:t>
      </w:r>
      <w:r w:rsidRPr="00C27066">
        <w:rPr>
          <w:rFonts w:eastAsia="Times New Roman"/>
          <w:lang w:eastAsia="ru-RU" w:bidi="ru-RU"/>
        </w:rPr>
        <w:t xml:space="preserve"> были использованы для того, чтобы объявить учащимся об итогах или начале каких-либо мероприятиях в школе ( </w:t>
      </w:r>
      <w:proofErr w:type="spellStart"/>
      <w:r w:rsidRPr="00C27066">
        <w:rPr>
          <w:rFonts w:eastAsia="Times New Roman"/>
          <w:lang w:eastAsia="ru-RU" w:bidi="ru-RU"/>
        </w:rPr>
        <w:t>смотр</w:t>
      </w:r>
      <w:r w:rsidRPr="00C27066">
        <w:rPr>
          <w:rFonts w:eastAsia="Times New Roman"/>
          <w:lang w:eastAsia="ru-RU" w:bidi="ru-RU"/>
        </w:rPr>
        <w:softHyphen/>
        <w:t>конкурс</w:t>
      </w:r>
      <w:proofErr w:type="spellEnd"/>
      <w:r w:rsidRPr="00C27066">
        <w:rPr>
          <w:rFonts w:eastAsia="Times New Roman"/>
          <w:lang w:eastAsia="ru-RU" w:bidi="ru-RU"/>
        </w:rPr>
        <w:t>, «Утренняя звезда»</w:t>
      </w:r>
      <w:proofErr w:type="gramStart"/>
      <w:r w:rsidRPr="00C27066">
        <w:rPr>
          <w:rFonts w:eastAsia="Times New Roman"/>
          <w:lang w:eastAsia="ru-RU" w:bidi="ru-RU"/>
        </w:rPr>
        <w:t xml:space="preserve"> ,</w:t>
      </w:r>
      <w:proofErr w:type="gramEnd"/>
      <w:r w:rsidRPr="00C27066">
        <w:rPr>
          <w:rFonts w:eastAsia="Times New Roman"/>
          <w:lang w:eastAsia="ru-RU" w:bidi="ru-RU"/>
        </w:rPr>
        <w:t xml:space="preserve"> «Бал-маскарад», «День Защитника Отечества»,</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 xml:space="preserve">« 1-мая», «строевого </w:t>
      </w:r>
      <w:proofErr w:type="gramStart"/>
      <w:r w:rsidRPr="00C27066">
        <w:rPr>
          <w:rFonts w:eastAsia="Times New Roman"/>
          <w:lang w:eastAsia="ru-RU" w:bidi="ru-RU"/>
        </w:rPr>
        <w:t>-с</w:t>
      </w:r>
      <w:proofErr w:type="gramEnd"/>
      <w:r w:rsidRPr="00C27066">
        <w:rPr>
          <w:rFonts w:eastAsia="Times New Roman"/>
          <w:lang w:eastAsia="ru-RU" w:bidi="ru-RU"/>
        </w:rPr>
        <w:t xml:space="preserve">мотра», и </w:t>
      </w:r>
      <w:proofErr w:type="spellStart"/>
      <w:r w:rsidRPr="00C27066">
        <w:rPr>
          <w:rFonts w:eastAsia="Times New Roman"/>
          <w:lang w:eastAsia="ru-RU" w:bidi="ru-RU"/>
        </w:rPr>
        <w:t>тд</w:t>
      </w:r>
      <w:proofErr w:type="spellEnd"/>
      <w:r w:rsidRPr="00C27066">
        <w:rPr>
          <w:rFonts w:eastAsia="Times New Roman"/>
          <w:lang w:eastAsia="ru-RU" w:bidi="ru-RU"/>
        </w:rPr>
        <w:t>.)</w:t>
      </w:r>
    </w:p>
    <w:p w:rsidR="00FA5DA1" w:rsidRPr="00C27066" w:rsidRDefault="00FA5DA1" w:rsidP="00FA5DA1">
      <w:pPr>
        <w:widowControl w:val="0"/>
        <w:tabs>
          <w:tab w:val="left" w:pos="356"/>
        </w:tabs>
        <w:suppressAutoHyphens w:val="0"/>
        <w:spacing w:line="276" w:lineRule="auto"/>
        <w:rPr>
          <w:rFonts w:eastAsia="Times New Roman"/>
          <w:lang w:eastAsia="ru-RU" w:bidi="ru-RU"/>
        </w:rPr>
      </w:pPr>
      <w:r w:rsidRPr="00C27066">
        <w:rPr>
          <w:rFonts w:eastAsia="Times New Roman"/>
          <w:lang w:eastAsia="ru-RU" w:bidi="ru-RU"/>
        </w:rPr>
        <w:t>б)</w:t>
      </w:r>
      <w:r w:rsidRPr="00C27066">
        <w:rPr>
          <w:rFonts w:eastAsia="Times New Roman"/>
          <w:lang w:eastAsia="ru-RU" w:bidi="ru-RU"/>
        </w:rPr>
        <w:tab/>
      </w:r>
      <w:r w:rsidRPr="00C27066">
        <w:rPr>
          <w:rFonts w:eastAsia="Times New Roman"/>
          <w:b/>
          <w:bCs/>
          <w:i/>
          <w:iCs/>
          <w:lang w:eastAsia="ru-RU" w:bidi="ru-RU"/>
        </w:rPr>
        <w:t>Тематические линейки,</w:t>
      </w:r>
      <w:r w:rsidRPr="00C27066">
        <w:rPr>
          <w:rFonts w:eastAsia="Times New Roman"/>
          <w:lang w:eastAsia="ru-RU" w:bidi="ru-RU"/>
        </w:rPr>
        <w:t xml:space="preserve"> которые использовались для того, чтобы дать старт таким мероприятиям как «Женский день 8- марта», «День победы», « Президентские состязания».</w:t>
      </w:r>
    </w:p>
    <w:p w:rsidR="00FA5DA1" w:rsidRPr="00C27066" w:rsidRDefault="00FA5DA1" w:rsidP="00FA5DA1">
      <w:pPr>
        <w:widowControl w:val="0"/>
        <w:tabs>
          <w:tab w:val="left" w:pos="356"/>
        </w:tabs>
        <w:suppressAutoHyphens w:val="0"/>
        <w:spacing w:line="276" w:lineRule="auto"/>
        <w:rPr>
          <w:rFonts w:eastAsia="Times New Roman"/>
          <w:lang w:eastAsia="ru-RU" w:bidi="ru-RU"/>
        </w:rPr>
      </w:pPr>
      <w:r w:rsidRPr="00C27066">
        <w:rPr>
          <w:rFonts w:eastAsia="Times New Roman"/>
          <w:lang w:eastAsia="ru-RU" w:bidi="ru-RU"/>
        </w:rPr>
        <w:t xml:space="preserve">в) </w:t>
      </w:r>
      <w:r w:rsidRPr="00C27066">
        <w:rPr>
          <w:rFonts w:eastAsia="Times New Roman"/>
          <w:b/>
          <w:bCs/>
          <w:i/>
          <w:iCs/>
          <w:lang w:eastAsia="ru-RU" w:bidi="ru-RU"/>
        </w:rPr>
        <w:t>Торжественные линейки,</w:t>
      </w:r>
      <w:r w:rsidRPr="00C27066">
        <w:rPr>
          <w:rFonts w:eastAsia="Times New Roman"/>
          <w:lang w:eastAsia="ru-RU" w:bidi="ru-RU"/>
        </w:rPr>
        <w:t xml:space="preserve"> на которых чествовали, вручали грамоты победителям олимпиад, конкурсов</w:t>
      </w:r>
      <w:proofErr w:type="gramStart"/>
      <w:r w:rsidRPr="00C27066">
        <w:rPr>
          <w:rFonts w:eastAsia="Times New Roman"/>
          <w:lang w:eastAsia="ru-RU" w:bidi="ru-RU"/>
        </w:rPr>
        <w:t xml:space="preserve"> ,</w:t>
      </w:r>
      <w:proofErr w:type="gramEnd"/>
      <w:r w:rsidRPr="00C27066">
        <w:rPr>
          <w:rFonts w:eastAsia="Times New Roman"/>
          <w:lang w:eastAsia="ru-RU" w:bidi="ru-RU"/>
        </w:rPr>
        <w:t xml:space="preserve"> соревнований среди классов, которые проходили в школе, районе.</w:t>
      </w:r>
    </w:p>
    <w:p w:rsidR="00FA5DA1" w:rsidRPr="00C27066" w:rsidRDefault="00FA5DA1" w:rsidP="00A1725B">
      <w:pPr>
        <w:keepNext/>
        <w:keepLines/>
        <w:widowControl w:val="0"/>
        <w:numPr>
          <w:ilvl w:val="0"/>
          <w:numId w:val="39"/>
        </w:numPr>
        <w:tabs>
          <w:tab w:val="left" w:pos="406"/>
        </w:tabs>
        <w:suppressAutoHyphens w:val="0"/>
        <w:spacing w:line="276" w:lineRule="auto"/>
        <w:outlineLvl w:val="0"/>
        <w:rPr>
          <w:rFonts w:eastAsia="Times New Roman"/>
          <w:b/>
          <w:bCs/>
          <w:lang w:eastAsia="ru-RU" w:bidi="ru-RU"/>
        </w:rPr>
      </w:pPr>
      <w:bookmarkStart w:id="2" w:name="bookmark3"/>
      <w:r w:rsidRPr="00C27066">
        <w:rPr>
          <w:rFonts w:eastAsia="Times New Roman"/>
          <w:b/>
          <w:bCs/>
          <w:lang w:eastAsia="ru-RU" w:bidi="ru-RU"/>
        </w:rPr>
        <w:t>Классные часы.</w:t>
      </w:r>
      <w:bookmarkEnd w:id="2"/>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Час общения, обсуждения проблем класса с классным руководителем</w:t>
      </w:r>
      <w:proofErr w:type="gramStart"/>
      <w:r w:rsidRPr="00C27066">
        <w:rPr>
          <w:rFonts w:eastAsia="Times New Roman"/>
          <w:lang w:eastAsia="ru-RU" w:bidi="ru-RU"/>
        </w:rPr>
        <w:t xml:space="preserve"> ,</w:t>
      </w:r>
      <w:proofErr w:type="gramEnd"/>
      <w:r w:rsidRPr="00C27066">
        <w:rPr>
          <w:rFonts w:eastAsia="Times New Roman"/>
          <w:lang w:eastAsia="ru-RU" w:bidi="ru-RU"/>
        </w:rPr>
        <w:t xml:space="preserve"> проходили по заранее подготовленным планам.</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Во всех классах проходили организационные классные часы на которых выбирали активы классов, распределяли поручения в классе</w:t>
      </w:r>
      <w:proofErr w:type="gramStart"/>
      <w:r w:rsidRPr="00C27066">
        <w:rPr>
          <w:rFonts w:eastAsia="Times New Roman"/>
          <w:lang w:eastAsia="ru-RU" w:bidi="ru-RU"/>
        </w:rPr>
        <w:t xml:space="preserve"> ,</w:t>
      </w:r>
      <w:proofErr w:type="gramEnd"/>
      <w:r w:rsidRPr="00C27066">
        <w:rPr>
          <w:rFonts w:eastAsia="Times New Roman"/>
          <w:lang w:eastAsia="ru-RU" w:bidi="ru-RU"/>
        </w:rPr>
        <w:t xml:space="preserve"> обсуждались результаты дежурства по школе и классе, анализировали результаты успеваемости и факты нарушения дисциплины.</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Кроме этого во всех классах проводились открытые тематические классные часы:</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В 5</w:t>
      </w:r>
      <w:proofErr w:type="gramStart"/>
      <w:r w:rsidRPr="00C27066">
        <w:rPr>
          <w:rFonts w:eastAsia="Times New Roman"/>
          <w:lang w:eastAsia="ru-RU" w:bidi="ru-RU"/>
        </w:rPr>
        <w:t>х-</w:t>
      </w:r>
      <w:proofErr w:type="gramEnd"/>
      <w:r w:rsidRPr="00C27066">
        <w:rPr>
          <w:rFonts w:eastAsia="Times New Roman"/>
          <w:lang w:eastAsia="ru-RU" w:bidi="ru-RU"/>
        </w:rPr>
        <w:t>«О людях , которые меня встречают и провожают каждый день».</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6</w:t>
      </w:r>
      <w:proofErr w:type="gramStart"/>
      <w:r w:rsidRPr="00C27066">
        <w:rPr>
          <w:rFonts w:eastAsia="Times New Roman"/>
          <w:lang w:eastAsia="ru-RU" w:bidi="ru-RU"/>
        </w:rPr>
        <w:t>х-</w:t>
      </w:r>
      <w:proofErr w:type="gramEnd"/>
      <w:r w:rsidRPr="00C27066">
        <w:rPr>
          <w:rFonts w:eastAsia="Times New Roman"/>
          <w:lang w:eastAsia="ru-RU" w:bidi="ru-RU"/>
        </w:rPr>
        <w:t xml:space="preserve"> «Культура человека. Как ее увидеть?»</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7</w:t>
      </w:r>
      <w:proofErr w:type="gramStart"/>
      <w:r w:rsidRPr="00C27066">
        <w:rPr>
          <w:rFonts w:eastAsia="Times New Roman"/>
          <w:lang w:eastAsia="ru-RU" w:bidi="ru-RU"/>
        </w:rPr>
        <w:t>х-</w:t>
      </w:r>
      <w:proofErr w:type="gramEnd"/>
      <w:r w:rsidRPr="00C27066">
        <w:rPr>
          <w:rFonts w:eastAsia="Times New Roman"/>
          <w:lang w:eastAsia="ru-RU" w:bidi="ru-RU"/>
        </w:rPr>
        <w:t xml:space="preserve"> «Как уберечь себя от желания совершить плохой поступок ?»</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8</w:t>
      </w:r>
      <w:proofErr w:type="gramStart"/>
      <w:r w:rsidRPr="00C27066">
        <w:rPr>
          <w:rFonts w:eastAsia="Times New Roman"/>
          <w:lang w:eastAsia="ru-RU" w:bidi="ru-RU"/>
        </w:rPr>
        <w:t>х-</w:t>
      </w:r>
      <w:proofErr w:type="gramEnd"/>
      <w:r w:rsidRPr="00C27066">
        <w:rPr>
          <w:rFonts w:eastAsia="Times New Roman"/>
          <w:lang w:eastAsia="ru-RU" w:bidi="ru-RU"/>
        </w:rPr>
        <w:t xml:space="preserve"> «Как не потерять доверие и уважение близких тебе людей?»</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9</w:t>
      </w:r>
      <w:proofErr w:type="gramStart"/>
      <w:r w:rsidRPr="00C27066">
        <w:rPr>
          <w:rFonts w:eastAsia="Times New Roman"/>
          <w:lang w:eastAsia="ru-RU" w:bidi="ru-RU"/>
        </w:rPr>
        <w:t>х-</w:t>
      </w:r>
      <w:proofErr w:type="gramEnd"/>
      <w:r w:rsidRPr="00C27066">
        <w:rPr>
          <w:rFonts w:eastAsia="Times New Roman"/>
          <w:lang w:eastAsia="ru-RU" w:bidi="ru-RU"/>
        </w:rPr>
        <w:t xml:space="preserve"> «Права и обязанности гражданина и человека»</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1 О</w:t>
      </w:r>
      <w:proofErr w:type="gramStart"/>
      <w:r w:rsidRPr="00C27066">
        <w:rPr>
          <w:rFonts w:eastAsia="Times New Roman"/>
          <w:lang w:eastAsia="ru-RU" w:bidi="ru-RU"/>
        </w:rPr>
        <w:t>х-</w:t>
      </w:r>
      <w:proofErr w:type="gramEnd"/>
      <w:r w:rsidRPr="00C27066">
        <w:rPr>
          <w:rFonts w:eastAsia="Times New Roman"/>
          <w:lang w:eastAsia="ru-RU" w:bidi="ru-RU"/>
        </w:rPr>
        <w:t xml:space="preserve"> « О нравственных и безнравственных поступках и их последствиях.»</w:t>
      </w:r>
    </w:p>
    <w:p w:rsidR="00FA5DA1" w:rsidRPr="00C27066" w:rsidRDefault="00FA5DA1" w:rsidP="00FA5DA1">
      <w:pPr>
        <w:widowControl w:val="0"/>
        <w:tabs>
          <w:tab w:val="left" w:leader="dot" w:pos="4579"/>
        </w:tabs>
        <w:suppressAutoHyphens w:val="0"/>
        <w:spacing w:after="360" w:line="276" w:lineRule="auto"/>
        <w:jc w:val="both"/>
        <w:rPr>
          <w:rFonts w:eastAsia="Times New Roman"/>
          <w:lang w:eastAsia="ru-RU" w:bidi="ru-RU"/>
        </w:rPr>
      </w:pPr>
      <w:r w:rsidRPr="00C27066">
        <w:rPr>
          <w:rFonts w:eastAsia="Times New Roman"/>
          <w:lang w:eastAsia="ru-RU" w:bidi="ru-RU"/>
        </w:rPr>
        <w:t>11</w:t>
      </w:r>
      <w:proofErr w:type="gramStart"/>
      <w:r w:rsidRPr="00C27066">
        <w:rPr>
          <w:rFonts w:eastAsia="Times New Roman"/>
          <w:lang w:eastAsia="ru-RU" w:bidi="ru-RU"/>
        </w:rPr>
        <w:t>х-</w:t>
      </w:r>
      <w:proofErr w:type="gramEnd"/>
      <w:r w:rsidRPr="00C27066">
        <w:rPr>
          <w:rFonts w:eastAsia="Times New Roman"/>
          <w:lang w:eastAsia="ru-RU" w:bidi="ru-RU"/>
        </w:rPr>
        <w:t xml:space="preserve"> « Свет мой , зеркальце , скажи</w:t>
      </w:r>
      <w:r w:rsidRPr="00C27066">
        <w:rPr>
          <w:rFonts w:eastAsia="Times New Roman"/>
          <w:lang w:eastAsia="ru-RU" w:bidi="ru-RU"/>
        </w:rPr>
        <w:tab/>
        <w:t>».</w:t>
      </w:r>
    </w:p>
    <w:p w:rsidR="00FA5DA1" w:rsidRPr="00C27066" w:rsidRDefault="00FA5DA1" w:rsidP="00A1725B">
      <w:pPr>
        <w:keepNext/>
        <w:keepLines/>
        <w:widowControl w:val="0"/>
        <w:numPr>
          <w:ilvl w:val="0"/>
          <w:numId w:val="39"/>
        </w:numPr>
        <w:tabs>
          <w:tab w:val="left" w:pos="411"/>
        </w:tabs>
        <w:suppressAutoHyphens w:val="0"/>
        <w:spacing w:line="276" w:lineRule="auto"/>
        <w:jc w:val="both"/>
        <w:outlineLvl w:val="0"/>
        <w:rPr>
          <w:rFonts w:eastAsia="Times New Roman"/>
          <w:b/>
          <w:bCs/>
          <w:lang w:eastAsia="ru-RU" w:bidi="ru-RU"/>
        </w:rPr>
      </w:pPr>
      <w:bookmarkStart w:id="3" w:name="bookmark4"/>
      <w:r w:rsidRPr="00C27066">
        <w:rPr>
          <w:rFonts w:eastAsia="Times New Roman"/>
          <w:b/>
          <w:bCs/>
          <w:lang w:eastAsia="ru-RU" w:bidi="ru-RU"/>
        </w:rPr>
        <w:t>Родительские собрания.</w:t>
      </w:r>
      <w:bookmarkEnd w:id="3"/>
    </w:p>
    <w:p w:rsidR="00FA5DA1" w:rsidRPr="00C27066" w:rsidRDefault="00FA5DA1" w:rsidP="00FA5DA1">
      <w:pPr>
        <w:widowControl w:val="0"/>
        <w:suppressAutoHyphens w:val="0"/>
        <w:spacing w:line="276" w:lineRule="auto"/>
        <w:jc w:val="both"/>
        <w:rPr>
          <w:rFonts w:eastAsia="Times New Roman"/>
          <w:lang w:eastAsia="ru-RU" w:bidi="ru-RU"/>
        </w:rPr>
      </w:pPr>
      <w:r w:rsidRPr="00C27066">
        <w:rPr>
          <w:rFonts w:eastAsia="Times New Roman"/>
          <w:lang w:eastAsia="ru-RU" w:bidi="ru-RU"/>
        </w:rPr>
        <w:t>Согласно плану в сентябре во всех классах проходят родительские собрания</w:t>
      </w:r>
      <w:proofErr w:type="gramStart"/>
      <w:r w:rsidRPr="00C27066">
        <w:rPr>
          <w:rFonts w:eastAsia="Times New Roman"/>
          <w:lang w:eastAsia="ru-RU" w:bidi="ru-RU"/>
        </w:rPr>
        <w:t xml:space="preserve"> ,</w:t>
      </w:r>
      <w:proofErr w:type="gramEnd"/>
      <w:r w:rsidRPr="00C27066">
        <w:rPr>
          <w:rFonts w:eastAsia="Times New Roman"/>
          <w:lang w:eastAsia="ru-RU" w:bidi="ru-RU"/>
        </w:rPr>
        <w:t xml:space="preserve"> где выбирают родительские комитеты классов и распределяют обязанности в родительском комитете , составляют план работы на год.</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Из членов родительских комитетов классов был выбран родительский комитет школы во главе с председателем родительского комитета школы Курбанова Р.И.</w:t>
      </w:r>
    </w:p>
    <w:p w:rsidR="00FA5DA1" w:rsidRPr="00C27066" w:rsidRDefault="00FA5DA1" w:rsidP="00FA5DA1">
      <w:pPr>
        <w:widowControl w:val="0"/>
        <w:suppressAutoHyphens w:val="0"/>
        <w:jc w:val="both"/>
        <w:rPr>
          <w:rFonts w:eastAsia="Times New Roman"/>
          <w:lang w:eastAsia="ru-RU" w:bidi="ru-RU"/>
        </w:rPr>
      </w:pPr>
      <w:r w:rsidRPr="00C27066">
        <w:rPr>
          <w:rFonts w:eastAsia="Times New Roman"/>
          <w:lang w:eastAsia="ru-RU" w:bidi="ru-RU"/>
        </w:rPr>
        <w:t>В течени</w:t>
      </w:r>
      <w:proofErr w:type="gramStart"/>
      <w:r w:rsidRPr="00C27066">
        <w:rPr>
          <w:rFonts w:eastAsia="Times New Roman"/>
          <w:lang w:eastAsia="ru-RU" w:bidi="ru-RU"/>
        </w:rPr>
        <w:t>и</w:t>
      </w:r>
      <w:proofErr w:type="gramEnd"/>
      <w:r w:rsidRPr="00C27066">
        <w:rPr>
          <w:rFonts w:eastAsia="Times New Roman"/>
          <w:lang w:eastAsia="ru-RU" w:bidi="ru-RU"/>
        </w:rPr>
        <w:t xml:space="preserve"> года проведена огромная работа:</w:t>
      </w:r>
    </w:p>
    <w:p w:rsidR="00FA5DA1" w:rsidRPr="00C27066" w:rsidRDefault="00FA5DA1" w:rsidP="00A1725B">
      <w:pPr>
        <w:widowControl w:val="0"/>
        <w:numPr>
          <w:ilvl w:val="0"/>
          <w:numId w:val="37"/>
        </w:numPr>
        <w:tabs>
          <w:tab w:val="left" w:pos="454"/>
        </w:tabs>
        <w:suppressAutoHyphens w:val="0"/>
        <w:jc w:val="both"/>
        <w:rPr>
          <w:rFonts w:eastAsia="Times New Roman"/>
          <w:lang w:eastAsia="ru-RU" w:bidi="ru-RU"/>
        </w:rPr>
      </w:pPr>
      <w:r w:rsidRPr="00C27066">
        <w:rPr>
          <w:rFonts w:eastAsia="Times New Roman"/>
          <w:lang w:eastAsia="ru-RU" w:bidi="ru-RU"/>
        </w:rPr>
        <w:t>Посещение уроков родителями;</w:t>
      </w:r>
    </w:p>
    <w:p w:rsidR="00FA5DA1" w:rsidRPr="00C27066" w:rsidRDefault="00FA5DA1" w:rsidP="00A1725B">
      <w:pPr>
        <w:widowControl w:val="0"/>
        <w:numPr>
          <w:ilvl w:val="0"/>
          <w:numId w:val="37"/>
        </w:numPr>
        <w:tabs>
          <w:tab w:val="left" w:pos="454"/>
        </w:tabs>
        <w:suppressAutoHyphens w:val="0"/>
        <w:jc w:val="both"/>
        <w:rPr>
          <w:rFonts w:eastAsia="Times New Roman"/>
          <w:lang w:eastAsia="ru-RU" w:bidi="ru-RU"/>
        </w:rPr>
      </w:pPr>
      <w:r w:rsidRPr="00C27066">
        <w:rPr>
          <w:rFonts w:eastAsia="Times New Roman"/>
          <w:lang w:eastAsia="ru-RU" w:bidi="ru-RU"/>
        </w:rPr>
        <w:lastRenderedPageBreak/>
        <w:t xml:space="preserve">Организация работы </w:t>
      </w:r>
      <w:proofErr w:type="gramStart"/>
      <w:r w:rsidRPr="00C27066">
        <w:rPr>
          <w:rFonts w:eastAsia="Times New Roman"/>
          <w:lang w:eastAsia="ru-RU" w:bidi="ru-RU"/>
        </w:rPr>
        <w:t>по</w:t>
      </w:r>
      <w:proofErr w:type="gramEnd"/>
      <w:r w:rsidRPr="00C27066">
        <w:rPr>
          <w:rFonts w:eastAsia="Times New Roman"/>
          <w:lang w:eastAsia="ru-RU" w:bidi="ru-RU"/>
        </w:rPr>
        <w:t xml:space="preserve"> привлечении средств для нужд классов;</w:t>
      </w:r>
    </w:p>
    <w:p w:rsidR="00FA5DA1" w:rsidRPr="00C27066" w:rsidRDefault="00FA5DA1" w:rsidP="00A1725B">
      <w:pPr>
        <w:widowControl w:val="0"/>
        <w:numPr>
          <w:ilvl w:val="0"/>
          <w:numId w:val="37"/>
        </w:numPr>
        <w:tabs>
          <w:tab w:val="left" w:pos="459"/>
        </w:tabs>
        <w:suppressAutoHyphens w:val="0"/>
        <w:jc w:val="both"/>
        <w:rPr>
          <w:rFonts w:eastAsia="Times New Roman"/>
          <w:lang w:eastAsia="ru-RU" w:bidi="ru-RU"/>
        </w:rPr>
      </w:pPr>
      <w:r w:rsidRPr="00C27066">
        <w:rPr>
          <w:rFonts w:eastAsia="Times New Roman"/>
          <w:lang w:eastAsia="ru-RU" w:bidi="ru-RU"/>
        </w:rPr>
        <w:t>Привлечение родителей к ремонту, оформлению классных помещений;</w:t>
      </w:r>
    </w:p>
    <w:p w:rsidR="00FA5DA1" w:rsidRPr="00C27066" w:rsidRDefault="00FA5DA1" w:rsidP="00A1725B">
      <w:pPr>
        <w:widowControl w:val="0"/>
        <w:numPr>
          <w:ilvl w:val="0"/>
          <w:numId w:val="37"/>
        </w:numPr>
        <w:tabs>
          <w:tab w:val="left" w:pos="459"/>
        </w:tabs>
        <w:suppressAutoHyphens w:val="0"/>
        <w:jc w:val="both"/>
        <w:rPr>
          <w:rFonts w:eastAsia="Times New Roman"/>
          <w:lang w:eastAsia="ru-RU" w:bidi="ru-RU"/>
        </w:rPr>
      </w:pPr>
      <w:r w:rsidRPr="00C27066">
        <w:rPr>
          <w:rFonts w:eastAsia="Times New Roman"/>
          <w:lang w:eastAsia="ru-RU" w:bidi="ru-RU"/>
        </w:rPr>
        <w:t>Привлечение родителей к работе кружков;</w:t>
      </w:r>
    </w:p>
    <w:p w:rsidR="00FA5DA1" w:rsidRPr="00C27066" w:rsidRDefault="00FA5DA1" w:rsidP="00A1725B">
      <w:pPr>
        <w:widowControl w:val="0"/>
        <w:numPr>
          <w:ilvl w:val="0"/>
          <w:numId w:val="37"/>
        </w:numPr>
        <w:tabs>
          <w:tab w:val="left" w:pos="459"/>
        </w:tabs>
        <w:suppressAutoHyphens w:val="0"/>
        <w:jc w:val="both"/>
        <w:rPr>
          <w:rFonts w:eastAsia="Times New Roman"/>
          <w:lang w:eastAsia="ru-RU" w:bidi="ru-RU"/>
        </w:rPr>
      </w:pPr>
      <w:r w:rsidRPr="00C27066">
        <w:rPr>
          <w:rFonts w:eastAsia="Times New Roman"/>
          <w:lang w:eastAsia="ru-RU" w:bidi="ru-RU"/>
        </w:rPr>
        <w:t>Организация совместных вечеров, соревнований, спортивных соревнований, викторин и т.д.</w:t>
      </w:r>
    </w:p>
    <w:p w:rsidR="00FA5DA1" w:rsidRPr="00C27066" w:rsidRDefault="00FA5DA1" w:rsidP="00A1725B">
      <w:pPr>
        <w:widowControl w:val="0"/>
        <w:numPr>
          <w:ilvl w:val="0"/>
          <w:numId w:val="37"/>
        </w:numPr>
        <w:tabs>
          <w:tab w:val="left" w:pos="459"/>
        </w:tabs>
        <w:suppressAutoHyphens w:val="0"/>
        <w:jc w:val="both"/>
        <w:rPr>
          <w:rFonts w:eastAsia="Times New Roman"/>
          <w:lang w:eastAsia="ru-RU" w:bidi="ru-RU"/>
        </w:rPr>
      </w:pPr>
      <w:r w:rsidRPr="00C27066">
        <w:rPr>
          <w:rFonts w:eastAsia="Times New Roman"/>
          <w:lang w:eastAsia="ru-RU" w:bidi="ru-RU"/>
        </w:rPr>
        <w:t>Подготовка к сдаче ЕГЭ.</w:t>
      </w:r>
    </w:p>
    <w:p w:rsidR="00FA5DA1" w:rsidRPr="00C27066" w:rsidRDefault="00E342CA" w:rsidP="00FA5DA1">
      <w:pPr>
        <w:widowControl w:val="0"/>
        <w:suppressAutoHyphens w:val="0"/>
        <w:spacing w:line="276" w:lineRule="auto"/>
        <w:rPr>
          <w:rFonts w:eastAsia="Times New Roman"/>
          <w:lang w:eastAsia="ru-RU" w:bidi="ru-RU"/>
        </w:rPr>
      </w:pPr>
      <w:r>
        <w:rPr>
          <w:rFonts w:eastAsia="Times New Roman"/>
          <w:lang w:eastAsia="ru-RU" w:bidi="ru-RU"/>
        </w:rPr>
        <w:t>На родительских дистанционных</w:t>
      </w:r>
      <w:r w:rsidR="00FA5DA1" w:rsidRPr="00C27066">
        <w:rPr>
          <w:rFonts w:eastAsia="Times New Roman"/>
          <w:lang w:eastAsia="ru-RU" w:bidi="ru-RU"/>
        </w:rPr>
        <w:t xml:space="preserve"> собраниях обсуждались разные проблемы воспитательного и организационного характера.</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И родители и классные руководители должны помнить</w:t>
      </w:r>
      <w:proofErr w:type="gramStart"/>
      <w:r w:rsidRPr="00C27066">
        <w:rPr>
          <w:rFonts w:eastAsia="Times New Roman"/>
          <w:lang w:eastAsia="ru-RU" w:bidi="ru-RU"/>
        </w:rPr>
        <w:t xml:space="preserve"> ,</w:t>
      </w:r>
      <w:proofErr w:type="gramEnd"/>
      <w:r w:rsidRPr="00C27066">
        <w:rPr>
          <w:rFonts w:eastAsia="Times New Roman"/>
          <w:lang w:eastAsia="ru-RU" w:bidi="ru-RU"/>
        </w:rPr>
        <w:t>что только общее сотрудничество способно сделать совместную деятельность содержательной, интересной.</w:t>
      </w:r>
    </w:p>
    <w:p w:rsidR="00FA5DA1" w:rsidRPr="00C27066" w:rsidRDefault="00FA5DA1" w:rsidP="00A1725B">
      <w:pPr>
        <w:keepNext/>
        <w:keepLines/>
        <w:widowControl w:val="0"/>
        <w:numPr>
          <w:ilvl w:val="0"/>
          <w:numId w:val="39"/>
        </w:numPr>
        <w:suppressAutoHyphens w:val="0"/>
        <w:spacing w:line="271" w:lineRule="auto"/>
        <w:outlineLvl w:val="0"/>
        <w:rPr>
          <w:rFonts w:eastAsia="Times New Roman"/>
          <w:b/>
          <w:bCs/>
          <w:lang w:eastAsia="ru-RU" w:bidi="ru-RU"/>
        </w:rPr>
      </w:pPr>
      <w:r w:rsidRPr="00C27066">
        <w:rPr>
          <w:rFonts w:eastAsia="Times New Roman"/>
          <w:b/>
          <w:bCs/>
          <w:lang w:eastAsia="ru-RU" w:bidi="ru-RU"/>
        </w:rPr>
        <w:t>Ученическое самоуправление.</w:t>
      </w:r>
    </w:p>
    <w:p w:rsidR="00FA5DA1" w:rsidRPr="00C27066" w:rsidRDefault="00FA5DA1" w:rsidP="00FA5DA1">
      <w:pPr>
        <w:widowControl w:val="0"/>
        <w:suppressAutoHyphens w:val="0"/>
        <w:spacing w:after="360" w:line="271" w:lineRule="auto"/>
        <w:ind w:left="360" w:right="240" w:firstLine="20"/>
        <w:jc w:val="both"/>
        <w:rPr>
          <w:rFonts w:eastAsia="Times New Roman"/>
          <w:lang w:eastAsia="ru-RU" w:bidi="ru-RU"/>
        </w:rPr>
      </w:pPr>
      <w:r w:rsidRPr="00C27066">
        <w:rPr>
          <w:rFonts w:eastAsia="Times New Roman"/>
          <w:lang w:eastAsia="ru-RU" w:bidi="ru-RU"/>
        </w:rPr>
        <w:t>Смысл ученического самоуправления в нашей школе мы видим в обучении учеников основам демократических отношений в обществе</w:t>
      </w:r>
      <w:proofErr w:type="gramStart"/>
      <w:r w:rsidRPr="00C27066">
        <w:rPr>
          <w:rFonts w:eastAsia="Times New Roman"/>
          <w:lang w:eastAsia="ru-RU" w:bidi="ru-RU"/>
        </w:rPr>
        <w:t xml:space="preserve"> ,</w:t>
      </w:r>
      <w:proofErr w:type="gramEnd"/>
      <w:r w:rsidRPr="00C27066">
        <w:rPr>
          <w:rFonts w:eastAsia="Times New Roman"/>
          <w:lang w:eastAsia="ru-RU" w:bidi="ru-RU"/>
        </w:rPr>
        <w:t xml:space="preserve"> в обучении их управлять собой, своей жизнью, коллективом.</w:t>
      </w:r>
    </w:p>
    <w:p w:rsidR="00FA5DA1" w:rsidRPr="00C27066" w:rsidRDefault="00FA5DA1" w:rsidP="00FA5DA1">
      <w:pPr>
        <w:widowControl w:val="0"/>
        <w:tabs>
          <w:tab w:val="left" w:pos="1791"/>
        </w:tabs>
        <w:suppressAutoHyphens w:val="0"/>
        <w:ind w:left="1360" w:firstLine="20"/>
        <w:jc w:val="both"/>
        <w:rPr>
          <w:rFonts w:eastAsia="Times New Roman"/>
          <w:lang w:eastAsia="ru-RU" w:bidi="ru-RU"/>
        </w:rPr>
      </w:pPr>
      <w:r w:rsidRPr="00C27066">
        <w:rPr>
          <w:rFonts w:eastAsia="Times New Roman"/>
          <w:b/>
          <w:bCs/>
          <w:i/>
          <w:iCs/>
          <w:lang w:eastAsia="ru-RU" w:bidi="ru-RU"/>
        </w:rPr>
        <w:t>а)</w:t>
      </w:r>
      <w:r w:rsidRPr="00C27066">
        <w:rPr>
          <w:rFonts w:eastAsia="Times New Roman"/>
          <w:b/>
          <w:bCs/>
          <w:i/>
          <w:iCs/>
          <w:lang w:eastAsia="ru-RU" w:bidi="ru-RU"/>
        </w:rPr>
        <w:tab/>
        <w:t>Цели и задачи школьного самоуправления:</w:t>
      </w:r>
    </w:p>
    <w:p w:rsidR="00FA5DA1" w:rsidRPr="00C27066" w:rsidRDefault="00FA5DA1" w:rsidP="00A1725B">
      <w:pPr>
        <w:widowControl w:val="0"/>
        <w:numPr>
          <w:ilvl w:val="0"/>
          <w:numId w:val="40"/>
        </w:numPr>
        <w:tabs>
          <w:tab w:val="left" w:pos="387"/>
        </w:tabs>
        <w:suppressAutoHyphens w:val="0"/>
        <w:rPr>
          <w:rFonts w:eastAsia="Times New Roman"/>
          <w:lang w:eastAsia="ru-RU" w:bidi="ru-RU"/>
        </w:rPr>
      </w:pPr>
      <w:r w:rsidRPr="00C27066">
        <w:rPr>
          <w:rFonts w:eastAsia="Times New Roman"/>
          <w:lang w:eastAsia="ru-RU" w:bidi="ru-RU"/>
        </w:rPr>
        <w:t>Участие в управлении школой;</w:t>
      </w:r>
    </w:p>
    <w:p w:rsidR="00FA5DA1" w:rsidRPr="00C27066" w:rsidRDefault="00FA5DA1" w:rsidP="00A1725B">
      <w:pPr>
        <w:widowControl w:val="0"/>
        <w:numPr>
          <w:ilvl w:val="0"/>
          <w:numId w:val="40"/>
        </w:numPr>
        <w:tabs>
          <w:tab w:val="left" w:pos="411"/>
        </w:tabs>
        <w:suppressAutoHyphens w:val="0"/>
        <w:rPr>
          <w:rFonts w:eastAsia="Times New Roman"/>
          <w:lang w:eastAsia="ru-RU" w:bidi="ru-RU"/>
        </w:rPr>
      </w:pPr>
      <w:r w:rsidRPr="00C27066">
        <w:rPr>
          <w:rFonts w:eastAsia="Times New Roman"/>
          <w:lang w:eastAsia="ru-RU" w:bidi="ru-RU"/>
        </w:rPr>
        <w:t>Деятельность по расширению прав и возможностей педагогов и учащихся</w:t>
      </w:r>
      <w:proofErr w:type="gramStart"/>
      <w:r w:rsidRPr="00C27066">
        <w:rPr>
          <w:rFonts w:eastAsia="Times New Roman"/>
          <w:lang w:eastAsia="ru-RU" w:bidi="ru-RU"/>
        </w:rPr>
        <w:t xml:space="preserve"> ,</w:t>
      </w:r>
      <w:proofErr w:type="gramEnd"/>
      <w:r w:rsidRPr="00C27066">
        <w:rPr>
          <w:rFonts w:eastAsia="Times New Roman"/>
          <w:lang w:eastAsia="ru-RU" w:bidi="ru-RU"/>
        </w:rPr>
        <w:t xml:space="preserve"> поощрение их инициативы . Защита прав.</w:t>
      </w:r>
    </w:p>
    <w:p w:rsidR="00FA5DA1" w:rsidRPr="00C27066" w:rsidRDefault="00FA5DA1" w:rsidP="00A1725B">
      <w:pPr>
        <w:widowControl w:val="0"/>
        <w:numPr>
          <w:ilvl w:val="0"/>
          <w:numId w:val="40"/>
        </w:numPr>
        <w:tabs>
          <w:tab w:val="left" w:pos="411"/>
        </w:tabs>
        <w:suppressAutoHyphens w:val="0"/>
        <w:rPr>
          <w:rFonts w:eastAsia="Times New Roman"/>
          <w:lang w:eastAsia="ru-RU" w:bidi="ru-RU"/>
        </w:rPr>
      </w:pPr>
      <w:r w:rsidRPr="00C27066">
        <w:rPr>
          <w:rFonts w:eastAsia="Times New Roman"/>
          <w:lang w:eastAsia="ru-RU" w:bidi="ru-RU"/>
        </w:rPr>
        <w:t>Формирование и укрепление школьных традиций</w:t>
      </w:r>
      <w:proofErr w:type="gramStart"/>
      <w:r w:rsidRPr="00C27066">
        <w:rPr>
          <w:rFonts w:eastAsia="Times New Roman"/>
          <w:lang w:eastAsia="ru-RU" w:bidi="ru-RU"/>
        </w:rPr>
        <w:t xml:space="preserve"> .</w:t>
      </w:r>
      <w:proofErr w:type="gramEnd"/>
    </w:p>
    <w:p w:rsidR="00FA5DA1" w:rsidRPr="00C27066" w:rsidRDefault="00FA5DA1" w:rsidP="00A1725B">
      <w:pPr>
        <w:widowControl w:val="0"/>
        <w:numPr>
          <w:ilvl w:val="0"/>
          <w:numId w:val="40"/>
        </w:numPr>
        <w:tabs>
          <w:tab w:val="left" w:pos="416"/>
        </w:tabs>
        <w:suppressAutoHyphens w:val="0"/>
        <w:spacing w:after="360"/>
        <w:rPr>
          <w:rFonts w:eastAsia="Times New Roman"/>
          <w:lang w:eastAsia="ru-RU" w:bidi="ru-RU"/>
        </w:rPr>
      </w:pPr>
      <w:r w:rsidRPr="00C27066">
        <w:rPr>
          <w:rFonts w:eastAsia="Times New Roman"/>
          <w:lang w:eastAsia="ru-RU" w:bidi="ru-RU"/>
        </w:rPr>
        <w:t>Совместное решение педагогами и учащимися наиболее значимых вопросов учебно-воспитательного процесса.</w:t>
      </w:r>
    </w:p>
    <w:p w:rsidR="00FA5DA1" w:rsidRPr="00C27066" w:rsidRDefault="00FA5DA1" w:rsidP="00FA5DA1">
      <w:pPr>
        <w:widowControl w:val="0"/>
        <w:tabs>
          <w:tab w:val="left" w:pos="1791"/>
        </w:tabs>
        <w:suppressAutoHyphens w:val="0"/>
        <w:spacing w:line="276" w:lineRule="auto"/>
        <w:ind w:left="1360" w:firstLine="20"/>
        <w:jc w:val="both"/>
        <w:rPr>
          <w:rFonts w:eastAsia="Times New Roman"/>
          <w:lang w:eastAsia="ru-RU" w:bidi="ru-RU"/>
        </w:rPr>
      </w:pPr>
      <w:r w:rsidRPr="00C27066">
        <w:rPr>
          <w:rFonts w:eastAsia="Times New Roman"/>
          <w:b/>
          <w:bCs/>
          <w:i/>
          <w:iCs/>
          <w:lang w:eastAsia="ru-RU" w:bidi="ru-RU"/>
        </w:rPr>
        <w:t>б)</w:t>
      </w:r>
      <w:r w:rsidRPr="00C27066">
        <w:rPr>
          <w:rFonts w:eastAsia="Times New Roman"/>
          <w:b/>
          <w:bCs/>
          <w:i/>
          <w:iCs/>
          <w:lang w:eastAsia="ru-RU" w:bidi="ru-RU"/>
        </w:rPr>
        <w:tab/>
        <w:t>Принципы деятельности школьного самоуправления.</w:t>
      </w:r>
    </w:p>
    <w:p w:rsidR="00FA5DA1" w:rsidRPr="00C27066" w:rsidRDefault="00FA5DA1" w:rsidP="00A1725B">
      <w:pPr>
        <w:widowControl w:val="0"/>
        <w:numPr>
          <w:ilvl w:val="0"/>
          <w:numId w:val="41"/>
        </w:numPr>
        <w:tabs>
          <w:tab w:val="left" w:pos="382"/>
        </w:tabs>
        <w:suppressAutoHyphens w:val="0"/>
        <w:rPr>
          <w:rFonts w:eastAsia="Times New Roman"/>
          <w:lang w:eastAsia="ru-RU" w:bidi="ru-RU"/>
        </w:rPr>
      </w:pPr>
      <w:r w:rsidRPr="00C27066">
        <w:rPr>
          <w:rFonts w:eastAsia="Times New Roman"/>
          <w:lang w:eastAsia="ru-RU" w:bidi="ru-RU"/>
        </w:rPr>
        <w:t>Право на собственное мнение</w:t>
      </w:r>
      <w:proofErr w:type="gramStart"/>
      <w:r w:rsidRPr="00C27066">
        <w:rPr>
          <w:rFonts w:eastAsia="Times New Roman"/>
          <w:lang w:eastAsia="ru-RU" w:bidi="ru-RU"/>
        </w:rPr>
        <w:t xml:space="preserve"> ,</w:t>
      </w:r>
      <w:proofErr w:type="gramEnd"/>
      <w:r w:rsidRPr="00C27066">
        <w:rPr>
          <w:rFonts w:eastAsia="Times New Roman"/>
          <w:lang w:eastAsia="ru-RU" w:bidi="ru-RU"/>
        </w:rPr>
        <w:t xml:space="preserve"> на его ценность.</w:t>
      </w:r>
    </w:p>
    <w:p w:rsidR="00FA5DA1" w:rsidRPr="00C27066" w:rsidRDefault="00FA5DA1" w:rsidP="00A1725B">
      <w:pPr>
        <w:widowControl w:val="0"/>
        <w:numPr>
          <w:ilvl w:val="0"/>
          <w:numId w:val="41"/>
        </w:numPr>
        <w:tabs>
          <w:tab w:val="left" w:pos="411"/>
        </w:tabs>
        <w:suppressAutoHyphens w:val="0"/>
        <w:rPr>
          <w:rFonts w:eastAsia="Times New Roman"/>
          <w:lang w:eastAsia="ru-RU" w:bidi="ru-RU"/>
        </w:rPr>
      </w:pPr>
      <w:r w:rsidRPr="00C27066">
        <w:rPr>
          <w:rFonts w:eastAsia="Times New Roman"/>
          <w:lang w:eastAsia="ru-RU" w:bidi="ru-RU"/>
        </w:rPr>
        <w:t>Конструктивность предложений, соблюдение принципов морали и нравственности.</w:t>
      </w:r>
    </w:p>
    <w:p w:rsidR="00FA5DA1" w:rsidRPr="00C27066" w:rsidRDefault="00FA5DA1" w:rsidP="00A1725B">
      <w:pPr>
        <w:widowControl w:val="0"/>
        <w:numPr>
          <w:ilvl w:val="0"/>
          <w:numId w:val="41"/>
        </w:numPr>
        <w:tabs>
          <w:tab w:val="left" w:pos="411"/>
        </w:tabs>
        <w:suppressAutoHyphens w:val="0"/>
        <w:rPr>
          <w:rFonts w:eastAsia="Times New Roman"/>
          <w:lang w:eastAsia="ru-RU" w:bidi="ru-RU"/>
        </w:rPr>
      </w:pPr>
      <w:r w:rsidRPr="00C27066">
        <w:rPr>
          <w:rFonts w:eastAsia="Times New Roman"/>
          <w:lang w:eastAsia="ru-RU" w:bidi="ru-RU"/>
        </w:rPr>
        <w:t>Систематичность деятельности.</w:t>
      </w:r>
    </w:p>
    <w:p w:rsidR="00FA5DA1" w:rsidRPr="00C27066" w:rsidRDefault="00FA5DA1" w:rsidP="00A1725B">
      <w:pPr>
        <w:widowControl w:val="0"/>
        <w:numPr>
          <w:ilvl w:val="0"/>
          <w:numId w:val="41"/>
        </w:numPr>
        <w:tabs>
          <w:tab w:val="left" w:pos="416"/>
        </w:tabs>
        <w:suppressAutoHyphens w:val="0"/>
        <w:spacing w:after="360"/>
        <w:rPr>
          <w:rFonts w:eastAsia="Times New Roman"/>
          <w:lang w:eastAsia="ru-RU" w:bidi="ru-RU"/>
        </w:rPr>
      </w:pPr>
      <w:r w:rsidRPr="00C27066">
        <w:rPr>
          <w:rFonts w:eastAsia="Times New Roman"/>
          <w:lang w:eastAsia="ru-RU" w:bidi="ru-RU"/>
        </w:rPr>
        <w:t>Интеграция в систему воспитательной работы школы.</w:t>
      </w:r>
    </w:p>
    <w:p w:rsidR="00FA5DA1" w:rsidRPr="00C27066" w:rsidRDefault="00FA5DA1" w:rsidP="00FA5DA1">
      <w:pPr>
        <w:widowControl w:val="0"/>
        <w:suppressAutoHyphens w:val="0"/>
        <w:spacing w:line="276" w:lineRule="auto"/>
        <w:ind w:left="360" w:firstLine="20"/>
        <w:rPr>
          <w:rFonts w:eastAsia="Times New Roman"/>
          <w:lang w:eastAsia="ru-RU" w:bidi="ru-RU"/>
        </w:rPr>
      </w:pPr>
      <w:r w:rsidRPr="00C27066">
        <w:rPr>
          <w:rFonts w:eastAsia="Times New Roman"/>
          <w:b/>
          <w:bCs/>
          <w:i/>
          <w:iCs/>
          <w:lang w:eastAsia="ru-RU" w:bidi="ru-RU"/>
        </w:rPr>
        <w:t>в) Функции школьного самоуправления.</w:t>
      </w:r>
    </w:p>
    <w:p w:rsidR="00FA5DA1" w:rsidRPr="00C27066" w:rsidRDefault="00FA5DA1" w:rsidP="00A1725B">
      <w:pPr>
        <w:widowControl w:val="0"/>
        <w:numPr>
          <w:ilvl w:val="0"/>
          <w:numId w:val="42"/>
        </w:numPr>
        <w:tabs>
          <w:tab w:val="left" w:pos="382"/>
        </w:tabs>
        <w:suppressAutoHyphens w:val="0"/>
        <w:rPr>
          <w:rFonts w:eastAsia="Times New Roman"/>
          <w:lang w:eastAsia="ru-RU" w:bidi="ru-RU"/>
        </w:rPr>
      </w:pPr>
      <w:r w:rsidRPr="00C27066">
        <w:rPr>
          <w:rFonts w:eastAsia="Times New Roman"/>
          <w:lang w:eastAsia="ru-RU" w:bidi="ru-RU"/>
        </w:rPr>
        <w:t>Связь с администрацией школы, педагогическим коллективом, классными коллективами</w:t>
      </w:r>
      <w:proofErr w:type="gramStart"/>
      <w:r w:rsidRPr="00C27066">
        <w:rPr>
          <w:rFonts w:eastAsia="Times New Roman"/>
          <w:lang w:eastAsia="ru-RU" w:bidi="ru-RU"/>
        </w:rPr>
        <w:t xml:space="preserve"> ,</w:t>
      </w:r>
      <w:proofErr w:type="gramEnd"/>
      <w:r w:rsidRPr="00C27066">
        <w:rPr>
          <w:rFonts w:eastAsia="Times New Roman"/>
          <w:lang w:eastAsia="ru-RU" w:bidi="ru-RU"/>
        </w:rPr>
        <w:t xml:space="preserve"> активами класса.</w:t>
      </w:r>
    </w:p>
    <w:p w:rsidR="00FA5DA1" w:rsidRPr="00C27066" w:rsidRDefault="00FA5DA1" w:rsidP="00A1725B">
      <w:pPr>
        <w:widowControl w:val="0"/>
        <w:numPr>
          <w:ilvl w:val="0"/>
          <w:numId w:val="42"/>
        </w:numPr>
        <w:tabs>
          <w:tab w:val="left" w:pos="406"/>
        </w:tabs>
        <w:suppressAutoHyphens w:val="0"/>
        <w:rPr>
          <w:rFonts w:eastAsia="Times New Roman"/>
          <w:lang w:eastAsia="ru-RU" w:bidi="ru-RU"/>
        </w:rPr>
      </w:pPr>
      <w:r w:rsidRPr="00C27066">
        <w:rPr>
          <w:rFonts w:eastAsia="Times New Roman"/>
          <w:lang w:eastAsia="ru-RU" w:bidi="ru-RU"/>
        </w:rPr>
        <w:t xml:space="preserve">Обсуждение проблем </w:t>
      </w:r>
      <w:proofErr w:type="spellStart"/>
      <w:r w:rsidRPr="00C27066">
        <w:rPr>
          <w:rFonts w:eastAsia="Times New Roman"/>
          <w:lang w:eastAsia="ru-RU" w:bidi="ru-RU"/>
        </w:rPr>
        <w:t>учебно</w:t>
      </w:r>
      <w:proofErr w:type="spellEnd"/>
      <w:r w:rsidRPr="00C27066">
        <w:rPr>
          <w:rFonts w:eastAsia="Times New Roman"/>
          <w:lang w:eastAsia="ru-RU" w:bidi="ru-RU"/>
        </w:rPr>
        <w:t xml:space="preserve"> воспитательного процесса.</w:t>
      </w:r>
    </w:p>
    <w:p w:rsidR="00FA5DA1" w:rsidRPr="00C27066" w:rsidRDefault="00FA5DA1" w:rsidP="00A1725B">
      <w:pPr>
        <w:widowControl w:val="0"/>
        <w:numPr>
          <w:ilvl w:val="0"/>
          <w:numId w:val="42"/>
        </w:numPr>
        <w:tabs>
          <w:tab w:val="left" w:pos="406"/>
        </w:tabs>
        <w:suppressAutoHyphens w:val="0"/>
        <w:rPr>
          <w:rFonts w:eastAsia="Times New Roman"/>
          <w:lang w:eastAsia="ru-RU" w:bidi="ru-RU"/>
        </w:rPr>
      </w:pPr>
      <w:r w:rsidRPr="00C27066">
        <w:rPr>
          <w:rFonts w:eastAsia="Times New Roman"/>
          <w:lang w:eastAsia="ru-RU" w:bidi="ru-RU"/>
        </w:rPr>
        <w:t>Разработка и реализации педагогической и ученической инициативы.</w:t>
      </w:r>
    </w:p>
    <w:p w:rsidR="00FA5DA1" w:rsidRPr="00C27066" w:rsidRDefault="00FA5DA1" w:rsidP="00A1725B">
      <w:pPr>
        <w:widowControl w:val="0"/>
        <w:numPr>
          <w:ilvl w:val="0"/>
          <w:numId w:val="42"/>
        </w:numPr>
        <w:tabs>
          <w:tab w:val="left" w:pos="416"/>
        </w:tabs>
        <w:suppressAutoHyphens w:val="0"/>
        <w:ind w:right="580"/>
        <w:jc w:val="both"/>
        <w:rPr>
          <w:rFonts w:eastAsia="Times New Roman"/>
          <w:lang w:eastAsia="ru-RU" w:bidi="ru-RU"/>
        </w:rPr>
      </w:pPr>
      <w:r w:rsidRPr="00C27066">
        <w:rPr>
          <w:rFonts w:eastAsia="Times New Roman"/>
          <w:lang w:eastAsia="ru-RU" w:bidi="ru-RU"/>
        </w:rPr>
        <w:t>Создание и контроль деятельности службы по соблюдению санитарного состояния школы</w:t>
      </w:r>
      <w:proofErr w:type="gramStart"/>
      <w:r w:rsidRPr="00C27066">
        <w:rPr>
          <w:rFonts w:eastAsia="Times New Roman"/>
          <w:lang w:eastAsia="ru-RU" w:bidi="ru-RU"/>
        </w:rPr>
        <w:t xml:space="preserve"> ,</w:t>
      </w:r>
      <w:proofErr w:type="gramEnd"/>
      <w:r w:rsidRPr="00C27066">
        <w:rPr>
          <w:rFonts w:eastAsia="Times New Roman"/>
          <w:lang w:eastAsia="ru-RU" w:bidi="ru-RU"/>
        </w:rPr>
        <w:t>решение ситуаций нарушения дисциплины учащихся школы.</w:t>
      </w:r>
    </w:p>
    <w:p w:rsidR="00FA5DA1" w:rsidRPr="00C27066" w:rsidRDefault="00FA5DA1" w:rsidP="00A1725B">
      <w:pPr>
        <w:widowControl w:val="0"/>
        <w:numPr>
          <w:ilvl w:val="0"/>
          <w:numId w:val="42"/>
        </w:numPr>
        <w:tabs>
          <w:tab w:val="left" w:pos="416"/>
        </w:tabs>
        <w:suppressAutoHyphens w:val="0"/>
        <w:rPr>
          <w:rFonts w:eastAsia="Times New Roman"/>
          <w:lang w:eastAsia="ru-RU" w:bidi="ru-RU"/>
        </w:rPr>
      </w:pPr>
      <w:r w:rsidRPr="00C27066">
        <w:rPr>
          <w:rFonts w:eastAsia="Times New Roman"/>
          <w:lang w:eastAsia="ru-RU" w:bidi="ru-RU"/>
        </w:rPr>
        <w:t>Организация мероприятий.</w:t>
      </w:r>
    </w:p>
    <w:p w:rsidR="00FA5DA1" w:rsidRPr="00C27066" w:rsidRDefault="00FA5DA1" w:rsidP="00A1725B">
      <w:pPr>
        <w:widowControl w:val="0"/>
        <w:numPr>
          <w:ilvl w:val="0"/>
          <w:numId w:val="42"/>
        </w:numPr>
        <w:tabs>
          <w:tab w:val="left" w:pos="416"/>
        </w:tabs>
        <w:suppressAutoHyphens w:val="0"/>
        <w:rPr>
          <w:rFonts w:eastAsia="Times New Roman"/>
          <w:lang w:eastAsia="ru-RU" w:bidi="ru-RU"/>
        </w:rPr>
      </w:pPr>
      <w:r w:rsidRPr="00C27066">
        <w:rPr>
          <w:rFonts w:eastAsia="Times New Roman"/>
          <w:lang w:eastAsia="ru-RU" w:bidi="ru-RU"/>
        </w:rPr>
        <w:t>Создание информационного пространства школы.</w:t>
      </w:r>
    </w:p>
    <w:p w:rsidR="00FA5DA1" w:rsidRPr="00C27066" w:rsidRDefault="00FA5DA1" w:rsidP="00A1725B">
      <w:pPr>
        <w:widowControl w:val="0"/>
        <w:numPr>
          <w:ilvl w:val="0"/>
          <w:numId w:val="42"/>
        </w:numPr>
        <w:tabs>
          <w:tab w:val="left" w:pos="416"/>
        </w:tabs>
        <w:suppressAutoHyphens w:val="0"/>
        <w:rPr>
          <w:rFonts w:eastAsia="Times New Roman"/>
          <w:lang w:eastAsia="ru-RU" w:bidi="ru-RU"/>
        </w:rPr>
      </w:pPr>
      <w:r w:rsidRPr="00C27066">
        <w:rPr>
          <w:rFonts w:eastAsia="Times New Roman"/>
          <w:lang w:eastAsia="ru-RU" w:bidi="ru-RU"/>
        </w:rPr>
        <w:t>Организация работы школы музея.</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 xml:space="preserve">В сентябре было проведено заседание УС. Состоялись выборы нового состава ученического самоуправления классов и школы в присутствии зам. </w:t>
      </w:r>
      <w:proofErr w:type="spellStart"/>
      <w:r w:rsidRPr="00C27066">
        <w:rPr>
          <w:rFonts w:eastAsia="Times New Roman"/>
          <w:lang w:eastAsia="ru-RU" w:bidi="ru-RU"/>
        </w:rPr>
        <w:t>дир</w:t>
      </w:r>
      <w:proofErr w:type="spellEnd"/>
      <w:r w:rsidRPr="00C27066">
        <w:rPr>
          <w:rFonts w:eastAsia="Times New Roman"/>
          <w:lang w:eastAsia="ru-RU" w:bidi="ru-RU"/>
        </w:rPr>
        <w:t>. по УВР. и директора школы. Были выслушаны отчеты председателей секторов за прошлый год и составлены новые планы на новый учебный год. Работа ученического самоуправления в течени</w:t>
      </w:r>
      <w:proofErr w:type="gramStart"/>
      <w:r w:rsidRPr="00C27066">
        <w:rPr>
          <w:rFonts w:eastAsia="Times New Roman"/>
          <w:lang w:eastAsia="ru-RU" w:bidi="ru-RU"/>
        </w:rPr>
        <w:t>и</w:t>
      </w:r>
      <w:proofErr w:type="gramEnd"/>
      <w:r w:rsidRPr="00C27066">
        <w:rPr>
          <w:rFonts w:eastAsia="Times New Roman"/>
          <w:lang w:eastAsia="ru-RU" w:bidi="ru-RU"/>
        </w:rPr>
        <w:t xml:space="preserve"> учебного года дала ожидаемые положительные результаты было проведено множество мероприятий «День знания»; «3 сентября День солидарности в борьбе с терроризмом»; «День народного единства Дагестана»; « Дары осени»; «День учителя» и многое другое. Считаю, что помощь со стороны пионервожатых</w:t>
      </w:r>
      <w:proofErr w:type="gramStart"/>
      <w:r w:rsidRPr="00C27066">
        <w:rPr>
          <w:rFonts w:eastAsia="Times New Roman"/>
          <w:lang w:eastAsia="ru-RU" w:bidi="ru-RU"/>
        </w:rPr>
        <w:t xml:space="preserve"> ,</w:t>
      </w:r>
      <w:proofErr w:type="gramEnd"/>
      <w:r w:rsidRPr="00C27066">
        <w:rPr>
          <w:rFonts w:eastAsia="Times New Roman"/>
          <w:lang w:eastAsia="ru-RU" w:bidi="ru-RU"/>
        </w:rPr>
        <w:t xml:space="preserve"> психолога , </w:t>
      </w:r>
      <w:proofErr w:type="spellStart"/>
      <w:r w:rsidRPr="00C27066">
        <w:rPr>
          <w:rFonts w:eastAsia="Times New Roman"/>
          <w:lang w:eastAsia="ru-RU" w:bidi="ru-RU"/>
        </w:rPr>
        <w:t>социал</w:t>
      </w:r>
      <w:proofErr w:type="spellEnd"/>
      <w:r w:rsidRPr="00C27066">
        <w:rPr>
          <w:rFonts w:eastAsia="Times New Roman"/>
          <w:lang w:eastAsia="ru-RU" w:bidi="ru-RU"/>
        </w:rPr>
        <w:t xml:space="preserve"> -педагога в организации работы коллектива ученического самоуправления была на высоком профессиональном уровне.</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В течении учебного года все классные руководители регулярно получали необходимые рекомендаций и постановления.</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 xml:space="preserve">К началу учебного года все классные руководители были ознакомлены с функциональными </w:t>
      </w:r>
      <w:r w:rsidRPr="00C27066">
        <w:rPr>
          <w:rFonts w:eastAsia="Times New Roman"/>
          <w:lang w:eastAsia="ru-RU" w:bidi="ru-RU"/>
        </w:rPr>
        <w:lastRenderedPageBreak/>
        <w:t>обязанностями. Оказана методическая помощь составления плана учебн</w:t>
      </w:r>
      <w:proofErr w:type="gramStart"/>
      <w:r w:rsidRPr="00C27066">
        <w:rPr>
          <w:rFonts w:eastAsia="Times New Roman"/>
          <w:lang w:eastAsia="ru-RU" w:bidi="ru-RU"/>
        </w:rPr>
        <w:t>о</w:t>
      </w:r>
      <w:r w:rsidR="00C10713">
        <w:rPr>
          <w:rFonts w:eastAsia="Times New Roman"/>
          <w:lang w:eastAsia="ru-RU" w:bidi="ru-RU"/>
        </w:rPr>
        <w:t>-</w:t>
      </w:r>
      <w:proofErr w:type="gramEnd"/>
      <w:r w:rsidRPr="00C27066">
        <w:rPr>
          <w:rFonts w:eastAsia="Times New Roman"/>
          <w:lang w:eastAsia="ru-RU" w:bidi="ru-RU"/>
        </w:rPr>
        <w:t xml:space="preserve"> воспитательной работы классного руководителя. Функционировала методическое объединение </w:t>
      </w:r>
      <w:proofErr w:type="spellStart"/>
      <w:r w:rsidRPr="00C27066">
        <w:rPr>
          <w:rFonts w:eastAsia="Times New Roman"/>
          <w:lang w:eastAsia="ru-RU" w:bidi="ru-RU"/>
        </w:rPr>
        <w:t>кл</w:t>
      </w:r>
      <w:proofErr w:type="spellEnd"/>
      <w:r w:rsidRPr="00C27066">
        <w:rPr>
          <w:rFonts w:eastAsia="Times New Roman"/>
          <w:lang w:eastAsia="ru-RU" w:bidi="ru-RU"/>
        </w:rPr>
        <w:t xml:space="preserve">. руководителей. Проведено четыре семинарских занятий согласно плану МО </w:t>
      </w:r>
      <w:proofErr w:type="spellStart"/>
      <w:r w:rsidRPr="00C27066">
        <w:rPr>
          <w:rFonts w:eastAsia="Times New Roman"/>
          <w:lang w:eastAsia="ru-RU" w:bidi="ru-RU"/>
        </w:rPr>
        <w:t>кл</w:t>
      </w:r>
      <w:proofErr w:type="spellEnd"/>
      <w:r w:rsidRPr="00C27066">
        <w:rPr>
          <w:rFonts w:eastAsia="Times New Roman"/>
          <w:lang w:eastAsia="ru-RU" w:bidi="ru-RU"/>
        </w:rPr>
        <w:t>. руководителей.</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Вопросы организации воспитательной работы с учащимися рассматривались на педсоветах и совещаниях при директоре и организаторе.</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 xml:space="preserve">Воспитательная система нашей школы не есть нечто законченное и застывшее. Она непрерывно развивается, перед коллективом возникают новые, более сложные задачи, которые необходимо будет решать. Дети в школу приходят разные и из разных семей. Мы не делим их на категории, школьные дела они для всех. И все - </w:t>
      </w:r>
      <w:proofErr w:type="gramStart"/>
      <w:r w:rsidRPr="00C27066">
        <w:rPr>
          <w:rFonts w:eastAsia="Times New Roman"/>
          <w:lang w:eastAsia="ru-RU" w:bidi="ru-RU"/>
        </w:rPr>
        <w:t>таки есть</w:t>
      </w:r>
      <w:proofErr w:type="gramEnd"/>
      <w:r w:rsidRPr="00C27066">
        <w:rPr>
          <w:rFonts w:eastAsia="Times New Roman"/>
          <w:lang w:eastAsia="ru-RU" w:bidi="ru-RU"/>
        </w:rPr>
        <w:t xml:space="preserve"> ребята, требующие к себе более внимательного отношения. Школа для ребенка. Высшим показателем оценки работы школы, это оказание помощи в преодолении трудностей подросткового периода, требующего особого педагогического внимания и поддержки.</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 xml:space="preserve">Воспитать в учащихся чувство патриотизма; привить </w:t>
      </w:r>
      <w:proofErr w:type="spellStart"/>
      <w:r w:rsidRPr="00C27066">
        <w:rPr>
          <w:rFonts w:eastAsia="Times New Roman"/>
          <w:lang w:eastAsia="ru-RU" w:bidi="ru-RU"/>
        </w:rPr>
        <w:t>нравственно</w:t>
      </w:r>
      <w:r w:rsidRPr="00C27066">
        <w:rPr>
          <w:rFonts w:eastAsia="Times New Roman"/>
          <w:lang w:eastAsia="ru-RU" w:bidi="ru-RU"/>
        </w:rPr>
        <w:softHyphen/>
        <w:t>эстетические</w:t>
      </w:r>
      <w:proofErr w:type="spellEnd"/>
      <w:r w:rsidRPr="00C27066">
        <w:rPr>
          <w:rFonts w:eastAsia="Times New Roman"/>
          <w:lang w:eastAsia="ru-RU" w:bidi="ru-RU"/>
        </w:rPr>
        <w:t xml:space="preserve"> качества.</w:t>
      </w:r>
    </w:p>
    <w:p w:rsidR="00FA5DA1" w:rsidRPr="00C27066" w:rsidRDefault="00FA5DA1" w:rsidP="00FA5DA1">
      <w:pPr>
        <w:widowControl w:val="0"/>
        <w:suppressAutoHyphens w:val="0"/>
        <w:spacing w:line="276" w:lineRule="auto"/>
        <w:rPr>
          <w:rFonts w:eastAsia="Times New Roman"/>
          <w:lang w:eastAsia="ru-RU" w:bidi="ru-RU"/>
        </w:rPr>
      </w:pPr>
      <w:r w:rsidRPr="00C27066">
        <w:rPr>
          <w:rFonts w:eastAsia="Times New Roman"/>
          <w:lang w:eastAsia="ru-RU" w:bidi="ru-RU"/>
        </w:rPr>
        <w:t>Общество сталкивается со многими проблемами особенно с такой формой проявления, как терроризм и экстремизм.</w:t>
      </w:r>
    </w:p>
    <w:p w:rsidR="00FA5DA1" w:rsidRPr="00C27066" w:rsidRDefault="00FA5DA1" w:rsidP="00FA5DA1">
      <w:pPr>
        <w:widowControl w:val="0"/>
        <w:suppressAutoHyphens w:val="0"/>
        <w:spacing w:after="360" w:line="276" w:lineRule="auto"/>
        <w:rPr>
          <w:rFonts w:eastAsia="Times New Roman"/>
          <w:lang w:eastAsia="ru-RU" w:bidi="ru-RU"/>
        </w:rPr>
      </w:pPr>
      <w:r w:rsidRPr="00C27066">
        <w:rPr>
          <w:rFonts w:eastAsia="Times New Roman"/>
          <w:lang w:eastAsia="ru-RU" w:bidi="ru-RU"/>
        </w:rPr>
        <w:t>В последние годы он стал особенно изощрен, кровав и безжалостен.</w:t>
      </w:r>
    </w:p>
    <w:p w:rsidR="00FA5DA1" w:rsidRPr="00C27066" w:rsidRDefault="00FA5DA1" w:rsidP="00FA5DA1">
      <w:pPr>
        <w:keepNext/>
        <w:keepLines/>
        <w:widowControl w:val="0"/>
        <w:suppressAutoHyphens w:val="0"/>
        <w:spacing w:line="276" w:lineRule="auto"/>
        <w:outlineLvl w:val="0"/>
        <w:rPr>
          <w:rFonts w:eastAsia="Times New Roman"/>
          <w:b/>
          <w:bCs/>
          <w:lang w:eastAsia="ru-RU" w:bidi="ru-RU"/>
        </w:rPr>
      </w:pPr>
      <w:bookmarkStart w:id="4" w:name="bookmark9"/>
      <w:r w:rsidRPr="00C27066">
        <w:rPr>
          <w:rFonts w:eastAsia="Times New Roman"/>
          <w:b/>
          <w:bCs/>
          <w:lang w:eastAsia="ru-RU" w:bidi="ru-RU"/>
        </w:rPr>
        <w:t>Перед коллективом школы были поставлены задачи:</w:t>
      </w:r>
      <w:bookmarkEnd w:id="4"/>
    </w:p>
    <w:p w:rsidR="00FA5DA1" w:rsidRPr="00C27066" w:rsidRDefault="00FA5DA1" w:rsidP="00A1725B">
      <w:pPr>
        <w:widowControl w:val="0"/>
        <w:numPr>
          <w:ilvl w:val="0"/>
          <w:numId w:val="46"/>
        </w:numPr>
        <w:tabs>
          <w:tab w:val="left" w:pos="346"/>
        </w:tabs>
        <w:suppressAutoHyphens w:val="0"/>
        <w:rPr>
          <w:rFonts w:eastAsia="Times New Roman"/>
          <w:lang w:eastAsia="ru-RU" w:bidi="ru-RU"/>
        </w:rPr>
      </w:pPr>
      <w:r w:rsidRPr="00C27066">
        <w:rPr>
          <w:rFonts w:eastAsia="Times New Roman"/>
          <w:lang w:eastAsia="ru-RU" w:bidi="ru-RU"/>
        </w:rPr>
        <w:t>Ознакомить учащихся на примерах событий в мире, что такое терроризм, каковы его последствия, какие возможные способы защиты от него существуют.</w:t>
      </w:r>
    </w:p>
    <w:p w:rsidR="00FA5DA1" w:rsidRPr="00C27066" w:rsidRDefault="00FA5DA1" w:rsidP="00A1725B">
      <w:pPr>
        <w:widowControl w:val="0"/>
        <w:numPr>
          <w:ilvl w:val="0"/>
          <w:numId w:val="46"/>
        </w:numPr>
        <w:tabs>
          <w:tab w:val="left" w:pos="356"/>
        </w:tabs>
        <w:suppressAutoHyphens w:val="0"/>
        <w:rPr>
          <w:rFonts w:eastAsia="Times New Roman"/>
          <w:lang w:eastAsia="ru-RU" w:bidi="ru-RU"/>
        </w:rPr>
      </w:pPr>
      <w:r w:rsidRPr="00C27066">
        <w:rPr>
          <w:rFonts w:eastAsia="Times New Roman"/>
          <w:lang w:eastAsia="ru-RU" w:bidi="ru-RU"/>
        </w:rPr>
        <w:t>Показать на примерах реального трагического события в Беслане</w:t>
      </w:r>
      <w:proofErr w:type="gramStart"/>
      <w:r w:rsidRPr="00C27066">
        <w:rPr>
          <w:rFonts w:eastAsia="Times New Roman"/>
          <w:lang w:eastAsia="ru-RU" w:bidi="ru-RU"/>
        </w:rPr>
        <w:t xml:space="preserve"> ,</w:t>
      </w:r>
      <w:proofErr w:type="gramEnd"/>
      <w:r w:rsidRPr="00C27066">
        <w:rPr>
          <w:rFonts w:eastAsia="Times New Roman"/>
          <w:lang w:eastAsia="ru-RU" w:bidi="ru-RU"/>
        </w:rPr>
        <w:t xml:space="preserve"> что такое взаимопомощь, героизм, патриотизм, бдительность.</w:t>
      </w:r>
    </w:p>
    <w:p w:rsidR="00FA5DA1" w:rsidRPr="00C27066" w:rsidRDefault="00FA5DA1" w:rsidP="00A1725B">
      <w:pPr>
        <w:widowControl w:val="0"/>
        <w:numPr>
          <w:ilvl w:val="0"/>
          <w:numId w:val="46"/>
        </w:numPr>
        <w:tabs>
          <w:tab w:val="left" w:pos="356"/>
        </w:tabs>
        <w:suppressAutoHyphens w:val="0"/>
        <w:rPr>
          <w:rFonts w:eastAsia="Times New Roman"/>
          <w:lang w:eastAsia="ru-RU" w:bidi="ru-RU"/>
        </w:rPr>
      </w:pPr>
      <w:r w:rsidRPr="00C27066">
        <w:rPr>
          <w:rFonts w:eastAsia="Times New Roman"/>
          <w:lang w:eastAsia="ru-RU" w:bidi="ru-RU"/>
        </w:rPr>
        <w:t>3) Воспитывать стойкость характера</w:t>
      </w:r>
      <w:proofErr w:type="gramStart"/>
      <w:r w:rsidRPr="00C27066">
        <w:rPr>
          <w:rFonts w:eastAsia="Times New Roman"/>
          <w:lang w:eastAsia="ru-RU" w:bidi="ru-RU"/>
        </w:rPr>
        <w:t xml:space="preserve"> ,</w:t>
      </w:r>
      <w:proofErr w:type="gramEnd"/>
      <w:r w:rsidRPr="00C27066">
        <w:rPr>
          <w:rFonts w:eastAsia="Times New Roman"/>
          <w:lang w:eastAsia="ru-RU" w:bidi="ru-RU"/>
        </w:rPr>
        <w:t xml:space="preserve"> чувство сострадания.</w:t>
      </w:r>
    </w:p>
    <w:p w:rsidR="00FA5DA1" w:rsidRPr="00C27066" w:rsidRDefault="00FA5DA1" w:rsidP="00FA5DA1">
      <w:pPr>
        <w:widowControl w:val="0"/>
        <w:suppressAutoHyphens w:val="0"/>
        <w:spacing w:after="360"/>
        <w:rPr>
          <w:rFonts w:eastAsia="Times New Roman"/>
          <w:lang w:eastAsia="ru-RU" w:bidi="ru-RU"/>
        </w:rPr>
      </w:pPr>
      <w:r w:rsidRPr="00C27066">
        <w:rPr>
          <w:rFonts w:eastAsia="Times New Roman"/>
          <w:lang w:eastAsia="ru-RU" w:bidi="ru-RU"/>
        </w:rPr>
        <w:t>4) Развить у учащихся навыков ведения дискуссии, обсуждения и анализа полученной информации; выработка умения делать выводы.</w:t>
      </w:r>
    </w:p>
    <w:p w:rsidR="00FA5DA1" w:rsidRPr="00C27066" w:rsidRDefault="00FA5DA1" w:rsidP="00FA5DA1">
      <w:pPr>
        <w:keepNext/>
        <w:keepLines/>
        <w:widowControl w:val="0"/>
        <w:suppressAutoHyphens w:val="0"/>
        <w:outlineLvl w:val="0"/>
        <w:rPr>
          <w:rFonts w:eastAsia="Times New Roman"/>
          <w:b/>
          <w:bCs/>
          <w:lang w:eastAsia="ru-RU" w:bidi="ru-RU"/>
        </w:rPr>
      </w:pPr>
      <w:r w:rsidRPr="00C27066">
        <w:rPr>
          <w:rFonts w:eastAsia="Times New Roman"/>
          <w:b/>
          <w:bCs/>
          <w:lang w:eastAsia="ru-RU" w:bidi="ru-RU"/>
        </w:rPr>
        <w:t>В итоге у учащихся должны сложиться следующие знания, умения, навыки:</w:t>
      </w:r>
    </w:p>
    <w:p w:rsidR="00FA5DA1" w:rsidRPr="00C27066" w:rsidRDefault="00FA5DA1" w:rsidP="00A1725B">
      <w:pPr>
        <w:widowControl w:val="0"/>
        <w:numPr>
          <w:ilvl w:val="0"/>
          <w:numId w:val="43"/>
        </w:numPr>
        <w:tabs>
          <w:tab w:val="left" w:pos="367"/>
        </w:tabs>
        <w:suppressAutoHyphens w:val="0"/>
        <w:spacing w:line="276" w:lineRule="auto"/>
        <w:rPr>
          <w:rFonts w:eastAsia="Times New Roman"/>
          <w:lang w:eastAsia="ru-RU" w:bidi="ru-RU"/>
        </w:rPr>
      </w:pPr>
      <w:r w:rsidRPr="00C27066">
        <w:rPr>
          <w:rFonts w:eastAsia="Times New Roman"/>
          <w:lang w:eastAsia="ru-RU" w:bidi="ru-RU"/>
        </w:rPr>
        <w:t>Знать, что такое «терроризм», «террористический акт», «глобальная проблема; какие причины порождают терроризм, виды террористических актов, как можно уберечься от них;</w:t>
      </w:r>
    </w:p>
    <w:p w:rsidR="00FA5DA1" w:rsidRPr="00C27066" w:rsidRDefault="00FA5DA1" w:rsidP="00A1725B">
      <w:pPr>
        <w:widowControl w:val="0"/>
        <w:numPr>
          <w:ilvl w:val="0"/>
          <w:numId w:val="43"/>
        </w:numPr>
        <w:tabs>
          <w:tab w:val="left" w:pos="372"/>
        </w:tabs>
        <w:suppressAutoHyphens w:val="0"/>
        <w:spacing w:line="276" w:lineRule="auto"/>
        <w:rPr>
          <w:rFonts w:eastAsia="Times New Roman"/>
          <w:lang w:eastAsia="ru-RU" w:bidi="ru-RU"/>
        </w:rPr>
      </w:pPr>
      <w:r w:rsidRPr="00C27066">
        <w:rPr>
          <w:rFonts w:eastAsia="Times New Roman"/>
          <w:lang w:eastAsia="ru-RU" w:bidi="ru-RU"/>
        </w:rPr>
        <w:t xml:space="preserve">Понимать, что Россия оказалась в центре внимания террористических </w:t>
      </w:r>
      <w:proofErr w:type="gramStart"/>
      <w:r w:rsidRPr="00C27066">
        <w:rPr>
          <w:rFonts w:eastAsia="Times New Roman"/>
          <w:lang w:eastAsia="ru-RU" w:bidi="ru-RU"/>
        </w:rPr>
        <w:t>групп</w:t>
      </w:r>
      <w:proofErr w:type="gramEnd"/>
      <w:r w:rsidRPr="00C27066">
        <w:rPr>
          <w:rFonts w:eastAsia="Times New Roman"/>
          <w:lang w:eastAsia="ru-RU" w:bidi="ru-RU"/>
        </w:rPr>
        <w:t xml:space="preserve"> и </w:t>
      </w:r>
      <w:proofErr w:type="gramStart"/>
      <w:r w:rsidRPr="00C27066">
        <w:rPr>
          <w:rFonts w:eastAsia="Times New Roman"/>
          <w:lang w:eastAsia="ru-RU" w:bidi="ru-RU"/>
        </w:rPr>
        <w:t>какую</w:t>
      </w:r>
      <w:proofErr w:type="gramEnd"/>
      <w:r w:rsidRPr="00C27066">
        <w:rPr>
          <w:rFonts w:eastAsia="Times New Roman"/>
          <w:lang w:eastAsia="ru-RU" w:bidi="ru-RU"/>
        </w:rPr>
        <w:t xml:space="preserve"> лепту вносит’ наша страна в решении этой проблемы на мировом уровне;</w:t>
      </w:r>
    </w:p>
    <w:p w:rsidR="00FA5DA1" w:rsidRPr="00C27066" w:rsidRDefault="00FA5DA1" w:rsidP="00A1725B">
      <w:pPr>
        <w:widowControl w:val="0"/>
        <w:numPr>
          <w:ilvl w:val="0"/>
          <w:numId w:val="43"/>
        </w:numPr>
        <w:tabs>
          <w:tab w:val="left" w:pos="377"/>
        </w:tabs>
        <w:suppressAutoHyphens w:val="0"/>
        <w:spacing w:after="560" w:line="276" w:lineRule="auto"/>
        <w:rPr>
          <w:rFonts w:eastAsia="Times New Roman"/>
          <w:lang w:eastAsia="ru-RU" w:bidi="ru-RU"/>
        </w:rPr>
      </w:pPr>
      <w:r w:rsidRPr="00C27066">
        <w:rPr>
          <w:rFonts w:eastAsia="Times New Roman"/>
          <w:lang w:eastAsia="ru-RU" w:bidi="ru-RU"/>
        </w:rPr>
        <w:t xml:space="preserve">Представлять страшное «лицо» терроризма, аргументировано ответить на вопросы: возможно ли решение этой </w:t>
      </w:r>
      <w:proofErr w:type="gramStart"/>
      <w:r w:rsidRPr="00C27066">
        <w:rPr>
          <w:rFonts w:eastAsia="Times New Roman"/>
          <w:lang w:eastAsia="ru-RU" w:bidi="ru-RU"/>
        </w:rPr>
        <w:t>проблемы</w:t>
      </w:r>
      <w:proofErr w:type="gramEnd"/>
      <w:r w:rsidRPr="00C27066">
        <w:rPr>
          <w:rFonts w:eastAsia="Times New Roman"/>
          <w:lang w:eastAsia="ru-RU" w:bidi="ru-RU"/>
        </w:rPr>
        <w:t xml:space="preserve"> и </w:t>
      </w:r>
      <w:proofErr w:type="gramStart"/>
      <w:r w:rsidRPr="00C27066">
        <w:rPr>
          <w:rFonts w:eastAsia="Times New Roman"/>
          <w:lang w:eastAsia="ru-RU" w:bidi="ru-RU"/>
        </w:rPr>
        <w:t>какую</w:t>
      </w:r>
      <w:proofErr w:type="gramEnd"/>
      <w:r w:rsidRPr="00C27066">
        <w:rPr>
          <w:rFonts w:eastAsia="Times New Roman"/>
          <w:lang w:eastAsia="ru-RU" w:bidi="ru-RU"/>
        </w:rPr>
        <w:t xml:space="preserve"> роль при этом должно сыграть государство.</w:t>
      </w:r>
    </w:p>
    <w:p w:rsidR="00FA5DA1" w:rsidRPr="00C27066" w:rsidRDefault="00FA5DA1" w:rsidP="00FA5DA1">
      <w:pPr>
        <w:keepNext/>
        <w:keepLines/>
        <w:widowControl w:val="0"/>
        <w:suppressAutoHyphens w:val="0"/>
        <w:spacing w:after="220"/>
        <w:outlineLvl w:val="0"/>
        <w:rPr>
          <w:rFonts w:eastAsia="Times New Roman"/>
          <w:b/>
          <w:bCs/>
          <w:lang w:eastAsia="ru-RU" w:bidi="ru-RU"/>
        </w:rPr>
      </w:pPr>
      <w:bookmarkStart w:id="5" w:name="bookmark7"/>
      <w:r w:rsidRPr="00C27066">
        <w:rPr>
          <w:rFonts w:eastAsia="Times New Roman"/>
          <w:b/>
          <w:bCs/>
          <w:lang w:eastAsia="ru-RU" w:bidi="ru-RU"/>
        </w:rPr>
        <w:t>Разработан общешкольный план по данной теме:</w:t>
      </w:r>
      <w:bookmarkEnd w:id="5"/>
    </w:p>
    <w:p w:rsidR="00FA5DA1" w:rsidRPr="00C27066" w:rsidRDefault="00FA5DA1" w:rsidP="00FA5DA1">
      <w:pPr>
        <w:keepNext/>
        <w:keepLines/>
        <w:widowControl w:val="0"/>
        <w:suppressAutoHyphens w:val="0"/>
        <w:outlineLvl w:val="0"/>
        <w:rPr>
          <w:rFonts w:eastAsia="Times New Roman"/>
          <w:b/>
          <w:bCs/>
          <w:lang w:eastAsia="ru-RU" w:bidi="ru-RU"/>
        </w:rPr>
      </w:pPr>
      <w:bookmarkStart w:id="6" w:name="bookmark8"/>
      <w:r w:rsidRPr="00C27066">
        <w:rPr>
          <w:rFonts w:eastAsia="Times New Roman"/>
          <w:b/>
          <w:bCs/>
          <w:lang w:eastAsia="ru-RU" w:bidi="ru-RU"/>
        </w:rPr>
        <w:t>«Борьбы с экстремизмом и терроризмом».</w:t>
      </w:r>
      <w:bookmarkEnd w:id="6"/>
    </w:p>
    <w:p w:rsidR="00FA5DA1" w:rsidRPr="00C27066" w:rsidRDefault="00FA5DA1" w:rsidP="00FA5DA1">
      <w:pPr>
        <w:widowControl w:val="0"/>
        <w:suppressAutoHyphens w:val="0"/>
        <w:ind w:firstLine="600"/>
        <w:rPr>
          <w:rFonts w:eastAsia="Times New Roman"/>
          <w:lang w:eastAsia="ru-RU" w:bidi="ru-RU"/>
        </w:rPr>
      </w:pPr>
      <w:r w:rsidRPr="00C27066">
        <w:rPr>
          <w:rFonts w:eastAsia="Times New Roman"/>
          <w:lang w:eastAsia="ru-RU" w:bidi="ru-RU"/>
        </w:rPr>
        <w:t>Разработан план мероприятий по реализации государственной программе Республики Дагестан «Комплексная программа противодействия идеологии терроризма в РД.</w:t>
      </w:r>
    </w:p>
    <w:p w:rsidR="00FA5DA1" w:rsidRPr="00C27066" w:rsidRDefault="00FA5DA1" w:rsidP="00A1725B">
      <w:pPr>
        <w:widowControl w:val="0"/>
        <w:numPr>
          <w:ilvl w:val="0"/>
          <w:numId w:val="44"/>
        </w:numPr>
        <w:tabs>
          <w:tab w:val="left" w:pos="697"/>
        </w:tabs>
        <w:suppressAutoHyphens w:val="0"/>
        <w:rPr>
          <w:rFonts w:eastAsia="Times New Roman"/>
          <w:lang w:eastAsia="ru-RU" w:bidi="ru-RU"/>
        </w:rPr>
      </w:pPr>
      <w:r w:rsidRPr="00C27066">
        <w:rPr>
          <w:rFonts w:eastAsia="Times New Roman"/>
          <w:lang w:eastAsia="ru-RU" w:bidi="ru-RU"/>
        </w:rPr>
        <w:t>План мероприятий по предупреждению возможных актов экстремистских актов во время проведения массовых мероприятий в образовательном учреждении.</w:t>
      </w:r>
    </w:p>
    <w:p w:rsidR="00FA5DA1" w:rsidRPr="00C27066" w:rsidRDefault="00FA5DA1" w:rsidP="00A1725B">
      <w:pPr>
        <w:widowControl w:val="0"/>
        <w:numPr>
          <w:ilvl w:val="0"/>
          <w:numId w:val="44"/>
        </w:numPr>
        <w:tabs>
          <w:tab w:val="left" w:pos="697"/>
        </w:tabs>
        <w:suppressAutoHyphens w:val="0"/>
        <w:rPr>
          <w:rFonts w:eastAsia="Times New Roman"/>
          <w:lang w:eastAsia="ru-RU" w:bidi="ru-RU"/>
        </w:rPr>
      </w:pPr>
      <w:r w:rsidRPr="00C27066">
        <w:rPr>
          <w:rFonts w:eastAsia="Times New Roman"/>
          <w:lang w:eastAsia="ru-RU" w:bidi="ru-RU"/>
        </w:rPr>
        <w:t>Проведены учебные тренировки с педагогами и учащимися по правилам поведения при возникновении экстремальных ситуаций, ЧС.</w:t>
      </w:r>
    </w:p>
    <w:p w:rsidR="00FA5DA1" w:rsidRPr="00C27066" w:rsidRDefault="00FA5DA1" w:rsidP="00A1725B">
      <w:pPr>
        <w:widowControl w:val="0"/>
        <w:numPr>
          <w:ilvl w:val="0"/>
          <w:numId w:val="44"/>
        </w:numPr>
        <w:tabs>
          <w:tab w:val="left" w:pos="697"/>
        </w:tabs>
        <w:suppressAutoHyphens w:val="0"/>
        <w:rPr>
          <w:rFonts w:eastAsia="Times New Roman"/>
          <w:lang w:eastAsia="ru-RU" w:bidi="ru-RU"/>
        </w:rPr>
      </w:pPr>
      <w:r w:rsidRPr="00C27066">
        <w:rPr>
          <w:rFonts w:eastAsia="Times New Roman"/>
          <w:lang w:eastAsia="ru-RU" w:bidi="ru-RU"/>
        </w:rPr>
        <w:t>Создана группа дружинников из числа учителей и учащихся, тех. персонала.</w:t>
      </w:r>
    </w:p>
    <w:p w:rsidR="00FA5DA1" w:rsidRPr="00C27066" w:rsidRDefault="00FA5DA1" w:rsidP="00A1725B">
      <w:pPr>
        <w:widowControl w:val="0"/>
        <w:numPr>
          <w:ilvl w:val="0"/>
          <w:numId w:val="44"/>
        </w:numPr>
        <w:tabs>
          <w:tab w:val="left" w:pos="697"/>
        </w:tabs>
        <w:suppressAutoHyphens w:val="0"/>
        <w:rPr>
          <w:rFonts w:eastAsia="Times New Roman"/>
          <w:lang w:eastAsia="ru-RU" w:bidi="ru-RU"/>
        </w:rPr>
      </w:pPr>
      <w:r w:rsidRPr="00C27066">
        <w:rPr>
          <w:rFonts w:eastAsia="Times New Roman"/>
          <w:lang w:eastAsia="ru-RU" w:bidi="ru-RU"/>
        </w:rPr>
        <w:t>Школьники участвуют (каждый год) на школьном, районном этапах конкурса «Мы патриоты России».</w:t>
      </w:r>
    </w:p>
    <w:p w:rsidR="00FA5DA1" w:rsidRPr="00C27066" w:rsidRDefault="00FA5DA1" w:rsidP="00A1725B">
      <w:pPr>
        <w:widowControl w:val="0"/>
        <w:numPr>
          <w:ilvl w:val="0"/>
          <w:numId w:val="44"/>
        </w:numPr>
        <w:tabs>
          <w:tab w:val="left" w:pos="697"/>
        </w:tabs>
        <w:suppressAutoHyphens w:val="0"/>
        <w:rPr>
          <w:rFonts w:eastAsia="Times New Roman"/>
          <w:lang w:eastAsia="ru-RU" w:bidi="ru-RU"/>
        </w:rPr>
      </w:pPr>
      <w:r w:rsidRPr="00C27066">
        <w:rPr>
          <w:rFonts w:eastAsia="Times New Roman"/>
          <w:lang w:eastAsia="ru-RU" w:bidi="ru-RU"/>
        </w:rPr>
        <w:t>Проводили «Круглый стол» среди 9-11 классов с приглашением представителей сельской и районной администрации, органов внутренних дел района. По воспитанию патриотизма и профилактике экстремизма в подростковой среде.</w:t>
      </w:r>
    </w:p>
    <w:p w:rsidR="00FA5DA1" w:rsidRPr="00C27066" w:rsidRDefault="00FA5DA1" w:rsidP="00A1725B">
      <w:pPr>
        <w:widowControl w:val="0"/>
        <w:numPr>
          <w:ilvl w:val="0"/>
          <w:numId w:val="44"/>
        </w:numPr>
        <w:tabs>
          <w:tab w:val="left" w:pos="697"/>
        </w:tabs>
        <w:suppressAutoHyphens w:val="0"/>
        <w:rPr>
          <w:rFonts w:eastAsia="Times New Roman"/>
          <w:lang w:eastAsia="ru-RU" w:bidi="ru-RU"/>
        </w:rPr>
      </w:pPr>
      <w:r w:rsidRPr="00C27066">
        <w:rPr>
          <w:rFonts w:eastAsia="Times New Roman"/>
          <w:lang w:eastAsia="ru-RU" w:bidi="ru-RU"/>
        </w:rPr>
        <w:t>Прове</w:t>
      </w:r>
      <w:r w:rsidR="00B312FD">
        <w:rPr>
          <w:rFonts w:eastAsia="Times New Roman"/>
          <w:lang w:eastAsia="ru-RU" w:bidi="ru-RU"/>
        </w:rPr>
        <w:t xml:space="preserve">ли уроки </w:t>
      </w:r>
      <w:proofErr w:type="gramStart"/>
      <w:r w:rsidR="00B312FD">
        <w:rPr>
          <w:rFonts w:eastAsia="Times New Roman"/>
          <w:lang w:eastAsia="ru-RU" w:bidi="ru-RU"/>
        </w:rPr>
        <w:t>мужества</w:t>
      </w:r>
      <w:proofErr w:type="gramEnd"/>
      <w:r w:rsidR="00B312FD">
        <w:rPr>
          <w:rFonts w:eastAsia="Times New Roman"/>
          <w:lang w:eastAsia="ru-RU" w:bidi="ru-RU"/>
        </w:rPr>
        <w:t xml:space="preserve"> посвященные 23</w:t>
      </w:r>
      <w:r w:rsidRPr="00C27066">
        <w:rPr>
          <w:rFonts w:eastAsia="Times New Roman"/>
          <w:lang w:eastAsia="ru-RU" w:bidi="ru-RU"/>
        </w:rPr>
        <w:t>-летию патриотических событий в Кизляре и Первомайске 1996 году.</w:t>
      </w:r>
    </w:p>
    <w:p w:rsidR="00FA5DA1" w:rsidRPr="00C27066" w:rsidRDefault="00FA5DA1" w:rsidP="00A1725B">
      <w:pPr>
        <w:widowControl w:val="0"/>
        <w:numPr>
          <w:ilvl w:val="0"/>
          <w:numId w:val="44"/>
        </w:numPr>
        <w:tabs>
          <w:tab w:val="left" w:pos="703"/>
        </w:tabs>
        <w:suppressAutoHyphens w:val="0"/>
        <w:spacing w:after="340"/>
        <w:rPr>
          <w:rFonts w:eastAsia="Times New Roman"/>
          <w:lang w:eastAsia="ru-RU" w:bidi="ru-RU"/>
        </w:rPr>
      </w:pPr>
      <w:r w:rsidRPr="00C27066">
        <w:rPr>
          <w:rFonts w:eastAsia="Times New Roman"/>
          <w:lang w:eastAsia="ru-RU" w:bidi="ru-RU"/>
        </w:rPr>
        <w:lastRenderedPageBreak/>
        <w:t xml:space="preserve">Наши учащиеся участвовали на </w:t>
      </w:r>
      <w:proofErr w:type="gramStart"/>
      <w:r w:rsidRPr="00C27066">
        <w:rPr>
          <w:rFonts w:eastAsia="Times New Roman"/>
          <w:lang w:eastAsia="ru-RU" w:bidi="ru-RU"/>
        </w:rPr>
        <w:t>школьном</w:t>
      </w:r>
      <w:proofErr w:type="gramEnd"/>
      <w:r w:rsidRPr="00C27066">
        <w:rPr>
          <w:rFonts w:eastAsia="Times New Roman"/>
          <w:lang w:eastAsia="ru-RU" w:bidi="ru-RU"/>
        </w:rPr>
        <w:t xml:space="preserve"> и районном этапах республиканского конкурса исследовательских и творческих работ, посвященный истории государственной символики РФ и РД.</w:t>
      </w:r>
    </w:p>
    <w:p w:rsidR="00FA5DA1" w:rsidRPr="00C27066" w:rsidRDefault="00FA5DA1" w:rsidP="00A1725B">
      <w:pPr>
        <w:widowControl w:val="0"/>
        <w:numPr>
          <w:ilvl w:val="0"/>
          <w:numId w:val="44"/>
        </w:numPr>
        <w:tabs>
          <w:tab w:val="left" w:pos="703"/>
        </w:tabs>
        <w:suppressAutoHyphens w:val="0"/>
        <w:rPr>
          <w:rFonts w:eastAsia="Times New Roman"/>
          <w:lang w:eastAsia="ru-RU" w:bidi="ru-RU"/>
        </w:rPr>
      </w:pPr>
      <w:r w:rsidRPr="00C27066">
        <w:rPr>
          <w:rFonts w:eastAsia="Times New Roman"/>
          <w:lang w:eastAsia="ru-RU" w:bidi="ru-RU"/>
        </w:rPr>
        <w:t>В течени</w:t>
      </w:r>
      <w:proofErr w:type="gramStart"/>
      <w:r w:rsidRPr="00C27066">
        <w:rPr>
          <w:rFonts w:eastAsia="Times New Roman"/>
          <w:lang w:eastAsia="ru-RU" w:bidi="ru-RU"/>
        </w:rPr>
        <w:t>и</w:t>
      </w:r>
      <w:proofErr w:type="gramEnd"/>
      <w:r w:rsidRPr="00C27066">
        <w:rPr>
          <w:rFonts w:eastAsia="Times New Roman"/>
          <w:lang w:eastAsia="ru-RU" w:bidi="ru-RU"/>
        </w:rPr>
        <w:t xml:space="preserve"> года принимали участие в военно-строевых играх «Орленок»,  «Юнармеец».</w:t>
      </w:r>
    </w:p>
    <w:p w:rsidR="00FA5DA1" w:rsidRPr="00C27066" w:rsidRDefault="00FA5DA1" w:rsidP="00A1725B">
      <w:pPr>
        <w:widowControl w:val="0"/>
        <w:numPr>
          <w:ilvl w:val="0"/>
          <w:numId w:val="44"/>
        </w:numPr>
        <w:tabs>
          <w:tab w:val="left" w:pos="703"/>
        </w:tabs>
        <w:suppressAutoHyphens w:val="0"/>
        <w:rPr>
          <w:rFonts w:eastAsia="Times New Roman"/>
          <w:lang w:eastAsia="ru-RU" w:bidi="ru-RU"/>
        </w:rPr>
      </w:pPr>
      <w:r w:rsidRPr="00C27066">
        <w:rPr>
          <w:rFonts w:eastAsia="Times New Roman"/>
          <w:lang w:eastAsia="ru-RU" w:bidi="ru-RU"/>
        </w:rPr>
        <w:t>Учащиеся активно участвовали на школьном и районном этапах республиканского конкурса «Права человека глазами ребенка».</w:t>
      </w:r>
    </w:p>
    <w:p w:rsidR="00FA5DA1" w:rsidRPr="00C27066" w:rsidRDefault="00FA5DA1" w:rsidP="00A1725B">
      <w:pPr>
        <w:widowControl w:val="0"/>
        <w:numPr>
          <w:ilvl w:val="0"/>
          <w:numId w:val="44"/>
        </w:numPr>
        <w:tabs>
          <w:tab w:val="left" w:pos="755"/>
        </w:tabs>
        <w:suppressAutoHyphens w:val="0"/>
        <w:rPr>
          <w:rFonts w:eastAsia="Times New Roman"/>
          <w:lang w:eastAsia="ru-RU" w:bidi="ru-RU"/>
        </w:rPr>
      </w:pPr>
      <w:r w:rsidRPr="00C27066">
        <w:rPr>
          <w:rFonts w:eastAsia="Times New Roman"/>
          <w:lang w:eastAsia="ru-RU" w:bidi="ru-RU"/>
        </w:rPr>
        <w:t>Выявили семьи, где родители препятствуют детям посещать школу. Вернули детей в школу.</w:t>
      </w:r>
    </w:p>
    <w:p w:rsidR="00FA5DA1" w:rsidRPr="00C27066" w:rsidRDefault="00FA5DA1" w:rsidP="00A1725B">
      <w:pPr>
        <w:widowControl w:val="0"/>
        <w:numPr>
          <w:ilvl w:val="0"/>
          <w:numId w:val="44"/>
        </w:numPr>
        <w:tabs>
          <w:tab w:val="left" w:pos="751"/>
        </w:tabs>
        <w:suppressAutoHyphens w:val="0"/>
        <w:rPr>
          <w:rFonts w:eastAsia="Times New Roman"/>
          <w:lang w:eastAsia="ru-RU" w:bidi="ru-RU"/>
        </w:rPr>
      </w:pPr>
      <w:r w:rsidRPr="00C27066">
        <w:rPr>
          <w:rFonts w:eastAsia="Times New Roman"/>
          <w:lang w:eastAsia="ru-RU" w:bidi="ru-RU"/>
        </w:rPr>
        <w:t>Провели конкурс и выставку детских рисунков «Дети против террора». Заняли призовые места в районе и в Республике.</w:t>
      </w:r>
    </w:p>
    <w:p w:rsidR="00FA5DA1" w:rsidRPr="00C27066" w:rsidRDefault="00FA5DA1" w:rsidP="00A1725B">
      <w:pPr>
        <w:widowControl w:val="0"/>
        <w:numPr>
          <w:ilvl w:val="0"/>
          <w:numId w:val="44"/>
        </w:numPr>
        <w:tabs>
          <w:tab w:val="left" w:pos="755"/>
        </w:tabs>
        <w:suppressAutoHyphens w:val="0"/>
        <w:rPr>
          <w:rFonts w:eastAsia="Times New Roman"/>
          <w:lang w:eastAsia="ru-RU" w:bidi="ru-RU"/>
        </w:rPr>
      </w:pPr>
      <w:r w:rsidRPr="00C27066">
        <w:rPr>
          <w:rFonts w:eastAsia="Times New Roman"/>
          <w:lang w:eastAsia="ru-RU" w:bidi="ru-RU"/>
        </w:rPr>
        <w:t>Работниками правоохранительных органов проводятся рейды в вечернее время, для выявления лиц находящихся вне дома и в религиозно - экстремистских группах.</w:t>
      </w:r>
    </w:p>
    <w:p w:rsidR="00FA5DA1" w:rsidRPr="00C27066" w:rsidRDefault="00FA5DA1" w:rsidP="00A1725B">
      <w:pPr>
        <w:widowControl w:val="0"/>
        <w:numPr>
          <w:ilvl w:val="0"/>
          <w:numId w:val="44"/>
        </w:numPr>
        <w:tabs>
          <w:tab w:val="left" w:pos="751"/>
        </w:tabs>
        <w:suppressAutoHyphens w:val="0"/>
        <w:rPr>
          <w:rFonts w:eastAsia="Times New Roman"/>
          <w:lang w:eastAsia="ru-RU" w:bidi="ru-RU"/>
        </w:rPr>
      </w:pPr>
      <w:r w:rsidRPr="00C27066">
        <w:rPr>
          <w:rFonts w:eastAsia="Times New Roman"/>
          <w:lang w:eastAsia="ru-RU" w:bidi="ru-RU"/>
        </w:rPr>
        <w:t>В целях пропаганды здорового образа жизни «Вовлечения детей во внеурочную деятельность» в школе и селе работают различные секции и кружки.</w:t>
      </w:r>
    </w:p>
    <w:p w:rsidR="00FA5DA1" w:rsidRPr="00B312FD" w:rsidRDefault="00FA5DA1" w:rsidP="00B312FD">
      <w:pPr>
        <w:widowControl w:val="0"/>
        <w:numPr>
          <w:ilvl w:val="0"/>
          <w:numId w:val="44"/>
        </w:numPr>
        <w:tabs>
          <w:tab w:val="left" w:pos="755"/>
        </w:tabs>
        <w:suppressAutoHyphens w:val="0"/>
        <w:rPr>
          <w:rFonts w:eastAsia="Times New Roman"/>
          <w:lang w:eastAsia="ru-RU" w:bidi="ru-RU"/>
        </w:rPr>
      </w:pPr>
      <w:r w:rsidRPr="00C27066">
        <w:rPr>
          <w:rFonts w:eastAsia="Times New Roman"/>
          <w:lang w:eastAsia="ru-RU" w:bidi="ru-RU"/>
        </w:rPr>
        <w:t>Огромная работа по профилактике экстремизма и терроризма в форме бесед проводятся учителями предметниками</w:t>
      </w:r>
    </w:p>
    <w:p w:rsidR="00FA5DA1" w:rsidRPr="00C27066" w:rsidRDefault="00FA5DA1" w:rsidP="00A1725B">
      <w:pPr>
        <w:widowControl w:val="0"/>
        <w:numPr>
          <w:ilvl w:val="0"/>
          <w:numId w:val="44"/>
        </w:numPr>
        <w:tabs>
          <w:tab w:val="left" w:pos="755"/>
        </w:tabs>
        <w:suppressAutoHyphens w:val="0"/>
        <w:rPr>
          <w:rFonts w:eastAsia="Times New Roman"/>
          <w:lang w:eastAsia="ru-RU" w:bidi="ru-RU"/>
        </w:rPr>
      </w:pPr>
      <w:r w:rsidRPr="00C27066">
        <w:rPr>
          <w:rFonts w:eastAsia="Times New Roman"/>
          <w:lang w:eastAsia="ru-RU" w:bidi="ru-RU"/>
        </w:rPr>
        <w:t>Работа классных руководителей по профилактике терроризма и экстремизма бесконечна. Многими классными руководителями в этом и в прошлом учебном году проведены открытые классные часы по профилактике терроризма и экстремизма. Классные часы были очень содержательными и трогательными. Кроме этого в сентябре провели и организовали мероприятия посвященные « Дню единства народов Дагестана» (</w:t>
      </w:r>
      <w:proofErr w:type="spellStart"/>
      <w:r w:rsidRPr="00C27066">
        <w:rPr>
          <w:rFonts w:eastAsia="Times New Roman"/>
          <w:lang w:eastAsia="ru-RU" w:bidi="ru-RU"/>
        </w:rPr>
        <w:t>кл</w:t>
      </w:r>
      <w:proofErr w:type="spellEnd"/>
      <w:r w:rsidRPr="00C27066">
        <w:rPr>
          <w:rFonts w:eastAsia="Times New Roman"/>
          <w:lang w:eastAsia="ru-RU" w:bidi="ru-RU"/>
        </w:rPr>
        <w:t>. часы, школьная линейка, конкурс рисунков и т.д.).</w:t>
      </w:r>
    </w:p>
    <w:p w:rsidR="00FA5DA1" w:rsidRPr="00C27066" w:rsidRDefault="00FA5DA1" w:rsidP="00A1725B">
      <w:pPr>
        <w:widowControl w:val="0"/>
        <w:numPr>
          <w:ilvl w:val="0"/>
          <w:numId w:val="44"/>
        </w:numPr>
        <w:tabs>
          <w:tab w:val="left" w:pos="760"/>
        </w:tabs>
        <w:suppressAutoHyphens w:val="0"/>
        <w:rPr>
          <w:rFonts w:eastAsia="Times New Roman"/>
          <w:lang w:eastAsia="ru-RU" w:bidi="ru-RU"/>
        </w:rPr>
      </w:pPr>
      <w:r w:rsidRPr="00C27066">
        <w:rPr>
          <w:rFonts w:eastAsia="Times New Roman"/>
          <w:lang w:eastAsia="ru-RU" w:bidi="ru-RU"/>
        </w:rPr>
        <w:t>В октябре провели общешкольное мероприятие «По профилактике и вовлечения несовершеннолетних в экстремистскую и террористичес</w:t>
      </w:r>
      <w:r w:rsidR="00B312FD">
        <w:rPr>
          <w:rFonts w:eastAsia="Times New Roman"/>
          <w:lang w:eastAsia="ru-RU" w:bidi="ru-RU"/>
        </w:rPr>
        <w:t>кую деятельность</w:t>
      </w:r>
      <w:r w:rsidRPr="00C27066">
        <w:rPr>
          <w:rFonts w:eastAsia="Times New Roman"/>
          <w:lang w:eastAsia="ru-RU" w:bidi="ru-RU"/>
        </w:rPr>
        <w:t>.</w:t>
      </w:r>
    </w:p>
    <w:p w:rsidR="00FA5DA1" w:rsidRPr="00C27066" w:rsidRDefault="00FA5DA1" w:rsidP="00A1725B">
      <w:pPr>
        <w:widowControl w:val="0"/>
        <w:numPr>
          <w:ilvl w:val="0"/>
          <w:numId w:val="44"/>
        </w:numPr>
        <w:tabs>
          <w:tab w:val="left" w:pos="760"/>
        </w:tabs>
        <w:suppressAutoHyphens w:val="0"/>
        <w:rPr>
          <w:rFonts w:eastAsia="Times New Roman"/>
          <w:lang w:eastAsia="ru-RU" w:bidi="ru-RU"/>
        </w:rPr>
      </w:pPr>
      <w:r w:rsidRPr="00C27066">
        <w:rPr>
          <w:rFonts w:eastAsia="Times New Roman"/>
          <w:lang w:eastAsia="ru-RU" w:bidi="ru-RU"/>
        </w:rPr>
        <w:t>Проведены инструктажи с сотрудниками о повышении бдительности и по обеспечению безопасности школы.</w:t>
      </w:r>
    </w:p>
    <w:p w:rsidR="00FA5DA1" w:rsidRPr="00C27066" w:rsidRDefault="00FA5DA1" w:rsidP="00A1725B">
      <w:pPr>
        <w:widowControl w:val="0"/>
        <w:numPr>
          <w:ilvl w:val="0"/>
          <w:numId w:val="44"/>
        </w:numPr>
        <w:tabs>
          <w:tab w:val="left" w:pos="722"/>
        </w:tabs>
        <w:suppressAutoHyphens w:val="0"/>
        <w:rPr>
          <w:rFonts w:eastAsia="Times New Roman"/>
          <w:lang w:eastAsia="ru-RU" w:bidi="ru-RU"/>
        </w:rPr>
      </w:pPr>
      <w:r w:rsidRPr="00C27066">
        <w:rPr>
          <w:rFonts w:eastAsia="Times New Roman"/>
          <w:lang w:eastAsia="ru-RU" w:bidi="ru-RU"/>
        </w:rPr>
        <w:t xml:space="preserve">Разработана тематика </w:t>
      </w:r>
      <w:proofErr w:type="spellStart"/>
      <w:r w:rsidRPr="00C27066">
        <w:rPr>
          <w:rFonts w:eastAsia="Times New Roman"/>
          <w:lang w:eastAsia="ru-RU" w:bidi="ru-RU"/>
        </w:rPr>
        <w:t>кл</w:t>
      </w:r>
      <w:proofErr w:type="spellEnd"/>
      <w:r w:rsidRPr="00C27066">
        <w:rPr>
          <w:rFonts w:eastAsia="Times New Roman"/>
          <w:lang w:eastAsia="ru-RU" w:bidi="ru-RU"/>
        </w:rPr>
        <w:t xml:space="preserve">. часов и проведение бесед с </w:t>
      </w:r>
      <w:proofErr w:type="gramStart"/>
      <w:r w:rsidRPr="00C27066">
        <w:rPr>
          <w:rFonts w:eastAsia="Times New Roman"/>
          <w:lang w:eastAsia="ru-RU" w:bidi="ru-RU"/>
        </w:rPr>
        <w:t>обучающимися</w:t>
      </w:r>
      <w:proofErr w:type="gramEnd"/>
      <w:r w:rsidRPr="00C27066">
        <w:rPr>
          <w:rFonts w:eastAsia="Times New Roman"/>
          <w:lang w:eastAsia="ru-RU" w:bidi="ru-RU"/>
        </w:rPr>
        <w:t xml:space="preserve"> 1</w:t>
      </w:r>
      <w:r w:rsidRPr="00C27066">
        <w:rPr>
          <w:rFonts w:eastAsia="Times New Roman"/>
          <w:lang w:eastAsia="ru-RU" w:bidi="ru-RU"/>
        </w:rPr>
        <w:softHyphen/>
        <w:t xml:space="preserve">11 </w:t>
      </w:r>
      <w:proofErr w:type="spellStart"/>
      <w:r w:rsidRPr="00C27066">
        <w:rPr>
          <w:rFonts w:eastAsia="Times New Roman"/>
          <w:lang w:eastAsia="ru-RU" w:bidi="ru-RU"/>
        </w:rPr>
        <w:t>кл</w:t>
      </w:r>
      <w:proofErr w:type="spellEnd"/>
      <w:r w:rsidRPr="00C27066">
        <w:rPr>
          <w:rFonts w:eastAsia="Times New Roman"/>
          <w:lang w:eastAsia="ru-RU" w:bidi="ru-RU"/>
        </w:rPr>
        <w:t>. по ОБЖ.</w:t>
      </w:r>
    </w:p>
    <w:p w:rsidR="00FA5DA1" w:rsidRPr="00C27066" w:rsidRDefault="00FA5DA1" w:rsidP="00A1725B">
      <w:pPr>
        <w:widowControl w:val="0"/>
        <w:numPr>
          <w:ilvl w:val="0"/>
          <w:numId w:val="44"/>
        </w:numPr>
        <w:tabs>
          <w:tab w:val="left" w:pos="817"/>
        </w:tabs>
        <w:suppressAutoHyphens w:val="0"/>
        <w:rPr>
          <w:rFonts w:eastAsia="Times New Roman"/>
          <w:lang w:eastAsia="ru-RU" w:bidi="ru-RU"/>
        </w:rPr>
      </w:pPr>
      <w:r w:rsidRPr="00C27066">
        <w:rPr>
          <w:rFonts w:eastAsia="Times New Roman"/>
          <w:lang w:eastAsia="ru-RU" w:bidi="ru-RU"/>
        </w:rPr>
        <w:t>Проводится периодически осмотр территорий школы.</w:t>
      </w:r>
    </w:p>
    <w:p w:rsidR="00FA5DA1" w:rsidRPr="00C27066" w:rsidRDefault="00FA5DA1" w:rsidP="00A1725B">
      <w:pPr>
        <w:widowControl w:val="0"/>
        <w:numPr>
          <w:ilvl w:val="0"/>
          <w:numId w:val="44"/>
        </w:numPr>
        <w:tabs>
          <w:tab w:val="left" w:pos="817"/>
        </w:tabs>
        <w:suppressAutoHyphens w:val="0"/>
        <w:rPr>
          <w:rFonts w:eastAsia="Times New Roman"/>
          <w:lang w:eastAsia="ru-RU" w:bidi="ru-RU"/>
        </w:rPr>
      </w:pPr>
      <w:r w:rsidRPr="00C27066">
        <w:rPr>
          <w:rFonts w:eastAsia="Times New Roman"/>
          <w:lang w:eastAsia="ru-RU" w:bidi="ru-RU"/>
        </w:rPr>
        <w:t>Проведена работоспособность аварийных выходов.</w:t>
      </w:r>
    </w:p>
    <w:p w:rsidR="00FA5DA1" w:rsidRPr="00C27066" w:rsidRDefault="00FA5DA1" w:rsidP="00A1725B">
      <w:pPr>
        <w:widowControl w:val="0"/>
        <w:numPr>
          <w:ilvl w:val="0"/>
          <w:numId w:val="44"/>
        </w:numPr>
        <w:tabs>
          <w:tab w:val="left" w:pos="760"/>
        </w:tabs>
        <w:suppressAutoHyphens w:val="0"/>
        <w:rPr>
          <w:rFonts w:eastAsia="Times New Roman"/>
          <w:lang w:eastAsia="ru-RU" w:bidi="ru-RU"/>
        </w:rPr>
      </w:pPr>
      <w:r w:rsidRPr="00C27066">
        <w:rPr>
          <w:rFonts w:eastAsia="Times New Roman"/>
          <w:lang w:eastAsia="ru-RU" w:bidi="ru-RU"/>
        </w:rPr>
        <w:t>Проводились беседы с учащимися на тему «Поведение учащихся в экстремальных ситуациях».</w:t>
      </w:r>
    </w:p>
    <w:p w:rsidR="00FA5DA1" w:rsidRPr="00C27066" w:rsidRDefault="00FA5DA1" w:rsidP="00A1725B">
      <w:pPr>
        <w:widowControl w:val="0"/>
        <w:numPr>
          <w:ilvl w:val="0"/>
          <w:numId w:val="44"/>
        </w:numPr>
        <w:tabs>
          <w:tab w:val="left" w:pos="755"/>
        </w:tabs>
        <w:suppressAutoHyphens w:val="0"/>
        <w:rPr>
          <w:rFonts w:eastAsia="Times New Roman"/>
          <w:lang w:eastAsia="ru-RU" w:bidi="ru-RU"/>
        </w:rPr>
      </w:pPr>
      <w:r w:rsidRPr="00C27066">
        <w:rPr>
          <w:rFonts w:eastAsia="Times New Roman"/>
          <w:lang w:eastAsia="ru-RU" w:bidi="ru-RU"/>
        </w:rPr>
        <w:t>Проводится контроль обследования объектов особого назначения (спортзал, прилегающие раздевалки, подвальные и чердачные помещения).</w:t>
      </w:r>
    </w:p>
    <w:p w:rsidR="00FA5DA1" w:rsidRPr="00C27066" w:rsidRDefault="00FA5DA1" w:rsidP="00A1725B">
      <w:pPr>
        <w:widowControl w:val="0"/>
        <w:numPr>
          <w:ilvl w:val="0"/>
          <w:numId w:val="44"/>
        </w:numPr>
        <w:tabs>
          <w:tab w:val="left" w:pos="755"/>
        </w:tabs>
        <w:suppressAutoHyphens w:val="0"/>
        <w:rPr>
          <w:rFonts w:eastAsia="Times New Roman"/>
          <w:lang w:eastAsia="ru-RU" w:bidi="ru-RU"/>
        </w:rPr>
      </w:pPr>
      <w:r w:rsidRPr="00C27066">
        <w:rPr>
          <w:rFonts w:eastAsia="Times New Roman"/>
          <w:lang w:eastAsia="ru-RU" w:bidi="ru-RU"/>
        </w:rPr>
        <w:t xml:space="preserve">Проведены беседы с уч-ся 9-11 </w:t>
      </w:r>
      <w:proofErr w:type="spellStart"/>
      <w:r w:rsidRPr="00C27066">
        <w:rPr>
          <w:rFonts w:eastAsia="Times New Roman"/>
          <w:lang w:eastAsia="ru-RU" w:bidi="ru-RU"/>
        </w:rPr>
        <w:t>кл</w:t>
      </w:r>
      <w:proofErr w:type="spellEnd"/>
      <w:r w:rsidRPr="00C27066">
        <w:rPr>
          <w:rFonts w:eastAsia="Times New Roman"/>
          <w:lang w:eastAsia="ru-RU" w:bidi="ru-RU"/>
        </w:rPr>
        <w:t>. о реакционной сущности и общественной опасности экстремизма и терроризма.</w:t>
      </w:r>
    </w:p>
    <w:p w:rsidR="00FA5DA1" w:rsidRPr="00C27066" w:rsidRDefault="00FA5DA1" w:rsidP="00A1725B">
      <w:pPr>
        <w:widowControl w:val="0"/>
        <w:numPr>
          <w:ilvl w:val="0"/>
          <w:numId w:val="44"/>
        </w:numPr>
        <w:tabs>
          <w:tab w:val="left" w:pos="759"/>
        </w:tabs>
        <w:suppressAutoHyphens w:val="0"/>
        <w:rPr>
          <w:rFonts w:eastAsia="Times New Roman"/>
          <w:lang w:eastAsia="ru-RU" w:bidi="ru-RU"/>
        </w:rPr>
      </w:pPr>
      <w:r w:rsidRPr="00C27066">
        <w:rPr>
          <w:rFonts w:eastAsia="Times New Roman"/>
          <w:lang w:eastAsia="ru-RU" w:bidi="ru-RU"/>
        </w:rPr>
        <w:t>Во всех классах проведены классные часы на тему «Терроризм угроза общества».</w:t>
      </w:r>
    </w:p>
    <w:p w:rsidR="00FA5DA1" w:rsidRPr="00C27066" w:rsidRDefault="00FA5DA1" w:rsidP="00A1725B">
      <w:pPr>
        <w:widowControl w:val="0"/>
        <w:numPr>
          <w:ilvl w:val="0"/>
          <w:numId w:val="44"/>
        </w:numPr>
        <w:tabs>
          <w:tab w:val="left" w:pos="759"/>
        </w:tabs>
        <w:suppressAutoHyphens w:val="0"/>
        <w:rPr>
          <w:rFonts w:eastAsia="Times New Roman"/>
          <w:lang w:eastAsia="ru-RU" w:bidi="ru-RU"/>
        </w:rPr>
      </w:pPr>
      <w:r w:rsidRPr="00C27066">
        <w:rPr>
          <w:rFonts w:eastAsia="Times New Roman"/>
          <w:lang w:eastAsia="ru-RU" w:bidi="ru-RU"/>
        </w:rPr>
        <w:t>Проведен круглый стол с приглашением правоохранительных органов и имама районной мечети «Терроризм - сущность и способы противодействия».(9-11кл).</w:t>
      </w:r>
    </w:p>
    <w:p w:rsidR="00FA5DA1" w:rsidRPr="00C27066" w:rsidRDefault="00FA5DA1" w:rsidP="00A1725B">
      <w:pPr>
        <w:widowControl w:val="0"/>
        <w:numPr>
          <w:ilvl w:val="0"/>
          <w:numId w:val="44"/>
        </w:numPr>
        <w:tabs>
          <w:tab w:val="left" w:pos="759"/>
        </w:tabs>
        <w:suppressAutoHyphens w:val="0"/>
        <w:rPr>
          <w:rFonts w:eastAsia="Times New Roman"/>
          <w:lang w:eastAsia="ru-RU" w:bidi="ru-RU"/>
        </w:rPr>
      </w:pPr>
      <w:r w:rsidRPr="00C27066">
        <w:rPr>
          <w:rFonts w:eastAsia="Times New Roman"/>
          <w:lang w:eastAsia="ru-RU" w:bidi="ru-RU"/>
        </w:rPr>
        <w:t>Классные руководители регулярно проводили беседы направленные на исключение случаев национальной вражды, воспитание толерантности.</w:t>
      </w:r>
    </w:p>
    <w:p w:rsidR="00FA5DA1" w:rsidRPr="00C27066" w:rsidRDefault="00FA5DA1" w:rsidP="00A1725B">
      <w:pPr>
        <w:widowControl w:val="0"/>
        <w:numPr>
          <w:ilvl w:val="0"/>
          <w:numId w:val="44"/>
        </w:numPr>
        <w:tabs>
          <w:tab w:val="left" w:pos="786"/>
        </w:tabs>
        <w:suppressAutoHyphens w:val="0"/>
        <w:rPr>
          <w:rFonts w:eastAsia="Times New Roman"/>
          <w:lang w:eastAsia="ru-RU" w:bidi="ru-RU"/>
        </w:rPr>
      </w:pPr>
      <w:r w:rsidRPr="00C27066">
        <w:rPr>
          <w:rFonts w:eastAsia="Times New Roman"/>
          <w:lang w:eastAsia="ru-RU" w:bidi="ru-RU"/>
        </w:rPr>
        <w:t>С уч-ся проведены классные часы и мероприятия:</w:t>
      </w:r>
    </w:p>
    <w:p w:rsidR="00FA5DA1" w:rsidRPr="00C27066" w:rsidRDefault="00FA5DA1" w:rsidP="00A1725B">
      <w:pPr>
        <w:widowControl w:val="0"/>
        <w:numPr>
          <w:ilvl w:val="0"/>
          <w:numId w:val="45"/>
        </w:numPr>
        <w:tabs>
          <w:tab w:val="left" w:pos="705"/>
        </w:tabs>
        <w:suppressAutoHyphens w:val="0"/>
        <w:rPr>
          <w:rFonts w:eastAsia="Times New Roman"/>
          <w:lang w:eastAsia="ru-RU" w:bidi="ru-RU"/>
        </w:rPr>
      </w:pPr>
      <w:r w:rsidRPr="00C27066">
        <w:rPr>
          <w:rFonts w:eastAsia="Times New Roman"/>
          <w:lang w:eastAsia="ru-RU" w:bidi="ru-RU"/>
        </w:rPr>
        <w:t>Беседа: «Экстремизм в молодежной среде»;</w:t>
      </w:r>
    </w:p>
    <w:p w:rsidR="00FA5DA1" w:rsidRPr="00C27066" w:rsidRDefault="00FA5DA1" w:rsidP="00A1725B">
      <w:pPr>
        <w:widowControl w:val="0"/>
        <w:numPr>
          <w:ilvl w:val="0"/>
          <w:numId w:val="45"/>
        </w:numPr>
        <w:tabs>
          <w:tab w:val="left" w:pos="705"/>
        </w:tabs>
        <w:suppressAutoHyphens w:val="0"/>
        <w:rPr>
          <w:rFonts w:eastAsia="Times New Roman"/>
          <w:lang w:eastAsia="ru-RU" w:bidi="ru-RU"/>
        </w:rPr>
      </w:pPr>
      <w:r w:rsidRPr="00C27066">
        <w:rPr>
          <w:rFonts w:eastAsia="Times New Roman"/>
          <w:lang w:eastAsia="ru-RU" w:bidi="ru-RU"/>
        </w:rPr>
        <w:t>Беседа: «Международный терроризм»;</w:t>
      </w:r>
    </w:p>
    <w:p w:rsidR="00FA5DA1" w:rsidRPr="00C27066" w:rsidRDefault="00FA5DA1" w:rsidP="00A1725B">
      <w:pPr>
        <w:widowControl w:val="0"/>
        <w:numPr>
          <w:ilvl w:val="0"/>
          <w:numId w:val="45"/>
        </w:numPr>
        <w:tabs>
          <w:tab w:val="left" w:pos="705"/>
        </w:tabs>
        <w:suppressAutoHyphens w:val="0"/>
        <w:rPr>
          <w:rFonts w:eastAsia="Times New Roman"/>
          <w:lang w:eastAsia="ru-RU" w:bidi="ru-RU"/>
        </w:rPr>
      </w:pPr>
      <w:r w:rsidRPr="00C27066">
        <w:rPr>
          <w:rFonts w:eastAsia="Times New Roman"/>
          <w:lang w:eastAsia="ru-RU" w:bidi="ru-RU"/>
        </w:rPr>
        <w:t>Кл</w:t>
      </w:r>
      <w:proofErr w:type="gramStart"/>
      <w:r w:rsidRPr="00C27066">
        <w:rPr>
          <w:rFonts w:eastAsia="Times New Roman"/>
          <w:lang w:eastAsia="ru-RU" w:bidi="ru-RU"/>
        </w:rPr>
        <w:t>.</w:t>
      </w:r>
      <w:proofErr w:type="gramEnd"/>
      <w:r w:rsidRPr="00C27066">
        <w:rPr>
          <w:rFonts w:eastAsia="Times New Roman"/>
          <w:lang w:eastAsia="ru-RU" w:bidi="ru-RU"/>
        </w:rPr>
        <w:t xml:space="preserve"> </w:t>
      </w:r>
      <w:proofErr w:type="gramStart"/>
      <w:r w:rsidRPr="00C27066">
        <w:rPr>
          <w:rFonts w:eastAsia="Times New Roman"/>
          <w:lang w:eastAsia="ru-RU" w:bidi="ru-RU"/>
        </w:rPr>
        <w:t>ч</w:t>
      </w:r>
      <w:proofErr w:type="gramEnd"/>
      <w:r w:rsidRPr="00C27066">
        <w:rPr>
          <w:rFonts w:eastAsia="Times New Roman"/>
          <w:lang w:eastAsia="ru-RU" w:bidi="ru-RU"/>
        </w:rPr>
        <w:t>ас: «Экстремизм и терроризм» (исп. ИКТ);</w:t>
      </w:r>
    </w:p>
    <w:p w:rsidR="00FA5DA1" w:rsidRPr="00C27066" w:rsidRDefault="00FA5DA1" w:rsidP="00A1725B">
      <w:pPr>
        <w:widowControl w:val="0"/>
        <w:numPr>
          <w:ilvl w:val="0"/>
          <w:numId w:val="45"/>
        </w:numPr>
        <w:tabs>
          <w:tab w:val="left" w:pos="705"/>
        </w:tabs>
        <w:suppressAutoHyphens w:val="0"/>
        <w:rPr>
          <w:rFonts w:eastAsia="Times New Roman"/>
          <w:lang w:eastAsia="ru-RU" w:bidi="ru-RU"/>
        </w:rPr>
      </w:pPr>
      <w:r w:rsidRPr="00C27066">
        <w:rPr>
          <w:rFonts w:eastAsia="Times New Roman"/>
          <w:lang w:eastAsia="ru-RU" w:bidi="ru-RU"/>
        </w:rPr>
        <w:t>Беседа: « Что такое терроризм».</w:t>
      </w:r>
    </w:p>
    <w:p w:rsidR="00FA5DA1" w:rsidRPr="00C27066" w:rsidRDefault="00FA5DA1" w:rsidP="00A1725B">
      <w:pPr>
        <w:widowControl w:val="0"/>
        <w:numPr>
          <w:ilvl w:val="0"/>
          <w:numId w:val="45"/>
        </w:numPr>
        <w:tabs>
          <w:tab w:val="left" w:pos="705"/>
        </w:tabs>
        <w:suppressAutoHyphens w:val="0"/>
        <w:rPr>
          <w:rFonts w:eastAsia="Times New Roman"/>
          <w:lang w:eastAsia="ru-RU" w:bidi="ru-RU"/>
        </w:rPr>
      </w:pPr>
      <w:r w:rsidRPr="00C27066">
        <w:rPr>
          <w:rFonts w:eastAsia="Times New Roman"/>
          <w:lang w:eastAsia="ru-RU" w:bidi="ru-RU"/>
        </w:rPr>
        <w:t>Беседа: «Основные способы терроризма».</w:t>
      </w:r>
    </w:p>
    <w:p w:rsidR="00FA5DA1" w:rsidRPr="00C27066" w:rsidRDefault="00FA5DA1" w:rsidP="00A1725B">
      <w:pPr>
        <w:widowControl w:val="0"/>
        <w:numPr>
          <w:ilvl w:val="0"/>
          <w:numId w:val="44"/>
        </w:numPr>
        <w:tabs>
          <w:tab w:val="left" w:pos="759"/>
        </w:tabs>
        <w:suppressAutoHyphens w:val="0"/>
        <w:rPr>
          <w:rFonts w:eastAsia="Times New Roman"/>
          <w:lang w:eastAsia="ru-RU" w:bidi="ru-RU"/>
        </w:rPr>
      </w:pPr>
      <w:r w:rsidRPr="00C27066">
        <w:rPr>
          <w:rFonts w:eastAsia="Times New Roman"/>
          <w:lang w:eastAsia="ru-RU" w:bidi="ru-RU"/>
        </w:rPr>
        <w:t xml:space="preserve">Постоянно осуществляется поддержание оперативного взаимодействия с правоохранительными органами. Периодически посещает школу и проводит профилактические беседы со старшеклассниками инспектор ПДН </w:t>
      </w:r>
      <w:proofErr w:type="spellStart"/>
      <w:r w:rsidRPr="00C27066">
        <w:rPr>
          <w:rFonts w:eastAsia="Times New Roman"/>
          <w:lang w:eastAsia="ru-RU" w:bidi="ru-RU"/>
        </w:rPr>
        <w:t>Кихлеров</w:t>
      </w:r>
      <w:proofErr w:type="spellEnd"/>
      <w:r w:rsidRPr="00C27066">
        <w:rPr>
          <w:rFonts w:eastAsia="Times New Roman"/>
          <w:lang w:eastAsia="ru-RU" w:bidi="ru-RU"/>
        </w:rPr>
        <w:t xml:space="preserve"> Фарид </w:t>
      </w:r>
      <w:proofErr w:type="spellStart"/>
      <w:r w:rsidRPr="00C27066">
        <w:rPr>
          <w:rFonts w:eastAsia="Times New Roman"/>
          <w:lang w:eastAsia="ru-RU" w:bidi="ru-RU"/>
        </w:rPr>
        <w:t>Кахриманович</w:t>
      </w:r>
      <w:proofErr w:type="spellEnd"/>
      <w:r w:rsidRPr="00C27066">
        <w:rPr>
          <w:rFonts w:eastAsia="Times New Roman"/>
          <w:lang w:eastAsia="ru-RU" w:bidi="ru-RU"/>
        </w:rPr>
        <w:t xml:space="preserve">. </w:t>
      </w:r>
    </w:p>
    <w:p w:rsidR="00FA5DA1" w:rsidRPr="00C27066" w:rsidRDefault="00FA5DA1" w:rsidP="00A1725B">
      <w:pPr>
        <w:widowControl w:val="0"/>
        <w:numPr>
          <w:ilvl w:val="0"/>
          <w:numId w:val="44"/>
        </w:numPr>
        <w:tabs>
          <w:tab w:val="left" w:pos="779"/>
        </w:tabs>
        <w:suppressAutoHyphens w:val="0"/>
        <w:rPr>
          <w:rFonts w:eastAsia="Times New Roman"/>
          <w:lang w:eastAsia="ru-RU" w:bidi="ru-RU"/>
        </w:rPr>
      </w:pPr>
      <w:r w:rsidRPr="00C27066">
        <w:rPr>
          <w:rFonts w:eastAsia="Times New Roman"/>
          <w:lang w:eastAsia="ru-RU" w:bidi="ru-RU"/>
        </w:rPr>
        <w:t>Проведены мероприятия посвященные «Дню народного единства», а также уро</w:t>
      </w:r>
      <w:r w:rsidR="00D468C3">
        <w:rPr>
          <w:rFonts w:eastAsia="Times New Roman"/>
          <w:lang w:eastAsia="ru-RU" w:bidi="ru-RU"/>
        </w:rPr>
        <w:t xml:space="preserve">ки права </w:t>
      </w:r>
    </w:p>
    <w:p w:rsidR="00FA5DA1" w:rsidRPr="00C27066" w:rsidRDefault="00D468C3" w:rsidP="00A1725B">
      <w:pPr>
        <w:widowControl w:val="0"/>
        <w:numPr>
          <w:ilvl w:val="0"/>
          <w:numId w:val="44"/>
        </w:numPr>
        <w:tabs>
          <w:tab w:val="left" w:pos="774"/>
        </w:tabs>
        <w:suppressAutoHyphens w:val="0"/>
        <w:rPr>
          <w:rFonts w:eastAsia="Times New Roman"/>
          <w:lang w:eastAsia="ru-RU" w:bidi="ru-RU"/>
        </w:rPr>
      </w:pPr>
      <w:r>
        <w:rPr>
          <w:rFonts w:eastAsia="Times New Roman"/>
          <w:lang w:eastAsia="ru-RU" w:bidi="ru-RU"/>
        </w:rPr>
        <w:t>Уроки</w:t>
      </w:r>
      <w:proofErr w:type="gramStart"/>
      <w:r>
        <w:rPr>
          <w:rFonts w:eastAsia="Times New Roman"/>
          <w:lang w:eastAsia="ru-RU" w:bidi="ru-RU"/>
        </w:rPr>
        <w:t>.</w:t>
      </w:r>
      <w:proofErr w:type="gramEnd"/>
      <w:r>
        <w:rPr>
          <w:rFonts w:eastAsia="Times New Roman"/>
          <w:lang w:eastAsia="ru-RU" w:bidi="ru-RU"/>
        </w:rPr>
        <w:t xml:space="preserve">  </w:t>
      </w:r>
      <w:proofErr w:type="gramStart"/>
      <w:r>
        <w:rPr>
          <w:rFonts w:eastAsia="Times New Roman"/>
          <w:lang w:eastAsia="ru-RU" w:bidi="ru-RU"/>
        </w:rPr>
        <w:t>п</w:t>
      </w:r>
      <w:proofErr w:type="gramEnd"/>
      <w:r>
        <w:rPr>
          <w:rFonts w:eastAsia="Times New Roman"/>
          <w:lang w:eastAsia="ru-RU" w:bidi="ru-RU"/>
        </w:rPr>
        <w:t>освященные</w:t>
      </w:r>
      <w:r w:rsidR="00FA5DA1" w:rsidRPr="00C27066">
        <w:rPr>
          <w:rFonts w:eastAsia="Times New Roman"/>
          <w:lang w:eastAsia="ru-RU" w:bidi="ru-RU"/>
        </w:rPr>
        <w:t xml:space="preserve"> 3 сентября - «Дню борьбы с терроризмом».</w:t>
      </w:r>
    </w:p>
    <w:p w:rsidR="00FA5DA1" w:rsidRPr="00C27066" w:rsidRDefault="00FA5DA1" w:rsidP="00A1725B">
      <w:pPr>
        <w:widowControl w:val="0"/>
        <w:numPr>
          <w:ilvl w:val="0"/>
          <w:numId w:val="44"/>
        </w:numPr>
        <w:tabs>
          <w:tab w:val="left" w:pos="769"/>
        </w:tabs>
        <w:suppressAutoHyphens w:val="0"/>
        <w:rPr>
          <w:rFonts w:eastAsia="Times New Roman"/>
          <w:lang w:eastAsia="ru-RU" w:bidi="ru-RU"/>
        </w:rPr>
      </w:pPr>
      <w:r w:rsidRPr="00C27066">
        <w:rPr>
          <w:rFonts w:eastAsia="Times New Roman"/>
          <w:lang w:eastAsia="ru-RU" w:bidi="ru-RU"/>
        </w:rPr>
        <w:t>Вопросы терроризма и экстремизма затрагивались и на общешкольном родительском собрании.</w:t>
      </w:r>
    </w:p>
    <w:p w:rsidR="00FA5DA1" w:rsidRPr="00C27066" w:rsidRDefault="00FA5DA1" w:rsidP="00A1725B">
      <w:pPr>
        <w:widowControl w:val="0"/>
        <w:numPr>
          <w:ilvl w:val="0"/>
          <w:numId w:val="44"/>
        </w:numPr>
        <w:tabs>
          <w:tab w:val="left" w:pos="779"/>
        </w:tabs>
        <w:suppressAutoHyphens w:val="0"/>
        <w:rPr>
          <w:rFonts w:eastAsia="Times New Roman"/>
          <w:lang w:eastAsia="ru-RU" w:bidi="ru-RU"/>
        </w:rPr>
      </w:pPr>
      <w:r w:rsidRPr="00C27066">
        <w:rPr>
          <w:rFonts w:eastAsia="Times New Roman"/>
          <w:lang w:eastAsia="ru-RU" w:bidi="ru-RU"/>
        </w:rPr>
        <w:lastRenderedPageBreak/>
        <w:t>Для обеспечения безопасности обучающихся и соблюдения порядка и дисциплины во время их нахождения в школе</w:t>
      </w:r>
      <w:proofErr w:type="gramStart"/>
      <w:r w:rsidRPr="00C27066">
        <w:rPr>
          <w:rFonts w:eastAsia="Times New Roman"/>
          <w:lang w:eastAsia="ru-RU" w:bidi="ru-RU"/>
        </w:rPr>
        <w:t xml:space="preserve"> ,</w:t>
      </w:r>
      <w:proofErr w:type="gramEnd"/>
      <w:r w:rsidRPr="00C27066">
        <w:rPr>
          <w:rFonts w:eastAsia="Times New Roman"/>
          <w:lang w:eastAsia="ru-RU" w:bidi="ru-RU"/>
        </w:rPr>
        <w:t xml:space="preserve"> организовано дежурство по школе -учителей, учащихся, руководства школы.</w:t>
      </w:r>
    </w:p>
    <w:p w:rsidR="00FA5DA1" w:rsidRPr="00C27066" w:rsidRDefault="00FA5DA1" w:rsidP="00A1725B">
      <w:pPr>
        <w:widowControl w:val="0"/>
        <w:numPr>
          <w:ilvl w:val="0"/>
          <w:numId w:val="44"/>
        </w:numPr>
        <w:tabs>
          <w:tab w:val="left" w:pos="764"/>
        </w:tabs>
        <w:suppressAutoHyphens w:val="0"/>
        <w:spacing w:after="300"/>
        <w:rPr>
          <w:rFonts w:eastAsia="Times New Roman"/>
          <w:lang w:eastAsia="ru-RU" w:bidi="ru-RU"/>
        </w:rPr>
      </w:pPr>
      <w:r w:rsidRPr="00C27066">
        <w:rPr>
          <w:rFonts w:eastAsia="Times New Roman"/>
          <w:lang w:eastAsia="ru-RU" w:bidi="ru-RU"/>
        </w:rPr>
        <w:t>Проводилась учебная тренировка по эвакуации в случае угрозы совершения террористического акта. Терроризм и экстремизм — это исключительно большая опасность, способная расшатать любое, даже самое стабильное и благополучное, общество.</w:t>
      </w: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Проанализировав всю воспитательную работу в течени</w:t>
      </w:r>
      <w:proofErr w:type="gramStart"/>
      <w:r w:rsidRPr="00C27066">
        <w:rPr>
          <w:rFonts w:eastAsia="Times New Roman"/>
          <w:lang w:eastAsia="ru-RU" w:bidi="ru-RU"/>
        </w:rPr>
        <w:t>и</w:t>
      </w:r>
      <w:proofErr w:type="gramEnd"/>
      <w:r w:rsidRPr="00C27066">
        <w:rPr>
          <w:rFonts w:eastAsia="Times New Roman"/>
          <w:lang w:eastAsia="ru-RU" w:bidi="ru-RU"/>
        </w:rPr>
        <w:t xml:space="preserve"> учебного года, очень важно осознать каждому из нас свою роль и свое назначение, определить для себя, свое место в этом образовательном и воспитательном процессе в оказании помощи ребенку в преодолении трудностей в различных видах деятельности, формировании самостоятельности.</w:t>
      </w:r>
    </w:p>
    <w:p w:rsidR="00FA5DA1" w:rsidRPr="00C27066" w:rsidRDefault="00FA5DA1" w:rsidP="00FA5DA1">
      <w:pPr>
        <w:widowControl w:val="0"/>
        <w:suppressAutoHyphens w:val="0"/>
        <w:spacing w:after="140"/>
        <w:ind w:firstLine="620"/>
        <w:rPr>
          <w:rFonts w:eastAsia="Times New Roman"/>
          <w:lang w:eastAsia="ru-RU" w:bidi="ru-RU"/>
        </w:rPr>
      </w:pPr>
      <w:r w:rsidRPr="00C27066">
        <w:rPr>
          <w:rFonts w:eastAsia="Times New Roman"/>
          <w:lang w:eastAsia="ru-RU" w:bidi="ru-RU"/>
        </w:rPr>
        <w:t>Создание системы воспитательной работы в школе способствует воспитанию человека и гражданина, ответственного за свою судьбу и судьбу своего Отечества.</w:t>
      </w:r>
    </w:p>
    <w:p w:rsidR="00FA5DA1" w:rsidRPr="00C27066" w:rsidRDefault="00FA5DA1" w:rsidP="00FA5DA1">
      <w:pPr>
        <w:widowControl w:val="0"/>
        <w:suppressAutoHyphens w:val="0"/>
        <w:spacing w:after="140"/>
        <w:ind w:firstLine="620"/>
        <w:rPr>
          <w:rFonts w:eastAsia="Times New Roman"/>
          <w:b/>
          <w:lang w:eastAsia="ru-RU" w:bidi="ru-RU"/>
        </w:rPr>
      </w:pPr>
      <w:r w:rsidRPr="00C27066">
        <w:rPr>
          <w:rFonts w:eastAsia="Times New Roman"/>
          <w:b/>
          <w:lang w:eastAsia="ru-RU" w:bidi="ru-RU"/>
        </w:rPr>
        <w:t>1.</w:t>
      </w:r>
      <w:r w:rsidRPr="00C27066">
        <w:rPr>
          <w:rFonts w:eastAsia="Times New Roman"/>
          <w:b/>
          <w:lang w:eastAsia="ru-RU" w:bidi="ru-RU"/>
        </w:rPr>
        <w:tab/>
        <w:t>Концепция патриотического воспитания.</w:t>
      </w:r>
    </w:p>
    <w:p w:rsidR="00FA5DA1" w:rsidRPr="00C27066" w:rsidRDefault="00FA5DA1" w:rsidP="00FA5DA1">
      <w:pPr>
        <w:widowControl w:val="0"/>
        <w:suppressAutoHyphens w:val="0"/>
        <w:spacing w:after="140"/>
        <w:ind w:firstLine="620"/>
        <w:rPr>
          <w:rFonts w:eastAsia="Times New Roman"/>
          <w:lang w:eastAsia="ru-RU" w:bidi="ru-RU"/>
        </w:rPr>
      </w:pPr>
      <w:r w:rsidRPr="00C27066">
        <w:rPr>
          <w:rFonts w:eastAsia="Times New Roman"/>
          <w:lang w:eastAsia="ru-RU" w:bidi="ru-RU"/>
        </w:rPr>
        <w:t xml:space="preserve">Военно-патриотическое воспитание детей и молодежи в настоящее время стало одним из актуальных направлений воспитательной работы с </w:t>
      </w:r>
      <w:proofErr w:type="gramStart"/>
      <w:r w:rsidRPr="00C27066">
        <w:rPr>
          <w:rFonts w:eastAsia="Times New Roman"/>
          <w:lang w:eastAsia="ru-RU" w:bidi="ru-RU"/>
        </w:rPr>
        <w:t>обучающимися</w:t>
      </w:r>
      <w:proofErr w:type="gramEnd"/>
      <w:r w:rsidRPr="00C27066">
        <w:rPr>
          <w:rFonts w:eastAsia="Times New Roman"/>
          <w:lang w:eastAsia="ru-RU" w:bidi="ru-RU"/>
        </w:rPr>
        <w:t>.</w:t>
      </w:r>
    </w:p>
    <w:p w:rsidR="00FA5DA1" w:rsidRPr="00C27066" w:rsidRDefault="00FA5DA1" w:rsidP="00FA5DA1">
      <w:pPr>
        <w:widowControl w:val="0"/>
        <w:suppressAutoHyphens w:val="0"/>
        <w:spacing w:after="140"/>
        <w:ind w:firstLine="620"/>
        <w:rPr>
          <w:rFonts w:eastAsia="Times New Roman"/>
          <w:lang w:eastAsia="ru-RU" w:bidi="ru-RU"/>
        </w:rPr>
      </w:pPr>
      <w:r w:rsidRPr="00C27066">
        <w:rPr>
          <w:rFonts w:eastAsia="Times New Roman"/>
          <w:lang w:eastAsia="ru-RU" w:bidi="ru-RU"/>
        </w:rPr>
        <w:t>Актуальность военно-патриотического воспитания обусловлена оторванностью современного подрастающего поколения от духовных корней отечественной истории и культуры, забвением и утратой культурных традиций своего народа и своего края, падением уровня духовно-нравственных и гражданско-патриотических ценностей. Стала всё более заметной постепенная утрата нашим обществом традиционно российского патриотического сознания. В общественном сознании получили широкое распространение равнодушие, эгоизм, цинизм, немотивированная агрессивность, неуважительное отношение к государству и социальным институтам, национализм. Изменения, происходящие в обществе, определяют в настоящий момент и новые требования к воспитанию и образованию личности школьника.</w:t>
      </w:r>
    </w:p>
    <w:p w:rsidR="00FA5DA1" w:rsidRPr="00C27066" w:rsidRDefault="00FA5DA1" w:rsidP="00FA5DA1">
      <w:pPr>
        <w:widowControl w:val="0"/>
        <w:suppressAutoHyphens w:val="0"/>
        <w:spacing w:after="140"/>
        <w:ind w:firstLine="620"/>
        <w:rPr>
          <w:rFonts w:eastAsia="Times New Roman"/>
          <w:lang w:eastAsia="ru-RU" w:bidi="ru-RU"/>
        </w:rPr>
      </w:pPr>
      <w:r w:rsidRPr="00C27066">
        <w:rPr>
          <w:rFonts w:eastAsia="Times New Roman"/>
          <w:lang w:eastAsia="ru-RU" w:bidi="ru-RU"/>
        </w:rPr>
        <w:t>Детский возраст является наиболее оптимальным для системы военн</w:t>
      </w:r>
      <w:proofErr w:type="gramStart"/>
      <w:r w:rsidRPr="00C27066">
        <w:rPr>
          <w:rFonts w:eastAsia="Times New Roman"/>
          <w:lang w:eastAsia="ru-RU" w:bidi="ru-RU"/>
        </w:rPr>
        <w:t>о-</w:t>
      </w:r>
      <w:proofErr w:type="gramEnd"/>
      <w:r w:rsidRPr="00C27066">
        <w:rPr>
          <w:rFonts w:eastAsia="Times New Roman"/>
          <w:lang w:eastAsia="ru-RU" w:bidi="ru-RU"/>
        </w:rPr>
        <w:t xml:space="preserve"> патриотического воспитания, так как это период самоутверждения, активного развития социальных интересов и жизненных идеалов.</w:t>
      </w:r>
    </w:p>
    <w:p w:rsidR="00FA5DA1" w:rsidRPr="00C27066" w:rsidRDefault="00FA5DA1" w:rsidP="00FA5DA1">
      <w:pPr>
        <w:widowControl w:val="0"/>
        <w:suppressAutoHyphens w:val="0"/>
        <w:spacing w:after="140"/>
        <w:ind w:firstLine="620"/>
        <w:rPr>
          <w:rFonts w:eastAsia="Times New Roman"/>
          <w:lang w:eastAsia="ru-RU" w:bidi="ru-RU"/>
        </w:rPr>
      </w:pPr>
      <w:r w:rsidRPr="00C27066">
        <w:rPr>
          <w:rFonts w:eastAsia="Times New Roman"/>
          <w:lang w:eastAsia="ru-RU" w:bidi="ru-RU"/>
        </w:rPr>
        <w:t xml:space="preserve">Работа по военно-патриотическому воспитанию обучающихся школы предполагает, прежде всего, возрождение отечественных традиций </w:t>
      </w:r>
      <w:proofErr w:type="spellStart"/>
      <w:r w:rsidRPr="00C27066">
        <w:rPr>
          <w:rFonts w:eastAsia="Times New Roman"/>
          <w:lang w:eastAsia="ru-RU" w:bidi="ru-RU"/>
        </w:rPr>
        <w:t>духовно¬нравственного</w:t>
      </w:r>
      <w:proofErr w:type="spellEnd"/>
      <w:r w:rsidRPr="00C27066">
        <w:rPr>
          <w:rFonts w:eastAsia="Times New Roman"/>
          <w:lang w:eastAsia="ru-RU" w:bidi="ru-RU"/>
        </w:rPr>
        <w:t xml:space="preserve"> воспитания, построена с опорой на патриотические ценности, культурные и исторические традиции русского и дагестанских народов направлена на полноценное формирование личности каждого школьника как гражданина и патриота с высоким духовно-нравственным потенциалом.</w:t>
      </w:r>
    </w:p>
    <w:p w:rsidR="00FA5DA1" w:rsidRPr="00C27066" w:rsidRDefault="00FA5DA1" w:rsidP="00FA5DA1">
      <w:pPr>
        <w:widowControl w:val="0"/>
        <w:suppressAutoHyphens w:val="0"/>
        <w:spacing w:after="140"/>
        <w:ind w:firstLine="620"/>
        <w:rPr>
          <w:rFonts w:eastAsia="Times New Roman"/>
          <w:lang w:eastAsia="ru-RU" w:bidi="ru-RU"/>
        </w:rPr>
      </w:pPr>
      <w:r w:rsidRPr="00C27066">
        <w:rPr>
          <w:rFonts w:eastAsia="Times New Roman"/>
          <w:lang w:eastAsia="ru-RU" w:bidi="ru-RU"/>
        </w:rPr>
        <w:t>Технология патриотического воспитания должна быть направлена на создание условий для национального возрождения России как великой державы.</w:t>
      </w:r>
    </w:p>
    <w:p w:rsidR="00FA5DA1" w:rsidRPr="00C27066" w:rsidRDefault="00FA5DA1" w:rsidP="00FA5DA1">
      <w:pPr>
        <w:widowControl w:val="0"/>
        <w:suppressAutoHyphens w:val="0"/>
        <w:spacing w:after="140"/>
        <w:ind w:firstLine="620"/>
        <w:rPr>
          <w:rFonts w:eastAsia="Times New Roman"/>
          <w:b/>
          <w:lang w:eastAsia="ru-RU" w:bidi="ru-RU"/>
        </w:rPr>
      </w:pPr>
      <w:r w:rsidRPr="00C27066">
        <w:rPr>
          <w:rFonts w:eastAsia="Times New Roman"/>
          <w:b/>
          <w:lang w:eastAsia="ru-RU" w:bidi="ru-RU"/>
        </w:rPr>
        <w:t>2.</w:t>
      </w:r>
      <w:r w:rsidRPr="00C27066">
        <w:rPr>
          <w:rFonts w:eastAsia="Times New Roman"/>
          <w:b/>
          <w:lang w:eastAsia="ru-RU" w:bidi="ru-RU"/>
        </w:rPr>
        <w:tab/>
        <w:t>Задачи гражданско-патриотического воспитания</w:t>
      </w: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 xml:space="preserve">Основной целью педагогического коллектива МБОУ «СОШ №3 пос. </w:t>
      </w:r>
      <w:proofErr w:type="spellStart"/>
      <w:r w:rsidRPr="00C27066">
        <w:rPr>
          <w:rFonts w:eastAsia="Times New Roman"/>
          <w:lang w:eastAsia="ru-RU" w:bidi="ru-RU"/>
        </w:rPr>
        <w:t>Мамедкала</w:t>
      </w:r>
      <w:proofErr w:type="spellEnd"/>
      <w:r w:rsidRPr="00C27066">
        <w:rPr>
          <w:rFonts w:eastAsia="Times New Roman"/>
          <w:lang w:eastAsia="ru-RU" w:bidi="ru-RU"/>
        </w:rPr>
        <w:t>»» является воспитание у учащихся высокого патриотического сознания и верности Отечеству.</w:t>
      </w: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Достижение данной цели осуществляется через решение следующих задач:</w:t>
      </w: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w:t>
      </w:r>
      <w:r w:rsidRPr="00C27066">
        <w:rPr>
          <w:rFonts w:eastAsia="Times New Roman"/>
          <w:lang w:eastAsia="ru-RU" w:bidi="ru-RU"/>
        </w:rPr>
        <w:tab/>
        <w:t>утверждение в сознании и чувствах учащихся социально значимых патриотических ценностей, взглядов и убеждений, уважения к традициям, культурному и историческому прошлому России, повышение престижа государственной, военной службы;</w:t>
      </w: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w:t>
      </w:r>
      <w:r w:rsidRPr="00C27066">
        <w:rPr>
          <w:rFonts w:eastAsia="Times New Roman"/>
          <w:lang w:eastAsia="ru-RU" w:bidi="ru-RU"/>
        </w:rPr>
        <w:tab/>
        <w:t>воспитание учащихся в духе уважения к Конституции страны, законности, нормам общественной и коллективной жизни;</w:t>
      </w: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 привитие учащимся чувства гордости, глубокого уважения и почитания символов государства - Герба, Флага, Гимна Российской Федерации, республики Дагестан и Дербентского района, другой Российской символики и исторических святынь Отечества;</w:t>
      </w: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w:t>
      </w:r>
      <w:r w:rsidRPr="00C27066">
        <w:rPr>
          <w:rFonts w:eastAsia="Times New Roman"/>
          <w:lang w:eastAsia="ru-RU" w:bidi="ru-RU"/>
        </w:rPr>
        <w:tab/>
        <w:t>привитие учащимся уважения к малой родине, интерес к ее истории и культуре.</w:t>
      </w: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w:t>
      </w:r>
      <w:r w:rsidRPr="00C27066">
        <w:rPr>
          <w:rFonts w:eastAsia="Times New Roman"/>
          <w:lang w:eastAsia="ru-RU" w:bidi="ru-RU"/>
        </w:rPr>
        <w:tab/>
        <w:t>воспитание уважительного и бережного отношения к истории рода, семьи;</w:t>
      </w: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w:t>
      </w:r>
      <w:r w:rsidRPr="00C27066">
        <w:rPr>
          <w:rFonts w:eastAsia="Times New Roman"/>
          <w:lang w:eastAsia="ru-RU" w:bidi="ru-RU"/>
        </w:rPr>
        <w:tab/>
        <w:t>расширение знаний о героическом прошлом своей Родины и своего края;</w:t>
      </w:r>
    </w:p>
    <w:p w:rsidR="00FA5DA1" w:rsidRPr="00C27066" w:rsidRDefault="00FA5DA1" w:rsidP="00FA5DA1">
      <w:pPr>
        <w:widowControl w:val="0"/>
        <w:suppressAutoHyphens w:val="0"/>
        <w:spacing w:after="140"/>
        <w:ind w:firstLine="620"/>
        <w:rPr>
          <w:rFonts w:eastAsia="Times New Roman"/>
          <w:b/>
          <w:lang w:eastAsia="ru-RU" w:bidi="ru-RU"/>
        </w:rPr>
      </w:pPr>
      <w:r w:rsidRPr="00C27066">
        <w:rPr>
          <w:rFonts w:eastAsia="Times New Roman"/>
          <w:b/>
          <w:lang w:eastAsia="ru-RU" w:bidi="ru-RU"/>
        </w:rPr>
        <w:t xml:space="preserve">3. Система работы по военно-патриотическому воспитанию </w:t>
      </w:r>
      <w:proofErr w:type="gramStart"/>
      <w:r w:rsidRPr="00C27066">
        <w:rPr>
          <w:rFonts w:eastAsia="Times New Roman"/>
          <w:b/>
          <w:lang w:eastAsia="ru-RU" w:bidi="ru-RU"/>
        </w:rPr>
        <w:t>обучающихся</w:t>
      </w:r>
      <w:proofErr w:type="gramEnd"/>
      <w:r w:rsidRPr="00C27066">
        <w:rPr>
          <w:rFonts w:eastAsia="Times New Roman"/>
          <w:b/>
          <w:lang w:eastAsia="ru-RU" w:bidi="ru-RU"/>
        </w:rPr>
        <w:t xml:space="preserve"> МБОУ «СОШ №3 пос. </w:t>
      </w:r>
      <w:proofErr w:type="spellStart"/>
      <w:r w:rsidRPr="00C27066">
        <w:rPr>
          <w:rFonts w:eastAsia="Times New Roman"/>
          <w:b/>
          <w:lang w:eastAsia="ru-RU" w:bidi="ru-RU"/>
        </w:rPr>
        <w:t>Мамедкала</w:t>
      </w:r>
      <w:proofErr w:type="spellEnd"/>
      <w:r w:rsidRPr="00C27066">
        <w:rPr>
          <w:rFonts w:eastAsia="Times New Roman"/>
          <w:b/>
          <w:lang w:eastAsia="ru-RU" w:bidi="ru-RU"/>
        </w:rPr>
        <w:t>»».</w:t>
      </w:r>
    </w:p>
    <w:p w:rsidR="00FA5DA1" w:rsidRPr="00C27066" w:rsidRDefault="00FA5DA1" w:rsidP="00FA5DA1">
      <w:pPr>
        <w:widowControl w:val="0"/>
        <w:suppressAutoHyphens w:val="0"/>
        <w:spacing w:after="140"/>
        <w:ind w:firstLine="620"/>
        <w:rPr>
          <w:rFonts w:eastAsia="Times New Roman"/>
          <w:lang w:eastAsia="ru-RU" w:bidi="ru-RU"/>
        </w:rPr>
      </w:pPr>
      <w:r w:rsidRPr="00C27066">
        <w:rPr>
          <w:rFonts w:eastAsia="Times New Roman"/>
          <w:lang w:eastAsia="ru-RU" w:bidi="ru-RU"/>
        </w:rPr>
        <w:t xml:space="preserve">Работа по военно-патриотическому воспитанию в нашей школе организована по 4 </w:t>
      </w:r>
      <w:r w:rsidRPr="00C27066">
        <w:rPr>
          <w:rFonts w:eastAsia="Times New Roman"/>
          <w:lang w:eastAsia="ru-RU" w:bidi="ru-RU"/>
        </w:rPr>
        <w:lastRenderedPageBreak/>
        <w:t>системообразующим направлениям:</w:t>
      </w:r>
    </w:p>
    <w:p w:rsidR="00FA5DA1" w:rsidRPr="00C27066" w:rsidRDefault="00FA5DA1" w:rsidP="00FA5DA1">
      <w:pPr>
        <w:widowControl w:val="0"/>
        <w:suppressAutoHyphens w:val="0"/>
        <w:spacing w:after="140"/>
        <w:ind w:firstLine="620"/>
        <w:rPr>
          <w:rFonts w:eastAsia="Times New Roman"/>
          <w:lang w:eastAsia="ru-RU" w:bidi="ru-RU"/>
        </w:rPr>
      </w:pPr>
      <w:r w:rsidRPr="00C27066">
        <w:rPr>
          <w:rFonts w:eastAsia="Times New Roman"/>
          <w:lang w:eastAsia="ru-RU" w:bidi="ru-RU"/>
        </w:rPr>
        <w:t>1.Организационная деятельность</w:t>
      </w:r>
    </w:p>
    <w:p w:rsidR="00FA5DA1" w:rsidRPr="00C27066" w:rsidRDefault="00FA5DA1" w:rsidP="00FA5DA1">
      <w:pPr>
        <w:widowControl w:val="0"/>
        <w:suppressAutoHyphens w:val="0"/>
        <w:spacing w:after="140"/>
        <w:ind w:firstLine="620"/>
        <w:rPr>
          <w:rFonts w:eastAsia="Times New Roman"/>
          <w:lang w:eastAsia="ru-RU" w:bidi="ru-RU"/>
        </w:rPr>
      </w:pPr>
      <w:r w:rsidRPr="00C27066">
        <w:rPr>
          <w:rFonts w:eastAsia="Times New Roman"/>
          <w:lang w:eastAsia="ru-RU" w:bidi="ru-RU"/>
        </w:rPr>
        <w:t>Организационная деятельность заключается в поиске педагогами нашей школы разнообразных форм патриотического воспитания учащихся. Проводится работа ШМО учителей и классных руководителей по вопросам гражданско-патриотического, военно-патриотического воспитания на уроках, внеклассных мероприятиях. Каждый классный руководитель разрабатывает и проводит в течение учебного года тематические классные часы, родительские собрания и мероприятия по патриотическому и военн</w:t>
      </w:r>
      <w:proofErr w:type="gramStart"/>
      <w:r w:rsidRPr="00C27066">
        <w:rPr>
          <w:rFonts w:eastAsia="Times New Roman"/>
          <w:lang w:eastAsia="ru-RU" w:bidi="ru-RU"/>
        </w:rPr>
        <w:t>о-</w:t>
      </w:r>
      <w:proofErr w:type="gramEnd"/>
      <w:r w:rsidRPr="00C27066">
        <w:rPr>
          <w:rFonts w:eastAsia="Times New Roman"/>
          <w:lang w:eastAsia="ru-RU" w:bidi="ru-RU"/>
        </w:rPr>
        <w:t xml:space="preserve"> патриотическому воспитанию.</w:t>
      </w: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2.</w:t>
      </w:r>
      <w:r w:rsidRPr="00C27066">
        <w:rPr>
          <w:rFonts w:eastAsia="Times New Roman"/>
          <w:lang w:eastAsia="ru-RU" w:bidi="ru-RU"/>
        </w:rPr>
        <w:tab/>
        <w:t>Образовательная деятельность</w:t>
      </w: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Каждый общеобразовательный предмет объективно располагает большим патриотическим потенциалом.</w:t>
      </w: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w:t>
      </w:r>
      <w:r w:rsidRPr="00C27066">
        <w:rPr>
          <w:rFonts w:eastAsia="Times New Roman"/>
          <w:lang w:eastAsia="ru-RU" w:bidi="ru-RU"/>
        </w:rPr>
        <w:tab/>
        <w:t>Специальный раздел в предмете ОБЖ - ОСНОВЫ ВОЕННОЙ СЛУЖБЫ</w:t>
      </w: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w:t>
      </w:r>
      <w:r w:rsidRPr="00C27066">
        <w:rPr>
          <w:rFonts w:eastAsia="Times New Roman"/>
          <w:lang w:eastAsia="ru-RU" w:bidi="ru-RU"/>
        </w:rPr>
        <w:tab/>
        <w:t>Уроки истории, обществознания,</w:t>
      </w: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w:t>
      </w:r>
      <w:r w:rsidRPr="00C27066">
        <w:rPr>
          <w:rFonts w:eastAsia="Times New Roman"/>
          <w:lang w:eastAsia="ru-RU" w:bidi="ru-RU"/>
        </w:rPr>
        <w:tab/>
        <w:t>Уроки Мужества</w:t>
      </w: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w:t>
      </w:r>
      <w:r w:rsidRPr="00C27066">
        <w:rPr>
          <w:rFonts w:eastAsia="Times New Roman"/>
          <w:lang w:eastAsia="ru-RU" w:bidi="ru-RU"/>
        </w:rPr>
        <w:tab/>
        <w:t>Литературные гостиные: «А память нам покоя не дает», «А нам нужна одна победа!», «У войны не женское лицо», «Дети войны»</w:t>
      </w: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w:t>
      </w:r>
      <w:r w:rsidRPr="00C27066">
        <w:rPr>
          <w:rFonts w:eastAsia="Times New Roman"/>
          <w:lang w:eastAsia="ru-RU" w:bidi="ru-RU"/>
        </w:rPr>
        <w:tab/>
        <w:t>Классные часы: «Тяжело в учении - легко в бою», «Спасибо деду за победу!», «Никто не забыт,</w:t>
      </w:r>
      <w:r w:rsidR="00914C06">
        <w:rPr>
          <w:rFonts w:eastAsia="Times New Roman"/>
          <w:lang w:eastAsia="ru-RU" w:bidi="ru-RU"/>
        </w:rPr>
        <w:t xml:space="preserve"> ничто не забыто».</w:t>
      </w:r>
    </w:p>
    <w:p w:rsidR="00FA5DA1" w:rsidRPr="00C27066" w:rsidRDefault="00FA5DA1" w:rsidP="00FA5DA1">
      <w:pPr>
        <w:widowControl w:val="0"/>
        <w:suppressAutoHyphens w:val="0"/>
        <w:spacing w:after="140"/>
        <w:ind w:firstLine="620"/>
        <w:rPr>
          <w:rFonts w:eastAsia="Times New Roman"/>
          <w:lang w:eastAsia="ru-RU" w:bidi="ru-RU"/>
        </w:rPr>
      </w:pPr>
      <w:r w:rsidRPr="00C27066">
        <w:rPr>
          <w:rFonts w:eastAsia="Times New Roman"/>
          <w:lang w:eastAsia="ru-RU" w:bidi="ru-RU"/>
        </w:rPr>
        <w:t>-</w:t>
      </w:r>
      <w:r w:rsidRPr="00C27066">
        <w:rPr>
          <w:rFonts w:eastAsia="Times New Roman"/>
          <w:lang w:eastAsia="ru-RU" w:bidi="ru-RU"/>
        </w:rPr>
        <w:tab/>
        <w:t>Просмотр художественных и документальных фильмов о ВОВ и боевых действий в Афганистане и Чечне</w:t>
      </w: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3.</w:t>
      </w:r>
      <w:r w:rsidRPr="00C27066">
        <w:rPr>
          <w:rFonts w:eastAsia="Times New Roman"/>
          <w:lang w:eastAsia="ru-RU" w:bidi="ru-RU"/>
        </w:rPr>
        <w:tab/>
        <w:t>Внеурочная деятельность</w:t>
      </w:r>
    </w:p>
    <w:p w:rsidR="00FA5DA1" w:rsidRPr="00C27066" w:rsidRDefault="00FA5DA1" w:rsidP="00FA5DA1">
      <w:pPr>
        <w:widowControl w:val="0"/>
        <w:suppressAutoHyphens w:val="0"/>
        <w:ind w:firstLine="620"/>
        <w:rPr>
          <w:rFonts w:eastAsia="Times New Roman"/>
          <w:lang w:eastAsia="ru-RU" w:bidi="ru-RU"/>
        </w:rPr>
      </w:pPr>
      <w:proofErr w:type="gramStart"/>
      <w:r w:rsidRPr="00C27066">
        <w:rPr>
          <w:rFonts w:eastAsia="Times New Roman"/>
          <w:lang w:eastAsia="ru-RU" w:bidi="ru-RU"/>
        </w:rPr>
        <w:t>-</w:t>
      </w:r>
      <w:r w:rsidRPr="00C27066">
        <w:rPr>
          <w:rFonts w:eastAsia="Times New Roman"/>
          <w:lang w:eastAsia="ru-RU" w:bidi="ru-RU"/>
        </w:rPr>
        <w:tab/>
        <w:t xml:space="preserve">Мероприятия по увековечиванию памяти павших в борьбе за независимость нашей Родины (шефство над братским захоронением погибших в годы ВОВ </w:t>
      </w:r>
      <w:proofErr w:type="gramEnd"/>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на территории ^да, мемориалом, погибших в ВОВ односельчан; вахта памяти - выставление почетного караула на братском захоронении, над которым шефствует наша школа; выставление почетного караула у мемориала погибшим односельчанам; возложение ленты Славы; участие в митингах и других патриотических мероприятиях).</w:t>
      </w: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 Проведение акций «Ветеран живет рядом» (волонтерский отряд «Лучик добра»), «Поздравим ветеранов» - поздравление ветеранов войны и труда с праздниками.</w:t>
      </w: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w:t>
      </w:r>
      <w:r w:rsidRPr="00C27066">
        <w:rPr>
          <w:rFonts w:eastAsia="Times New Roman"/>
          <w:lang w:eastAsia="ru-RU" w:bidi="ru-RU"/>
        </w:rPr>
        <w:tab/>
        <w:t>Празднование памятных дат</w:t>
      </w:r>
    </w:p>
    <w:p w:rsidR="00FA5DA1" w:rsidRPr="00C27066" w:rsidRDefault="00FA5DA1" w:rsidP="00914C06">
      <w:pPr>
        <w:widowControl w:val="0"/>
        <w:suppressAutoHyphens w:val="0"/>
        <w:rPr>
          <w:rFonts w:eastAsia="Times New Roman"/>
          <w:lang w:eastAsia="ru-RU" w:bidi="ru-RU"/>
        </w:rPr>
      </w:pP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Традиционным стало проведение военн</w:t>
      </w:r>
      <w:proofErr w:type="gramStart"/>
      <w:r w:rsidRPr="00C27066">
        <w:rPr>
          <w:rFonts w:eastAsia="Times New Roman"/>
          <w:lang w:eastAsia="ru-RU" w:bidi="ru-RU"/>
        </w:rPr>
        <w:t>о-</w:t>
      </w:r>
      <w:proofErr w:type="gramEnd"/>
      <w:r w:rsidRPr="00C27066">
        <w:rPr>
          <w:rFonts w:eastAsia="Times New Roman"/>
          <w:lang w:eastAsia="ru-RU" w:bidi="ru-RU"/>
        </w:rPr>
        <w:t xml:space="preserve"> спортивных соревнований «А ну- ка, парни», «День призывника».</w:t>
      </w: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4.</w:t>
      </w:r>
      <w:r w:rsidRPr="00C27066">
        <w:rPr>
          <w:rFonts w:eastAsia="Times New Roman"/>
          <w:lang w:eastAsia="ru-RU" w:bidi="ru-RU"/>
        </w:rPr>
        <w:tab/>
        <w:t>Участие в муниципальных конкурсах и мероприятиях</w:t>
      </w:r>
    </w:p>
    <w:p w:rsidR="00FA5DA1" w:rsidRPr="00C27066" w:rsidRDefault="00FA5DA1" w:rsidP="00F56F33">
      <w:pPr>
        <w:widowControl w:val="0"/>
        <w:suppressAutoHyphens w:val="0"/>
        <w:ind w:firstLine="620"/>
        <w:rPr>
          <w:rFonts w:eastAsia="Times New Roman"/>
          <w:lang w:eastAsia="ru-RU" w:bidi="ru-RU"/>
        </w:rPr>
      </w:pPr>
      <w:r w:rsidRPr="00C27066">
        <w:rPr>
          <w:rFonts w:eastAsia="Times New Roman"/>
          <w:lang w:eastAsia="ru-RU" w:bidi="ru-RU"/>
        </w:rPr>
        <w:t>Ежегодно учащиеся нашей школы участвуют в районных военно-сп</w:t>
      </w:r>
      <w:r w:rsidR="00914C06">
        <w:rPr>
          <w:rFonts w:eastAsia="Times New Roman"/>
          <w:lang w:eastAsia="ru-RU" w:bidi="ru-RU"/>
        </w:rPr>
        <w:t xml:space="preserve">ортивных соревнованиях </w:t>
      </w:r>
      <w:r w:rsidRPr="00C27066">
        <w:rPr>
          <w:rFonts w:eastAsia="Times New Roman"/>
          <w:lang w:eastAsia="ru-RU" w:bidi="ru-RU"/>
        </w:rPr>
        <w:t xml:space="preserve"> «Президентск</w:t>
      </w:r>
      <w:r w:rsidR="00F56F33">
        <w:rPr>
          <w:rFonts w:eastAsia="Times New Roman"/>
          <w:lang w:eastAsia="ru-RU" w:bidi="ru-RU"/>
        </w:rPr>
        <w:t>ие состязания»</w:t>
      </w:r>
      <w:r w:rsidRPr="00C27066">
        <w:rPr>
          <w:rFonts w:eastAsia="Times New Roman"/>
          <w:lang w:eastAsia="ru-RU" w:bidi="ru-RU"/>
        </w:rPr>
        <w:t>.</w:t>
      </w:r>
    </w:p>
    <w:p w:rsidR="00FA5DA1" w:rsidRPr="00C27066" w:rsidRDefault="00FA5DA1" w:rsidP="00FA5DA1">
      <w:pPr>
        <w:widowControl w:val="0"/>
        <w:suppressAutoHyphens w:val="0"/>
        <w:ind w:firstLine="620"/>
        <w:rPr>
          <w:rFonts w:eastAsia="Times New Roman"/>
          <w:lang w:eastAsia="ru-RU" w:bidi="ru-RU"/>
        </w:rPr>
      </w:pPr>
    </w:p>
    <w:p w:rsidR="00FA5DA1" w:rsidRPr="00C27066" w:rsidRDefault="00FA5DA1" w:rsidP="00FA5DA1">
      <w:pPr>
        <w:widowControl w:val="0"/>
        <w:suppressAutoHyphens w:val="0"/>
        <w:ind w:firstLine="620"/>
        <w:rPr>
          <w:rFonts w:eastAsia="Times New Roman"/>
          <w:lang w:eastAsia="ru-RU" w:bidi="ru-RU"/>
        </w:rPr>
      </w:pPr>
      <w:r w:rsidRPr="00C27066">
        <w:rPr>
          <w:rFonts w:eastAsia="Times New Roman"/>
          <w:lang w:eastAsia="ru-RU" w:bidi="ru-RU"/>
        </w:rPr>
        <w:t>-</w:t>
      </w:r>
      <w:r w:rsidRPr="00C27066">
        <w:rPr>
          <w:rFonts w:eastAsia="Times New Roman"/>
          <w:lang w:eastAsia="ru-RU" w:bidi="ru-RU"/>
        </w:rPr>
        <w:tab/>
        <w:t>проект о выпускниках нашей школы «Где родился там и пригодился» Данная система военно-патриотического воспитания, созданная в нашей школе, помогает управлять процессом подготовки обучающихся к защите Родины, придает всей проводимой работе системность, последовательность и целенаправленность, обеспечивает преемственность в организации и развитии военно-патриотической деятельности школьников. </w:t>
      </w:r>
    </w:p>
    <w:p w:rsidR="00FA5DA1" w:rsidRPr="00C27066" w:rsidRDefault="00FA5DA1" w:rsidP="00FA5DA1">
      <w:pPr>
        <w:widowControl w:val="0"/>
        <w:suppressAutoHyphens w:val="0"/>
        <w:spacing w:after="140"/>
        <w:ind w:firstLine="620"/>
        <w:rPr>
          <w:rFonts w:eastAsia="Times New Roman"/>
          <w:lang w:eastAsia="ru-RU" w:bidi="ru-RU"/>
        </w:rPr>
      </w:pPr>
      <w:r w:rsidRPr="00C27066">
        <w:rPr>
          <w:rFonts w:eastAsia="Times New Roman"/>
          <w:lang w:eastAsia="ru-RU" w:bidi="ru-RU"/>
        </w:rPr>
        <w:t>Вся работа, проводимая по военно-патриотическому воспитанию, дает свои положительные результаты. Ребята учатся в школе с увлечением, и это, пожалуй, радует больше всего. За последние годы не один выпускник нашей школы не пытался уклониться от службы в Вооруженн</w:t>
      </w:r>
      <w:r w:rsidR="00914C06">
        <w:rPr>
          <w:rFonts w:eastAsia="Times New Roman"/>
          <w:lang w:eastAsia="ru-RU" w:bidi="ru-RU"/>
        </w:rPr>
        <w:t xml:space="preserve">ых Силах России. </w:t>
      </w:r>
    </w:p>
    <w:p w:rsidR="00FA5DA1" w:rsidRPr="00C27066" w:rsidRDefault="00FA5DA1" w:rsidP="00FA5DA1">
      <w:pPr>
        <w:widowControl w:val="0"/>
        <w:suppressAutoHyphens w:val="0"/>
        <w:spacing w:after="140"/>
        <w:ind w:firstLine="620"/>
        <w:rPr>
          <w:rFonts w:eastAsia="Times New Roman"/>
          <w:lang w:eastAsia="ru-RU" w:bidi="ru-RU"/>
        </w:rPr>
      </w:pPr>
      <w:r w:rsidRPr="00C27066">
        <w:rPr>
          <w:rFonts w:eastAsia="Times New Roman"/>
          <w:lang w:eastAsia="ru-RU" w:bidi="ru-RU"/>
        </w:rPr>
        <w:t>Дети хорошо усвоили главное, что любовь к Родине - это проявление патриотизма, а защита Отечества - это долг и обязанность патриота.</w:t>
      </w:r>
    </w:p>
    <w:p w:rsidR="00FA5DA1" w:rsidRPr="00C27066" w:rsidRDefault="00FA5DA1" w:rsidP="00FA5DA1">
      <w:pPr>
        <w:widowControl w:val="0"/>
        <w:suppressAutoHyphens w:val="0"/>
        <w:spacing w:after="140"/>
        <w:ind w:firstLine="620"/>
        <w:rPr>
          <w:b/>
          <w:bCs/>
        </w:rPr>
      </w:pPr>
      <w:r w:rsidRPr="00C27066">
        <w:rPr>
          <w:b/>
          <w:bCs/>
          <w:lang w:eastAsia="ru-RU"/>
        </w:rPr>
        <w:t xml:space="preserve">9. </w:t>
      </w:r>
      <w:r w:rsidRPr="00C27066">
        <w:rPr>
          <w:b/>
          <w:bCs/>
        </w:rPr>
        <w:t>Организация социально-психологической работы</w:t>
      </w:r>
    </w:p>
    <w:p w:rsidR="00FA5DA1" w:rsidRPr="00C27066" w:rsidRDefault="00FA5DA1" w:rsidP="00FA5DA1">
      <w:pPr>
        <w:jc w:val="both"/>
      </w:pPr>
      <w:r w:rsidRPr="00C27066">
        <w:t xml:space="preserve">Учитывая особенности контингента обучающихся и родителей, одним из приоритетных направлений воспитательной системы школы является правовое воспитание, профилактика асоциальных явлений и правонарушений, снижение уровня конфликтности в детской и подростковой среде. Решением этих вопросов занимались: Совет  профилактики правонарушений, </w:t>
      </w:r>
      <w:r w:rsidRPr="00C27066">
        <w:lastRenderedPageBreak/>
        <w:t xml:space="preserve">социально-психологическая  служба, школьный инспектор, администрация школы, классные руководители, родительский актив.  </w:t>
      </w:r>
    </w:p>
    <w:p w:rsidR="00FA5DA1" w:rsidRPr="00C27066" w:rsidRDefault="00FA5DA1" w:rsidP="00FA5DA1">
      <w:pPr>
        <w:suppressAutoHyphens w:val="0"/>
        <w:spacing w:after="200" w:line="276" w:lineRule="auto"/>
        <w:jc w:val="both"/>
      </w:pPr>
      <w:r w:rsidRPr="00C27066">
        <w:t>Цель работы: способствовать созданию оптимальных условий для сохранения психологического здоровья субъектов образовательного процесса.</w:t>
      </w:r>
    </w:p>
    <w:p w:rsidR="00FA5DA1" w:rsidRPr="00C27066" w:rsidRDefault="00FA5DA1" w:rsidP="00FA5DA1">
      <w:pPr>
        <w:suppressAutoHyphens w:val="0"/>
        <w:spacing w:after="200" w:line="276" w:lineRule="auto"/>
        <w:jc w:val="both"/>
      </w:pPr>
      <w:r w:rsidRPr="00C27066">
        <w:t xml:space="preserve">Задачи: </w:t>
      </w:r>
    </w:p>
    <w:p w:rsidR="00FA5DA1" w:rsidRPr="00C27066" w:rsidRDefault="00FA5DA1" w:rsidP="00FA5DA1">
      <w:pPr>
        <w:suppressAutoHyphens w:val="0"/>
        <w:spacing w:line="276" w:lineRule="auto"/>
        <w:jc w:val="both"/>
      </w:pPr>
      <w:r w:rsidRPr="00C27066">
        <w:t>- оказание своевременной психолого-педагогической поддержки;</w:t>
      </w:r>
    </w:p>
    <w:p w:rsidR="00FA5DA1" w:rsidRPr="00C27066" w:rsidRDefault="00FA5DA1" w:rsidP="00FA5DA1">
      <w:pPr>
        <w:suppressAutoHyphens w:val="0"/>
        <w:spacing w:line="276" w:lineRule="auto"/>
        <w:jc w:val="both"/>
      </w:pPr>
      <w:r w:rsidRPr="00C27066">
        <w:t>- проведение мониторингов образовательного процесса;</w:t>
      </w:r>
    </w:p>
    <w:p w:rsidR="00FA5DA1" w:rsidRPr="00C27066" w:rsidRDefault="00FA5DA1" w:rsidP="00FA5DA1">
      <w:pPr>
        <w:suppressAutoHyphens w:val="0"/>
        <w:spacing w:line="276" w:lineRule="auto"/>
        <w:jc w:val="both"/>
      </w:pPr>
      <w:r w:rsidRPr="00C27066">
        <w:t xml:space="preserve">- создание специальных социально-психологических условий для оказания помощи детям, имеющих проблемы в психологическом развитии, обучения и </w:t>
      </w:r>
      <w:proofErr w:type="gramStart"/>
      <w:r w:rsidRPr="00C27066">
        <w:t>находящимися</w:t>
      </w:r>
      <w:proofErr w:type="gramEnd"/>
      <w:r w:rsidRPr="00C27066">
        <w:t xml:space="preserve"> в социально опасном положении;</w:t>
      </w:r>
    </w:p>
    <w:p w:rsidR="00FA5DA1" w:rsidRPr="00C27066" w:rsidRDefault="00FA5DA1" w:rsidP="00FA5DA1">
      <w:pPr>
        <w:suppressAutoHyphens w:val="0"/>
        <w:spacing w:line="276" w:lineRule="auto"/>
        <w:jc w:val="both"/>
      </w:pPr>
      <w:r w:rsidRPr="00C27066">
        <w:t>- развитие умения ориентироваться в мире взрослых, занимать активную жизненную позицию, преодолевать трудности адаптации в современном обществе;</w:t>
      </w:r>
    </w:p>
    <w:p w:rsidR="00FA5DA1" w:rsidRPr="00C27066" w:rsidRDefault="00FA5DA1" w:rsidP="00FA5DA1">
      <w:pPr>
        <w:suppressAutoHyphens w:val="0"/>
        <w:spacing w:line="276" w:lineRule="auto"/>
        <w:jc w:val="both"/>
      </w:pPr>
      <w:r w:rsidRPr="00C27066">
        <w:t>-повышение уровня родительской компетенции.</w:t>
      </w:r>
    </w:p>
    <w:p w:rsidR="00FA5DA1" w:rsidRPr="00C27066" w:rsidRDefault="00FA5DA1" w:rsidP="00FA5DA1">
      <w:pPr>
        <w:suppressAutoHyphens w:val="0"/>
        <w:spacing w:line="276" w:lineRule="auto"/>
        <w:jc w:val="both"/>
      </w:pPr>
      <w:r w:rsidRPr="00C27066">
        <w:t>Основные направления работы педагога-психолога.</w:t>
      </w:r>
    </w:p>
    <w:p w:rsidR="00FA5DA1" w:rsidRPr="00C27066" w:rsidRDefault="00FA5DA1" w:rsidP="00FA5DA1">
      <w:pPr>
        <w:suppressAutoHyphens w:val="0"/>
        <w:spacing w:line="276" w:lineRule="auto"/>
        <w:jc w:val="both"/>
      </w:pPr>
      <w:r w:rsidRPr="00C27066">
        <w:t>Психодиагностическое индивидуальное консультирование;</w:t>
      </w:r>
    </w:p>
    <w:p w:rsidR="00FA5DA1" w:rsidRPr="00C27066" w:rsidRDefault="00FA5DA1" w:rsidP="00FA5DA1">
      <w:pPr>
        <w:suppressAutoHyphens w:val="0"/>
        <w:spacing w:line="276" w:lineRule="auto"/>
        <w:jc w:val="both"/>
      </w:pPr>
      <w:r w:rsidRPr="00C27066">
        <w:t>Групповое консультирование;</w:t>
      </w:r>
    </w:p>
    <w:p w:rsidR="00FA5DA1" w:rsidRPr="00C27066" w:rsidRDefault="00FA5DA1" w:rsidP="00FA5DA1">
      <w:pPr>
        <w:suppressAutoHyphens w:val="0"/>
        <w:spacing w:line="276" w:lineRule="auto"/>
        <w:jc w:val="both"/>
      </w:pPr>
      <w:proofErr w:type="spellStart"/>
      <w:r w:rsidRPr="00C27066">
        <w:t>Психопросвещение</w:t>
      </w:r>
      <w:proofErr w:type="spellEnd"/>
      <w:r w:rsidRPr="00C27066">
        <w:t>;</w:t>
      </w:r>
    </w:p>
    <w:p w:rsidR="00FA5DA1" w:rsidRPr="00C27066" w:rsidRDefault="00FA5DA1" w:rsidP="00FA5DA1">
      <w:pPr>
        <w:suppressAutoHyphens w:val="0"/>
        <w:spacing w:line="276" w:lineRule="auto"/>
        <w:jc w:val="both"/>
      </w:pPr>
      <w:r w:rsidRPr="00C27066">
        <w:t>Коррекционно-развивающая работа;</w:t>
      </w:r>
    </w:p>
    <w:p w:rsidR="00FA5DA1" w:rsidRPr="00C27066" w:rsidRDefault="00FA5DA1" w:rsidP="00FA5DA1">
      <w:pPr>
        <w:suppressAutoHyphens w:val="0"/>
        <w:spacing w:line="276" w:lineRule="auto"/>
        <w:jc w:val="both"/>
      </w:pPr>
      <w:proofErr w:type="spellStart"/>
      <w:r w:rsidRPr="00C27066">
        <w:t>Психопрофилактика</w:t>
      </w:r>
      <w:proofErr w:type="spellEnd"/>
      <w:r w:rsidRPr="00C27066">
        <w:t>.</w:t>
      </w:r>
    </w:p>
    <w:p w:rsidR="00FA5DA1" w:rsidRPr="00C27066" w:rsidRDefault="00FA5DA1" w:rsidP="00FA5DA1">
      <w:pPr>
        <w:suppressAutoHyphens w:val="0"/>
        <w:spacing w:line="276" w:lineRule="auto"/>
        <w:jc w:val="both"/>
      </w:pPr>
      <w:r w:rsidRPr="00C27066">
        <w:t>Работа по направлениям велась со следующими категориями участников обучающего процесса.</w:t>
      </w:r>
    </w:p>
    <w:p w:rsidR="00FA5DA1" w:rsidRPr="00C27066" w:rsidRDefault="00FA5DA1" w:rsidP="00FA5DA1">
      <w:pPr>
        <w:suppressAutoHyphens w:val="0"/>
        <w:spacing w:line="276" w:lineRule="auto"/>
        <w:jc w:val="both"/>
      </w:pPr>
      <w:r w:rsidRPr="00C27066">
        <w:t>Учащиеся. Родители. Педагоги.</w:t>
      </w:r>
    </w:p>
    <w:p w:rsidR="00FA5DA1" w:rsidRPr="00C27066" w:rsidRDefault="00FA5DA1" w:rsidP="00FA5DA1">
      <w:pPr>
        <w:suppressAutoHyphens w:val="0"/>
        <w:spacing w:line="276" w:lineRule="auto"/>
        <w:jc w:val="both"/>
      </w:pPr>
      <w:proofErr w:type="gramStart"/>
      <w:r w:rsidRPr="00C27066">
        <w:t>Исходя из вышеуказанной цели и задачи за учебный год проводились</w:t>
      </w:r>
      <w:proofErr w:type="gramEnd"/>
      <w:r w:rsidRPr="00C27066">
        <w:t xml:space="preserve"> следующие работы:</w:t>
      </w:r>
    </w:p>
    <w:p w:rsidR="00FA5DA1" w:rsidRPr="00C27066" w:rsidRDefault="00FA5DA1" w:rsidP="00FA5DA1">
      <w:pPr>
        <w:suppressAutoHyphens w:val="0"/>
        <w:spacing w:line="276" w:lineRule="auto"/>
        <w:jc w:val="both"/>
      </w:pPr>
      <w:r w:rsidRPr="00C27066">
        <w:t>На начало учебного года проводилась диагностика по адаптации первоклассников. Стартовая диагностика включала «Беседы о школе», «Графический диктант», «Образец и правило», «Срисовывание букв и точек,  фигуру по памяти». Полученные данные были обработаны и написаны протоколы. Проводилась диагностическая работа по адаптации учащихся 5х классов к средней школе. Для эффективной адаптации к среднему звену в 5х классах в течение года проводились индивидуальные и групповые занятия: «Зачем человеку нужны правила», «Что мне нравится в школе», «Пятый класс и его особенности». Проводилась систематическая работа с детьми, испытывающими трудности в адаптации и освоении школьной программы – 2,3,6,7 – классы. Были даны рекомендации педагогам и родителям этих детей.</w:t>
      </w:r>
    </w:p>
    <w:p w:rsidR="00FA5DA1" w:rsidRPr="00C27066" w:rsidRDefault="00FA5DA1" w:rsidP="00D468C3">
      <w:pPr>
        <w:suppressAutoHyphens w:val="0"/>
        <w:spacing w:line="276" w:lineRule="auto"/>
        <w:jc w:val="both"/>
      </w:pPr>
      <w:r w:rsidRPr="00C27066">
        <w:t>По результатам вторичной диагностики процесса адаптации 5х классов было выявлено, что учащиеся привыкли к новым усл</w:t>
      </w:r>
      <w:r w:rsidR="00D468C3">
        <w:t>овиям обучения, новым учителям.</w:t>
      </w:r>
    </w:p>
    <w:p w:rsidR="00FA5DA1" w:rsidRPr="00C27066" w:rsidRDefault="00FA5DA1" w:rsidP="00FA5DA1">
      <w:pPr>
        <w:suppressAutoHyphens w:val="0"/>
        <w:spacing w:after="200"/>
        <w:jc w:val="both"/>
      </w:pPr>
      <w:r w:rsidRPr="00C27066">
        <w:t>В рамках программы «Школа территория здоровья» в школе проводились акции и месячники для сохранения и укрепления психологического здоровья – «Мы против наркотиков», «Профилактика ВИЧ и СПИД – инфекций».</w:t>
      </w:r>
    </w:p>
    <w:p w:rsidR="00FA5DA1" w:rsidRPr="00C27066" w:rsidRDefault="00D468C3" w:rsidP="00FA5DA1">
      <w:pPr>
        <w:suppressAutoHyphens w:val="0"/>
        <w:jc w:val="both"/>
      </w:pPr>
      <w:r>
        <w:t>На классных собраниях 5-9</w:t>
      </w:r>
      <w:r w:rsidR="00FA5DA1" w:rsidRPr="00C27066">
        <w:t xml:space="preserve"> классов были проведены беседы на темы: «Трудный подростковый возраст», «Физиологические особенности развития организма» и др.</w:t>
      </w:r>
    </w:p>
    <w:p w:rsidR="00FA5DA1" w:rsidRPr="00C27066" w:rsidRDefault="00FA5DA1" w:rsidP="00FA5DA1">
      <w:pPr>
        <w:suppressAutoHyphens w:val="0"/>
        <w:spacing w:line="276" w:lineRule="auto"/>
        <w:jc w:val="both"/>
      </w:pPr>
      <w:r w:rsidRPr="00C27066">
        <w:t>Для родителей выпускных 9, 11 классов  проведены родительские лектории на темы: «Как подготовиться и сдать ОГЭ и ЕГЭ» и даны рекомендации по обеспечению условий для успешной сдачи экзаменов, а для учащихся как наиболее без эмоциональных затрат успешно подготовиться к экзаменам, как правильно вести себя во время экзаменов, как успокоить себя, расслабиться</w:t>
      </w:r>
      <w:proofErr w:type="gramStart"/>
      <w:r w:rsidRPr="00C27066">
        <w:t>.</w:t>
      </w:r>
      <w:proofErr w:type="gramEnd"/>
    </w:p>
    <w:p w:rsidR="00FA5DA1" w:rsidRPr="00C27066" w:rsidRDefault="00FA5DA1" w:rsidP="00FA5DA1">
      <w:pPr>
        <w:suppressAutoHyphens w:val="0"/>
        <w:spacing w:line="276" w:lineRule="auto"/>
        <w:jc w:val="both"/>
      </w:pPr>
      <w:r w:rsidRPr="00C27066">
        <w:t>. Проводились индивидуальные диагностические работы, собеседования о внеурочной деятельности, занятости, об интересах. Все полученные данные зафиксированы в протоколах.</w:t>
      </w:r>
    </w:p>
    <w:p w:rsidR="00FA5DA1" w:rsidRPr="00C27066" w:rsidRDefault="00FA5DA1" w:rsidP="00FA5DA1">
      <w:pPr>
        <w:suppressAutoHyphens w:val="0"/>
        <w:spacing w:line="276" w:lineRule="auto"/>
        <w:jc w:val="both"/>
      </w:pPr>
      <w:r w:rsidRPr="00C27066">
        <w:t>Проводилась индивидуальная работа с д</w:t>
      </w:r>
      <w:r w:rsidR="00D468C3">
        <w:t>етьми-инвалидами,</w:t>
      </w:r>
      <w:r w:rsidRPr="00C27066">
        <w:t xml:space="preserve"> с детьми находящимися под опекой.</w:t>
      </w:r>
    </w:p>
    <w:p w:rsidR="00FA5DA1" w:rsidRPr="00C27066" w:rsidRDefault="00FA5DA1" w:rsidP="00FA5DA1">
      <w:pPr>
        <w:suppressAutoHyphens w:val="0"/>
        <w:spacing w:line="276" w:lineRule="auto"/>
        <w:jc w:val="both"/>
      </w:pPr>
      <w:r w:rsidRPr="00C27066">
        <w:t>С учащимися 9-11 классов проведена диагностическая работа для выявления уровня самооценки, психологической готовности к экзаменам и определения склонности детей к будущей профессии.</w:t>
      </w:r>
    </w:p>
    <w:p w:rsidR="00FA5DA1" w:rsidRPr="00C27066" w:rsidRDefault="00FA5DA1" w:rsidP="00FA5DA1">
      <w:pPr>
        <w:suppressAutoHyphens w:val="0"/>
        <w:spacing w:line="276" w:lineRule="auto"/>
        <w:jc w:val="both"/>
      </w:pPr>
      <w:r w:rsidRPr="00C27066">
        <w:lastRenderedPageBreak/>
        <w:t>Проведены диагностические методики на выявление интеллектуальных возможностей и способностей учащихс</w:t>
      </w:r>
      <w:r w:rsidR="00D468C3">
        <w:t>я 2-11 классов. Было выявлено 28</w:t>
      </w:r>
      <w:r w:rsidRPr="00C27066">
        <w:t xml:space="preserve"> учащихся и с ними проводятся работы по программе «Одаренные дети».</w:t>
      </w:r>
    </w:p>
    <w:p w:rsidR="00FA5DA1" w:rsidRPr="00C27066" w:rsidRDefault="00FA5DA1" w:rsidP="00FA5DA1">
      <w:pPr>
        <w:suppressAutoHyphens w:val="0"/>
        <w:spacing w:line="276" w:lineRule="auto"/>
        <w:jc w:val="both"/>
      </w:pPr>
    </w:p>
    <w:p w:rsidR="00FA5DA1" w:rsidRPr="00C27066" w:rsidRDefault="00FA5DA1" w:rsidP="00FA5DA1">
      <w:pPr>
        <w:suppressAutoHyphens w:val="0"/>
        <w:spacing w:line="276" w:lineRule="auto"/>
        <w:jc w:val="both"/>
      </w:pPr>
      <w:r w:rsidRPr="00C27066">
        <w:t xml:space="preserve">В соответствии с письмом </w:t>
      </w:r>
      <w:proofErr w:type="spellStart"/>
      <w:r w:rsidRPr="00C27066">
        <w:t>Минобрнауки</w:t>
      </w:r>
      <w:proofErr w:type="spellEnd"/>
      <w:r w:rsidRPr="00C27066">
        <w:t xml:space="preserve"> РД №06-1434  06-18/18 от 09 февраля 2018 года «О дополнительных мерах по противодействию незаконному обороту наркотических средств и психотропных веществ и их </w:t>
      </w:r>
      <w:proofErr w:type="spellStart"/>
      <w:r w:rsidRPr="00C27066">
        <w:t>прекурсоров</w:t>
      </w:r>
      <w:proofErr w:type="spellEnd"/>
      <w:r w:rsidRPr="00C27066">
        <w:t>» было проведено социально-психологическое тестирование учащихся 7-11 классов.</w:t>
      </w:r>
    </w:p>
    <w:p w:rsidR="00FA5DA1" w:rsidRPr="008326E6" w:rsidRDefault="00FA5DA1" w:rsidP="00FA5DA1">
      <w:pPr>
        <w:suppressAutoHyphens w:val="0"/>
        <w:spacing w:line="276" w:lineRule="auto"/>
        <w:jc w:val="both"/>
      </w:pPr>
      <w:r w:rsidRPr="00C27066">
        <w:t>Результаты о проведенной работе были представлены УО Дербентского района  Гаджиевой Д.А. в установленный срок.</w:t>
      </w:r>
    </w:p>
    <w:p w:rsidR="00C10713" w:rsidRPr="008326E6" w:rsidRDefault="00C10713" w:rsidP="00C10713">
      <w:pPr>
        <w:jc w:val="center"/>
      </w:pPr>
      <w:r w:rsidRPr="008326E6">
        <w:t>Мониторинг участия образовательных учреждений в муниципальных конкурсах, олимпиадах  и соревнованиях в 2019-2020 уч. году</w:t>
      </w:r>
    </w:p>
    <w:p w:rsidR="00C10713" w:rsidRDefault="00C10713" w:rsidP="00C10713">
      <w:pPr>
        <w:rPr>
          <w:sz w:val="32"/>
          <w:szCs w:val="32"/>
        </w:rPr>
      </w:pPr>
    </w:p>
    <w:tbl>
      <w:tblPr>
        <w:tblStyle w:val="afc"/>
        <w:tblW w:w="10456" w:type="dxa"/>
        <w:tblLayout w:type="fixed"/>
        <w:tblLook w:val="04A0" w:firstRow="1" w:lastRow="0" w:firstColumn="1" w:lastColumn="0" w:noHBand="0" w:noVBand="1"/>
      </w:tblPr>
      <w:tblGrid>
        <w:gridCol w:w="442"/>
        <w:gridCol w:w="1651"/>
        <w:gridCol w:w="850"/>
        <w:gridCol w:w="1276"/>
        <w:gridCol w:w="709"/>
        <w:gridCol w:w="1276"/>
        <w:gridCol w:w="4252"/>
      </w:tblGrid>
      <w:tr w:rsidR="00C10713" w:rsidRPr="00362F3D" w:rsidTr="00C10713">
        <w:trPr>
          <w:trHeight w:val="798"/>
        </w:trPr>
        <w:tc>
          <w:tcPr>
            <w:tcW w:w="442" w:type="dxa"/>
            <w:vMerge w:val="restart"/>
          </w:tcPr>
          <w:p w:rsidR="00C10713" w:rsidRPr="008326E6" w:rsidRDefault="00C10713" w:rsidP="00E65E35">
            <w:pPr>
              <w:rPr>
                <w:b/>
              </w:rPr>
            </w:pPr>
            <w:r w:rsidRPr="008326E6">
              <w:rPr>
                <w:b/>
              </w:rPr>
              <w:t>№</w:t>
            </w:r>
          </w:p>
        </w:tc>
        <w:tc>
          <w:tcPr>
            <w:tcW w:w="1651" w:type="dxa"/>
            <w:vMerge w:val="restart"/>
          </w:tcPr>
          <w:p w:rsidR="00C10713" w:rsidRPr="008326E6" w:rsidRDefault="00C10713" w:rsidP="00E65E35">
            <w:pPr>
              <w:rPr>
                <w:b/>
              </w:rPr>
            </w:pPr>
            <w:r w:rsidRPr="008326E6">
              <w:rPr>
                <w:b/>
              </w:rPr>
              <w:t>Школа</w:t>
            </w:r>
          </w:p>
          <w:p w:rsidR="00C10713" w:rsidRPr="008326E6" w:rsidRDefault="00C10713" w:rsidP="00E65E35">
            <w:pPr>
              <w:rPr>
                <w:b/>
              </w:rPr>
            </w:pPr>
          </w:p>
          <w:p w:rsidR="00C10713" w:rsidRPr="008326E6" w:rsidRDefault="00C10713" w:rsidP="00E65E35">
            <w:pPr>
              <w:rPr>
                <w:b/>
              </w:rPr>
            </w:pPr>
          </w:p>
          <w:p w:rsidR="00C10713" w:rsidRPr="008326E6" w:rsidRDefault="00C10713" w:rsidP="00E65E35">
            <w:pPr>
              <w:rPr>
                <w:b/>
              </w:rPr>
            </w:pPr>
          </w:p>
          <w:p w:rsidR="00C10713" w:rsidRPr="008326E6" w:rsidRDefault="00C10713" w:rsidP="00E65E35">
            <w:pPr>
              <w:rPr>
                <w:b/>
              </w:rPr>
            </w:pPr>
          </w:p>
          <w:p w:rsidR="00C10713" w:rsidRPr="008326E6" w:rsidRDefault="00C10713" w:rsidP="00E65E35">
            <w:pPr>
              <w:rPr>
                <w:b/>
              </w:rPr>
            </w:pPr>
          </w:p>
        </w:tc>
        <w:tc>
          <w:tcPr>
            <w:tcW w:w="8363" w:type="dxa"/>
            <w:gridSpan w:val="5"/>
            <w:tcBorders>
              <w:bottom w:val="single" w:sz="4" w:space="0" w:color="auto"/>
            </w:tcBorders>
          </w:tcPr>
          <w:p w:rsidR="00C10713" w:rsidRPr="008326E6" w:rsidRDefault="00C10713" w:rsidP="00E65E35">
            <w:pPr>
              <w:rPr>
                <w:b/>
              </w:rPr>
            </w:pPr>
            <w:r w:rsidRPr="008326E6">
              <w:rPr>
                <w:b/>
              </w:rPr>
              <w:t xml:space="preserve">Муниципальные </w:t>
            </w:r>
          </w:p>
        </w:tc>
      </w:tr>
      <w:tr w:rsidR="00C10713" w:rsidRPr="00362F3D" w:rsidTr="00C10713">
        <w:trPr>
          <w:trHeight w:val="815"/>
        </w:trPr>
        <w:tc>
          <w:tcPr>
            <w:tcW w:w="442" w:type="dxa"/>
            <w:vMerge/>
          </w:tcPr>
          <w:p w:rsidR="00C10713" w:rsidRPr="008326E6" w:rsidRDefault="00C10713" w:rsidP="00E65E35"/>
        </w:tc>
        <w:tc>
          <w:tcPr>
            <w:tcW w:w="1651" w:type="dxa"/>
            <w:vMerge/>
          </w:tcPr>
          <w:p w:rsidR="00C10713" w:rsidRPr="008326E6" w:rsidRDefault="00C10713" w:rsidP="00E65E35"/>
        </w:tc>
        <w:tc>
          <w:tcPr>
            <w:tcW w:w="850" w:type="dxa"/>
            <w:tcBorders>
              <w:top w:val="single" w:sz="4" w:space="0" w:color="auto"/>
            </w:tcBorders>
          </w:tcPr>
          <w:p w:rsidR="00C10713" w:rsidRPr="008326E6" w:rsidRDefault="00C10713" w:rsidP="00E65E35">
            <w:pPr>
              <w:rPr>
                <w:b/>
              </w:rPr>
            </w:pPr>
            <w:r w:rsidRPr="008326E6">
              <w:rPr>
                <w:b/>
              </w:rPr>
              <w:t>Вид мероприятия</w:t>
            </w:r>
          </w:p>
          <w:p w:rsidR="00C10713" w:rsidRPr="008326E6" w:rsidRDefault="00C10713" w:rsidP="00E65E35">
            <w:pPr>
              <w:rPr>
                <w:b/>
              </w:rPr>
            </w:pPr>
          </w:p>
        </w:tc>
        <w:tc>
          <w:tcPr>
            <w:tcW w:w="1276" w:type="dxa"/>
            <w:tcBorders>
              <w:top w:val="single" w:sz="4" w:space="0" w:color="auto"/>
            </w:tcBorders>
          </w:tcPr>
          <w:p w:rsidR="00C10713" w:rsidRPr="008326E6" w:rsidRDefault="00C10713" w:rsidP="00E65E35">
            <w:pPr>
              <w:rPr>
                <w:b/>
              </w:rPr>
            </w:pPr>
            <w:r w:rsidRPr="008326E6">
              <w:rPr>
                <w:b/>
              </w:rPr>
              <w:t>Название мероприятия</w:t>
            </w:r>
          </w:p>
        </w:tc>
        <w:tc>
          <w:tcPr>
            <w:tcW w:w="709" w:type="dxa"/>
            <w:tcBorders>
              <w:top w:val="single" w:sz="4" w:space="0" w:color="auto"/>
            </w:tcBorders>
          </w:tcPr>
          <w:p w:rsidR="00C10713" w:rsidRPr="008326E6" w:rsidRDefault="00C10713" w:rsidP="00E65E35">
            <w:pPr>
              <w:rPr>
                <w:b/>
              </w:rPr>
            </w:pPr>
            <w:r w:rsidRPr="008326E6">
              <w:rPr>
                <w:b/>
              </w:rPr>
              <w:t>Участие</w:t>
            </w:r>
          </w:p>
        </w:tc>
        <w:tc>
          <w:tcPr>
            <w:tcW w:w="1276" w:type="dxa"/>
            <w:tcBorders>
              <w:top w:val="single" w:sz="4" w:space="0" w:color="auto"/>
            </w:tcBorders>
          </w:tcPr>
          <w:p w:rsidR="00C10713" w:rsidRPr="008326E6" w:rsidRDefault="00C10713" w:rsidP="00E65E35">
            <w:pPr>
              <w:rPr>
                <w:b/>
              </w:rPr>
            </w:pPr>
            <w:r w:rsidRPr="008326E6">
              <w:rPr>
                <w:b/>
              </w:rPr>
              <w:t>Результативность мероприятия</w:t>
            </w:r>
          </w:p>
        </w:tc>
        <w:tc>
          <w:tcPr>
            <w:tcW w:w="4252" w:type="dxa"/>
            <w:tcBorders>
              <w:top w:val="single" w:sz="4" w:space="0" w:color="auto"/>
            </w:tcBorders>
          </w:tcPr>
          <w:p w:rsidR="00C10713" w:rsidRPr="008326E6" w:rsidRDefault="00C10713" w:rsidP="00E65E35">
            <w:pPr>
              <w:rPr>
                <w:b/>
              </w:rPr>
            </w:pPr>
            <w:r w:rsidRPr="008326E6">
              <w:rPr>
                <w:b/>
              </w:rPr>
              <w:t>ФИО участника,</w:t>
            </w:r>
          </w:p>
          <w:p w:rsidR="00C10713" w:rsidRPr="008326E6" w:rsidRDefault="00E65E35" w:rsidP="00E65E35">
            <w:pPr>
              <w:rPr>
                <w:b/>
              </w:rPr>
            </w:pPr>
            <w:r w:rsidRPr="008326E6">
              <w:rPr>
                <w:b/>
              </w:rPr>
              <w:t>Р</w:t>
            </w:r>
            <w:r w:rsidR="00C10713" w:rsidRPr="008326E6">
              <w:rPr>
                <w:b/>
              </w:rPr>
              <w:t>уководителя</w:t>
            </w:r>
          </w:p>
        </w:tc>
      </w:tr>
      <w:tr w:rsidR="00C10713" w:rsidRPr="00362F3D" w:rsidTr="00C10713">
        <w:tc>
          <w:tcPr>
            <w:tcW w:w="442" w:type="dxa"/>
          </w:tcPr>
          <w:p w:rsidR="00C10713" w:rsidRPr="008326E6" w:rsidRDefault="00C10713" w:rsidP="00E65E35">
            <w:r w:rsidRPr="008326E6">
              <w:t>1</w:t>
            </w:r>
          </w:p>
        </w:tc>
        <w:tc>
          <w:tcPr>
            <w:tcW w:w="1651" w:type="dxa"/>
          </w:tcPr>
          <w:p w:rsidR="00C10713" w:rsidRPr="008326E6" w:rsidRDefault="00C10713" w:rsidP="00E65E35">
            <w:r w:rsidRPr="008326E6">
              <w:t>МБОУ «СОШ№3пос</w:t>
            </w:r>
            <w:proofErr w:type="gramStart"/>
            <w:r w:rsidRPr="008326E6">
              <w:t>.М</w:t>
            </w:r>
            <w:proofErr w:type="gramEnd"/>
            <w:r w:rsidRPr="008326E6">
              <w:t>амедкала»</w:t>
            </w:r>
          </w:p>
        </w:tc>
        <w:tc>
          <w:tcPr>
            <w:tcW w:w="850" w:type="dxa"/>
          </w:tcPr>
          <w:p w:rsidR="00C10713" w:rsidRPr="008326E6" w:rsidRDefault="00C10713" w:rsidP="00E65E35">
            <w:r w:rsidRPr="008326E6">
              <w:t>конкурс</w:t>
            </w:r>
          </w:p>
        </w:tc>
        <w:tc>
          <w:tcPr>
            <w:tcW w:w="1276" w:type="dxa"/>
          </w:tcPr>
          <w:p w:rsidR="00C10713" w:rsidRPr="008326E6" w:rsidRDefault="00C10713" w:rsidP="00E65E35">
            <w:r w:rsidRPr="008326E6">
              <w:t>Конкурс чтецов</w:t>
            </w:r>
          </w:p>
        </w:tc>
        <w:tc>
          <w:tcPr>
            <w:tcW w:w="709" w:type="dxa"/>
          </w:tcPr>
          <w:p w:rsidR="00C10713" w:rsidRPr="008326E6" w:rsidRDefault="00C10713" w:rsidP="00E65E35">
            <w:r w:rsidRPr="008326E6">
              <w:t>+</w:t>
            </w:r>
          </w:p>
        </w:tc>
        <w:tc>
          <w:tcPr>
            <w:tcW w:w="1276" w:type="dxa"/>
          </w:tcPr>
          <w:p w:rsidR="00C10713" w:rsidRPr="008326E6" w:rsidRDefault="00C10713" w:rsidP="00E65E35">
            <w:r w:rsidRPr="008326E6">
              <w:t>участие</w:t>
            </w:r>
          </w:p>
        </w:tc>
        <w:tc>
          <w:tcPr>
            <w:tcW w:w="4252" w:type="dxa"/>
          </w:tcPr>
          <w:p w:rsidR="00C10713" w:rsidRPr="008326E6" w:rsidRDefault="00C10713" w:rsidP="00E65E35">
            <w:proofErr w:type="spellStart"/>
            <w:r w:rsidRPr="008326E6">
              <w:t>Кадирбеков</w:t>
            </w:r>
            <w:proofErr w:type="spellEnd"/>
            <w:r w:rsidRPr="008326E6">
              <w:t xml:space="preserve"> Имам </w:t>
            </w:r>
            <w:proofErr w:type="spellStart"/>
            <w:r w:rsidRPr="008326E6">
              <w:t>Загалавович</w:t>
            </w:r>
            <w:proofErr w:type="spellEnd"/>
          </w:p>
          <w:p w:rsidR="00C10713" w:rsidRPr="008326E6" w:rsidRDefault="00C10713" w:rsidP="00E65E35">
            <w:proofErr w:type="spellStart"/>
            <w:r w:rsidRPr="008326E6">
              <w:t>Натифова</w:t>
            </w:r>
            <w:proofErr w:type="spellEnd"/>
            <w:r w:rsidRPr="008326E6">
              <w:t xml:space="preserve"> </w:t>
            </w:r>
            <w:proofErr w:type="spellStart"/>
            <w:r w:rsidRPr="008326E6">
              <w:t>Умсият</w:t>
            </w:r>
            <w:proofErr w:type="spellEnd"/>
            <w:r w:rsidRPr="008326E6">
              <w:t xml:space="preserve"> </w:t>
            </w:r>
            <w:proofErr w:type="spellStart"/>
            <w:r w:rsidRPr="008326E6">
              <w:t>Селимовна</w:t>
            </w:r>
            <w:proofErr w:type="spellEnd"/>
          </w:p>
        </w:tc>
      </w:tr>
      <w:tr w:rsidR="00C10713" w:rsidRPr="00362F3D" w:rsidTr="00C10713">
        <w:tc>
          <w:tcPr>
            <w:tcW w:w="442" w:type="dxa"/>
          </w:tcPr>
          <w:p w:rsidR="00C10713" w:rsidRPr="008326E6" w:rsidRDefault="00C10713" w:rsidP="00E65E35">
            <w:r w:rsidRPr="008326E6">
              <w:t>2</w:t>
            </w:r>
          </w:p>
        </w:tc>
        <w:tc>
          <w:tcPr>
            <w:tcW w:w="1651" w:type="dxa"/>
          </w:tcPr>
          <w:p w:rsidR="00C10713" w:rsidRPr="008326E6" w:rsidRDefault="00C10713" w:rsidP="00E65E35">
            <w:r w:rsidRPr="008326E6">
              <w:t>МБОУ «СОШ№3пос</w:t>
            </w:r>
            <w:proofErr w:type="gramStart"/>
            <w:r w:rsidRPr="008326E6">
              <w:t>.М</w:t>
            </w:r>
            <w:proofErr w:type="gramEnd"/>
            <w:r w:rsidRPr="008326E6">
              <w:t>амедкала»</w:t>
            </w:r>
          </w:p>
        </w:tc>
        <w:tc>
          <w:tcPr>
            <w:tcW w:w="850" w:type="dxa"/>
          </w:tcPr>
          <w:p w:rsidR="00C10713" w:rsidRPr="008326E6" w:rsidRDefault="00C10713" w:rsidP="00E65E35">
            <w:r w:rsidRPr="008326E6">
              <w:t>олимпиада</w:t>
            </w:r>
          </w:p>
        </w:tc>
        <w:tc>
          <w:tcPr>
            <w:tcW w:w="1276" w:type="dxa"/>
          </w:tcPr>
          <w:p w:rsidR="00C10713" w:rsidRPr="008326E6" w:rsidRDefault="00C10713" w:rsidP="00E65E35"/>
        </w:tc>
        <w:tc>
          <w:tcPr>
            <w:tcW w:w="709" w:type="dxa"/>
          </w:tcPr>
          <w:p w:rsidR="00C10713" w:rsidRPr="008326E6" w:rsidRDefault="00C10713" w:rsidP="00E65E35">
            <w:r w:rsidRPr="008326E6">
              <w:t>+</w:t>
            </w:r>
          </w:p>
        </w:tc>
        <w:tc>
          <w:tcPr>
            <w:tcW w:w="1276" w:type="dxa"/>
          </w:tcPr>
          <w:p w:rsidR="00C10713" w:rsidRPr="008326E6" w:rsidRDefault="00C10713" w:rsidP="00E65E35">
            <w:r w:rsidRPr="008326E6">
              <w:t>участие</w:t>
            </w:r>
          </w:p>
        </w:tc>
        <w:tc>
          <w:tcPr>
            <w:tcW w:w="4252" w:type="dxa"/>
          </w:tcPr>
          <w:p w:rsidR="00C10713" w:rsidRPr="008326E6" w:rsidRDefault="00C10713" w:rsidP="00E65E35">
            <w:proofErr w:type="spellStart"/>
            <w:r w:rsidRPr="008326E6">
              <w:t>Манафова</w:t>
            </w:r>
            <w:proofErr w:type="spellEnd"/>
            <w:r w:rsidRPr="008326E6">
              <w:t xml:space="preserve"> </w:t>
            </w:r>
            <w:proofErr w:type="spellStart"/>
            <w:r w:rsidRPr="008326E6">
              <w:t>Хадижа</w:t>
            </w:r>
            <w:proofErr w:type="spellEnd"/>
            <w:r w:rsidRPr="008326E6">
              <w:t xml:space="preserve"> </w:t>
            </w:r>
            <w:proofErr w:type="spellStart"/>
            <w:r w:rsidRPr="008326E6">
              <w:t>Габибуллаховна</w:t>
            </w:r>
            <w:proofErr w:type="spellEnd"/>
          </w:p>
          <w:p w:rsidR="00C10713" w:rsidRPr="008326E6" w:rsidRDefault="00C10713" w:rsidP="00E65E35">
            <w:r w:rsidRPr="008326E6">
              <w:t xml:space="preserve">Меджидов </w:t>
            </w:r>
            <w:proofErr w:type="spellStart"/>
            <w:r w:rsidRPr="008326E6">
              <w:t>Рагим</w:t>
            </w:r>
            <w:proofErr w:type="spellEnd"/>
            <w:r w:rsidRPr="008326E6">
              <w:t xml:space="preserve"> </w:t>
            </w:r>
            <w:proofErr w:type="spellStart"/>
            <w:r w:rsidRPr="008326E6">
              <w:t>Рамазанович</w:t>
            </w:r>
            <w:proofErr w:type="spellEnd"/>
          </w:p>
        </w:tc>
      </w:tr>
      <w:tr w:rsidR="00C10713" w:rsidRPr="00362F3D" w:rsidTr="00C10713">
        <w:tc>
          <w:tcPr>
            <w:tcW w:w="442" w:type="dxa"/>
          </w:tcPr>
          <w:p w:rsidR="00C10713" w:rsidRPr="008326E6" w:rsidRDefault="00C10713" w:rsidP="00E65E35">
            <w:r w:rsidRPr="008326E6">
              <w:t>3</w:t>
            </w:r>
          </w:p>
        </w:tc>
        <w:tc>
          <w:tcPr>
            <w:tcW w:w="1651" w:type="dxa"/>
          </w:tcPr>
          <w:p w:rsidR="00C10713" w:rsidRPr="008326E6" w:rsidRDefault="00C10713" w:rsidP="00E65E35">
            <w:r w:rsidRPr="008326E6">
              <w:t>МБОУ «СОШ№3пос</w:t>
            </w:r>
            <w:proofErr w:type="gramStart"/>
            <w:r w:rsidRPr="008326E6">
              <w:t>.М</w:t>
            </w:r>
            <w:proofErr w:type="gramEnd"/>
            <w:r w:rsidRPr="008326E6">
              <w:t>амедкала»</w:t>
            </w:r>
          </w:p>
        </w:tc>
        <w:tc>
          <w:tcPr>
            <w:tcW w:w="850" w:type="dxa"/>
          </w:tcPr>
          <w:p w:rsidR="00C10713" w:rsidRPr="008326E6" w:rsidRDefault="00C10713" w:rsidP="00E65E35">
            <w:r w:rsidRPr="008326E6">
              <w:t>конкурс</w:t>
            </w:r>
          </w:p>
        </w:tc>
        <w:tc>
          <w:tcPr>
            <w:tcW w:w="1276" w:type="dxa"/>
          </w:tcPr>
          <w:p w:rsidR="00C10713" w:rsidRPr="008326E6" w:rsidRDefault="00C10713" w:rsidP="00E65E35">
            <w:r w:rsidRPr="008326E6">
              <w:t>«Права человека глазами ребенка»</w:t>
            </w:r>
          </w:p>
        </w:tc>
        <w:tc>
          <w:tcPr>
            <w:tcW w:w="709" w:type="dxa"/>
          </w:tcPr>
          <w:p w:rsidR="00C10713" w:rsidRPr="008326E6" w:rsidRDefault="00C10713" w:rsidP="00E65E35">
            <w:r w:rsidRPr="008326E6">
              <w:t>+</w:t>
            </w:r>
          </w:p>
        </w:tc>
        <w:tc>
          <w:tcPr>
            <w:tcW w:w="1276" w:type="dxa"/>
          </w:tcPr>
          <w:p w:rsidR="00C10713" w:rsidRPr="008326E6" w:rsidRDefault="00C10713" w:rsidP="00E65E35">
            <w:r w:rsidRPr="008326E6">
              <w:rPr>
                <w:lang w:val="en-US"/>
              </w:rPr>
              <w:t>I-</w:t>
            </w:r>
            <w:r w:rsidRPr="008326E6">
              <w:t>место</w:t>
            </w:r>
          </w:p>
        </w:tc>
        <w:tc>
          <w:tcPr>
            <w:tcW w:w="4252" w:type="dxa"/>
          </w:tcPr>
          <w:p w:rsidR="00C10713" w:rsidRPr="008326E6" w:rsidRDefault="00C10713" w:rsidP="00E65E35">
            <w:proofErr w:type="spellStart"/>
            <w:r w:rsidRPr="008326E6">
              <w:t>Шихалиева</w:t>
            </w:r>
            <w:proofErr w:type="spellEnd"/>
            <w:r w:rsidRPr="008326E6">
              <w:t xml:space="preserve"> </w:t>
            </w:r>
            <w:proofErr w:type="spellStart"/>
            <w:r w:rsidRPr="008326E6">
              <w:t>Марзият</w:t>
            </w:r>
            <w:proofErr w:type="spellEnd"/>
          </w:p>
          <w:p w:rsidR="00C10713" w:rsidRPr="008326E6" w:rsidRDefault="00C10713" w:rsidP="00E65E35">
            <w:r w:rsidRPr="008326E6">
              <w:t xml:space="preserve">Гаджиева </w:t>
            </w:r>
            <w:proofErr w:type="spellStart"/>
            <w:r w:rsidRPr="008326E6">
              <w:t>Патимат</w:t>
            </w:r>
            <w:proofErr w:type="spellEnd"/>
            <w:r w:rsidRPr="008326E6">
              <w:t xml:space="preserve"> </w:t>
            </w:r>
            <w:proofErr w:type="spellStart"/>
            <w:r w:rsidRPr="008326E6">
              <w:t>Зияутдиновна</w:t>
            </w:r>
            <w:proofErr w:type="spellEnd"/>
          </w:p>
        </w:tc>
      </w:tr>
      <w:tr w:rsidR="00C10713" w:rsidRPr="00362F3D" w:rsidTr="00C10713">
        <w:tc>
          <w:tcPr>
            <w:tcW w:w="442" w:type="dxa"/>
          </w:tcPr>
          <w:p w:rsidR="00C10713" w:rsidRPr="008326E6" w:rsidRDefault="00C10713" w:rsidP="00E65E35">
            <w:r w:rsidRPr="008326E6">
              <w:t>4</w:t>
            </w:r>
          </w:p>
        </w:tc>
        <w:tc>
          <w:tcPr>
            <w:tcW w:w="1651" w:type="dxa"/>
          </w:tcPr>
          <w:p w:rsidR="00C10713" w:rsidRPr="008326E6" w:rsidRDefault="00C10713" w:rsidP="00E65E35">
            <w:r w:rsidRPr="008326E6">
              <w:t>МБОУ «СОШ№3пос</w:t>
            </w:r>
            <w:proofErr w:type="gramStart"/>
            <w:r w:rsidRPr="008326E6">
              <w:t>.М</w:t>
            </w:r>
            <w:proofErr w:type="gramEnd"/>
            <w:r w:rsidRPr="008326E6">
              <w:t>амедкала»</w:t>
            </w:r>
          </w:p>
        </w:tc>
        <w:tc>
          <w:tcPr>
            <w:tcW w:w="850" w:type="dxa"/>
          </w:tcPr>
          <w:p w:rsidR="00C10713" w:rsidRPr="008326E6" w:rsidRDefault="00C10713" w:rsidP="00E65E35">
            <w:r w:rsidRPr="008326E6">
              <w:t xml:space="preserve">Конкурс </w:t>
            </w:r>
          </w:p>
        </w:tc>
        <w:tc>
          <w:tcPr>
            <w:tcW w:w="1276" w:type="dxa"/>
          </w:tcPr>
          <w:p w:rsidR="00C10713" w:rsidRPr="008326E6" w:rsidRDefault="00C10713" w:rsidP="00E65E35">
            <w:r w:rsidRPr="008326E6">
              <w:t>«День белых журавлей»</w:t>
            </w:r>
          </w:p>
        </w:tc>
        <w:tc>
          <w:tcPr>
            <w:tcW w:w="709" w:type="dxa"/>
          </w:tcPr>
          <w:p w:rsidR="00C10713" w:rsidRPr="008326E6" w:rsidRDefault="00C10713" w:rsidP="00E65E35">
            <w:r w:rsidRPr="008326E6">
              <w:t>+</w:t>
            </w:r>
          </w:p>
        </w:tc>
        <w:tc>
          <w:tcPr>
            <w:tcW w:w="1276" w:type="dxa"/>
          </w:tcPr>
          <w:p w:rsidR="00C10713" w:rsidRPr="008326E6" w:rsidRDefault="00C10713" w:rsidP="00E65E35">
            <w:r w:rsidRPr="008326E6">
              <w:rPr>
                <w:lang w:val="en-US"/>
              </w:rPr>
              <w:t>I-</w:t>
            </w:r>
            <w:r w:rsidRPr="008326E6">
              <w:t>место</w:t>
            </w:r>
          </w:p>
        </w:tc>
        <w:tc>
          <w:tcPr>
            <w:tcW w:w="4252" w:type="dxa"/>
          </w:tcPr>
          <w:p w:rsidR="00C10713" w:rsidRPr="008326E6" w:rsidRDefault="00C10713" w:rsidP="00E65E35">
            <w:proofErr w:type="spellStart"/>
            <w:r w:rsidRPr="008326E6">
              <w:t>Хибиева</w:t>
            </w:r>
            <w:proofErr w:type="spellEnd"/>
            <w:r w:rsidRPr="008326E6">
              <w:t xml:space="preserve"> Милана </w:t>
            </w:r>
            <w:proofErr w:type="spellStart"/>
            <w:r w:rsidRPr="008326E6">
              <w:t>Шамсутдиновна</w:t>
            </w:r>
            <w:proofErr w:type="spellEnd"/>
          </w:p>
          <w:p w:rsidR="00C10713" w:rsidRPr="008326E6" w:rsidRDefault="00C10713" w:rsidP="00E65E35">
            <w:proofErr w:type="spellStart"/>
            <w:r w:rsidRPr="008326E6">
              <w:t>Натифова</w:t>
            </w:r>
            <w:proofErr w:type="spellEnd"/>
            <w:r w:rsidRPr="008326E6">
              <w:t xml:space="preserve"> </w:t>
            </w:r>
            <w:proofErr w:type="spellStart"/>
            <w:r w:rsidRPr="008326E6">
              <w:t>Умситя</w:t>
            </w:r>
            <w:proofErr w:type="spellEnd"/>
            <w:r w:rsidRPr="008326E6">
              <w:t xml:space="preserve"> </w:t>
            </w:r>
            <w:proofErr w:type="spellStart"/>
            <w:r w:rsidRPr="008326E6">
              <w:t>Селимовна</w:t>
            </w:r>
            <w:proofErr w:type="spellEnd"/>
          </w:p>
        </w:tc>
      </w:tr>
      <w:tr w:rsidR="00C10713" w:rsidRPr="00362F3D" w:rsidTr="00C10713">
        <w:tc>
          <w:tcPr>
            <w:tcW w:w="442" w:type="dxa"/>
          </w:tcPr>
          <w:p w:rsidR="00C10713" w:rsidRPr="008326E6" w:rsidRDefault="00C10713" w:rsidP="00E65E35">
            <w:r w:rsidRPr="008326E6">
              <w:t>5</w:t>
            </w:r>
          </w:p>
        </w:tc>
        <w:tc>
          <w:tcPr>
            <w:tcW w:w="1651" w:type="dxa"/>
          </w:tcPr>
          <w:p w:rsidR="00C10713" w:rsidRPr="008326E6" w:rsidRDefault="00C10713" w:rsidP="00E65E35">
            <w:r w:rsidRPr="008326E6">
              <w:t>МБОУ «СОШ№3пос</w:t>
            </w:r>
            <w:proofErr w:type="gramStart"/>
            <w:r w:rsidRPr="008326E6">
              <w:t>.М</w:t>
            </w:r>
            <w:proofErr w:type="gramEnd"/>
            <w:r w:rsidRPr="008326E6">
              <w:t>амедкала»</w:t>
            </w:r>
          </w:p>
        </w:tc>
        <w:tc>
          <w:tcPr>
            <w:tcW w:w="850" w:type="dxa"/>
          </w:tcPr>
          <w:p w:rsidR="00C10713" w:rsidRPr="008326E6" w:rsidRDefault="00C10713" w:rsidP="00E65E35">
            <w:r w:rsidRPr="008326E6">
              <w:t>Конкурс</w:t>
            </w:r>
          </w:p>
        </w:tc>
        <w:tc>
          <w:tcPr>
            <w:tcW w:w="1276" w:type="dxa"/>
          </w:tcPr>
          <w:p w:rsidR="00C10713" w:rsidRPr="008326E6" w:rsidRDefault="00C10713" w:rsidP="00E65E35">
            <w:r w:rsidRPr="008326E6">
              <w:t>«День вывода советских войск из Афганистана»</w:t>
            </w:r>
          </w:p>
        </w:tc>
        <w:tc>
          <w:tcPr>
            <w:tcW w:w="709" w:type="dxa"/>
          </w:tcPr>
          <w:p w:rsidR="00C10713" w:rsidRPr="008326E6" w:rsidRDefault="00C10713" w:rsidP="00E65E35">
            <w:r w:rsidRPr="008326E6">
              <w:t>+</w:t>
            </w:r>
          </w:p>
        </w:tc>
        <w:tc>
          <w:tcPr>
            <w:tcW w:w="1276" w:type="dxa"/>
          </w:tcPr>
          <w:p w:rsidR="00C10713" w:rsidRPr="008326E6" w:rsidRDefault="00C10713" w:rsidP="00E65E35">
            <w:r w:rsidRPr="008326E6">
              <w:t>Грамота</w:t>
            </w:r>
          </w:p>
        </w:tc>
        <w:tc>
          <w:tcPr>
            <w:tcW w:w="4252" w:type="dxa"/>
          </w:tcPr>
          <w:p w:rsidR="00C10713" w:rsidRPr="008326E6" w:rsidRDefault="00C10713" w:rsidP="00E65E35">
            <w:proofErr w:type="spellStart"/>
            <w:r w:rsidRPr="008326E6">
              <w:t>Раджабова</w:t>
            </w:r>
            <w:proofErr w:type="spellEnd"/>
            <w:r w:rsidRPr="008326E6">
              <w:t xml:space="preserve"> Карина </w:t>
            </w:r>
            <w:proofErr w:type="spellStart"/>
            <w:r w:rsidRPr="008326E6">
              <w:t>Арсеновна</w:t>
            </w:r>
            <w:proofErr w:type="spellEnd"/>
          </w:p>
          <w:p w:rsidR="00C10713" w:rsidRPr="008326E6" w:rsidRDefault="00C10713" w:rsidP="00E65E35">
            <w:proofErr w:type="spellStart"/>
            <w:r w:rsidRPr="008326E6">
              <w:t>Латифова</w:t>
            </w:r>
            <w:proofErr w:type="spellEnd"/>
            <w:r w:rsidRPr="008326E6">
              <w:t xml:space="preserve"> Диана </w:t>
            </w:r>
            <w:proofErr w:type="spellStart"/>
            <w:r w:rsidRPr="008326E6">
              <w:t>Латифовна</w:t>
            </w:r>
            <w:proofErr w:type="spellEnd"/>
          </w:p>
        </w:tc>
      </w:tr>
      <w:tr w:rsidR="00C10713" w:rsidRPr="00362F3D" w:rsidTr="00C10713">
        <w:tc>
          <w:tcPr>
            <w:tcW w:w="442" w:type="dxa"/>
          </w:tcPr>
          <w:p w:rsidR="00C10713" w:rsidRPr="008326E6" w:rsidRDefault="00C10713" w:rsidP="00E65E35">
            <w:r w:rsidRPr="008326E6">
              <w:t>6</w:t>
            </w:r>
          </w:p>
        </w:tc>
        <w:tc>
          <w:tcPr>
            <w:tcW w:w="1651" w:type="dxa"/>
          </w:tcPr>
          <w:p w:rsidR="00C10713" w:rsidRPr="008326E6" w:rsidRDefault="00C10713" w:rsidP="00E65E35">
            <w:r w:rsidRPr="008326E6">
              <w:t>МБОУ «СОШ№3пос</w:t>
            </w:r>
            <w:proofErr w:type="gramStart"/>
            <w:r w:rsidRPr="008326E6">
              <w:t>.М</w:t>
            </w:r>
            <w:proofErr w:type="gramEnd"/>
            <w:r w:rsidRPr="008326E6">
              <w:t>амедкала»</w:t>
            </w:r>
          </w:p>
        </w:tc>
        <w:tc>
          <w:tcPr>
            <w:tcW w:w="850" w:type="dxa"/>
          </w:tcPr>
          <w:p w:rsidR="00C10713" w:rsidRPr="008326E6" w:rsidRDefault="00C10713" w:rsidP="00E65E35">
            <w:r w:rsidRPr="008326E6">
              <w:t>ГТО конкурс</w:t>
            </w:r>
          </w:p>
        </w:tc>
        <w:tc>
          <w:tcPr>
            <w:tcW w:w="1276" w:type="dxa"/>
          </w:tcPr>
          <w:p w:rsidR="00C10713" w:rsidRPr="008326E6" w:rsidRDefault="00C10713" w:rsidP="00E65E35"/>
        </w:tc>
        <w:tc>
          <w:tcPr>
            <w:tcW w:w="709" w:type="dxa"/>
          </w:tcPr>
          <w:p w:rsidR="00C10713" w:rsidRPr="008326E6" w:rsidRDefault="00C10713" w:rsidP="00E65E35">
            <w:r w:rsidRPr="008326E6">
              <w:t>+</w:t>
            </w:r>
          </w:p>
        </w:tc>
        <w:tc>
          <w:tcPr>
            <w:tcW w:w="1276" w:type="dxa"/>
          </w:tcPr>
          <w:p w:rsidR="00C10713" w:rsidRPr="008326E6" w:rsidRDefault="00C10713" w:rsidP="00E65E35">
            <w:r w:rsidRPr="008326E6">
              <w:t>Участие</w:t>
            </w:r>
          </w:p>
        </w:tc>
        <w:tc>
          <w:tcPr>
            <w:tcW w:w="4252" w:type="dxa"/>
          </w:tcPr>
          <w:p w:rsidR="00C10713" w:rsidRPr="008326E6" w:rsidRDefault="00C10713" w:rsidP="00E65E35">
            <w:proofErr w:type="spellStart"/>
            <w:r w:rsidRPr="008326E6">
              <w:t>Алирзаев</w:t>
            </w:r>
            <w:proofErr w:type="spellEnd"/>
            <w:r w:rsidRPr="008326E6">
              <w:t xml:space="preserve"> </w:t>
            </w:r>
            <w:proofErr w:type="spellStart"/>
            <w:r w:rsidRPr="008326E6">
              <w:t>Бахтияр</w:t>
            </w:r>
            <w:proofErr w:type="spellEnd"/>
            <w:r w:rsidRPr="008326E6">
              <w:t xml:space="preserve"> </w:t>
            </w:r>
            <w:proofErr w:type="spellStart"/>
            <w:r w:rsidRPr="008326E6">
              <w:t>Гаджимагомедович</w:t>
            </w:r>
            <w:proofErr w:type="spellEnd"/>
          </w:p>
          <w:p w:rsidR="00C10713" w:rsidRPr="008326E6" w:rsidRDefault="00C10713" w:rsidP="00E65E35">
            <w:r w:rsidRPr="008326E6">
              <w:t xml:space="preserve">Кадиев Кади </w:t>
            </w:r>
            <w:proofErr w:type="spellStart"/>
            <w:r w:rsidRPr="008326E6">
              <w:t>Курбанкадиевич</w:t>
            </w:r>
            <w:proofErr w:type="spellEnd"/>
          </w:p>
        </w:tc>
      </w:tr>
      <w:tr w:rsidR="00C10713" w:rsidRPr="00362F3D" w:rsidTr="00C10713">
        <w:tc>
          <w:tcPr>
            <w:tcW w:w="442" w:type="dxa"/>
          </w:tcPr>
          <w:p w:rsidR="00C10713" w:rsidRPr="008326E6" w:rsidRDefault="00C10713" w:rsidP="00E65E35">
            <w:r w:rsidRPr="008326E6">
              <w:t>7</w:t>
            </w:r>
          </w:p>
        </w:tc>
        <w:tc>
          <w:tcPr>
            <w:tcW w:w="1651" w:type="dxa"/>
          </w:tcPr>
          <w:p w:rsidR="00C10713" w:rsidRPr="008326E6" w:rsidRDefault="00C10713" w:rsidP="00E65E35">
            <w:r w:rsidRPr="008326E6">
              <w:t>МБОУ «СОШ№3пос</w:t>
            </w:r>
            <w:proofErr w:type="gramStart"/>
            <w:r w:rsidRPr="008326E6">
              <w:t>.М</w:t>
            </w:r>
            <w:proofErr w:type="gramEnd"/>
            <w:r w:rsidRPr="008326E6">
              <w:t>амедкала»</w:t>
            </w:r>
          </w:p>
        </w:tc>
        <w:tc>
          <w:tcPr>
            <w:tcW w:w="850" w:type="dxa"/>
          </w:tcPr>
          <w:p w:rsidR="00C10713" w:rsidRPr="008326E6" w:rsidRDefault="00C10713" w:rsidP="00E65E35">
            <w:r w:rsidRPr="008326E6">
              <w:t>ГТО конкурс</w:t>
            </w:r>
          </w:p>
        </w:tc>
        <w:tc>
          <w:tcPr>
            <w:tcW w:w="1276" w:type="dxa"/>
          </w:tcPr>
          <w:p w:rsidR="00C10713" w:rsidRPr="008326E6" w:rsidRDefault="00C10713" w:rsidP="00E65E35"/>
        </w:tc>
        <w:tc>
          <w:tcPr>
            <w:tcW w:w="709" w:type="dxa"/>
          </w:tcPr>
          <w:p w:rsidR="00C10713" w:rsidRPr="008326E6" w:rsidRDefault="00C10713" w:rsidP="00E65E35">
            <w:r w:rsidRPr="008326E6">
              <w:t>+</w:t>
            </w:r>
          </w:p>
        </w:tc>
        <w:tc>
          <w:tcPr>
            <w:tcW w:w="1276" w:type="dxa"/>
          </w:tcPr>
          <w:p w:rsidR="00C10713" w:rsidRPr="008326E6" w:rsidRDefault="00C10713" w:rsidP="00E65E35">
            <w:r w:rsidRPr="008326E6">
              <w:t>Участие</w:t>
            </w:r>
          </w:p>
        </w:tc>
        <w:tc>
          <w:tcPr>
            <w:tcW w:w="4252" w:type="dxa"/>
          </w:tcPr>
          <w:p w:rsidR="00C10713" w:rsidRPr="008326E6" w:rsidRDefault="00C10713" w:rsidP="00E65E35">
            <w:proofErr w:type="spellStart"/>
            <w:r w:rsidRPr="008326E6">
              <w:t>Алирзаев</w:t>
            </w:r>
            <w:proofErr w:type="spellEnd"/>
            <w:r w:rsidRPr="008326E6">
              <w:t xml:space="preserve"> Расул</w:t>
            </w:r>
          </w:p>
          <w:p w:rsidR="00C10713" w:rsidRPr="008326E6" w:rsidRDefault="00C10713" w:rsidP="00E65E35">
            <w:proofErr w:type="gramStart"/>
            <w:r w:rsidRPr="008326E6">
              <w:t>Кадив</w:t>
            </w:r>
            <w:proofErr w:type="gramEnd"/>
            <w:r w:rsidRPr="008326E6">
              <w:t xml:space="preserve"> Кади </w:t>
            </w:r>
            <w:proofErr w:type="spellStart"/>
            <w:r w:rsidRPr="008326E6">
              <w:t>Курбанкадиевич</w:t>
            </w:r>
            <w:proofErr w:type="spellEnd"/>
          </w:p>
        </w:tc>
      </w:tr>
      <w:tr w:rsidR="00C10713" w:rsidRPr="00362F3D" w:rsidTr="00C10713">
        <w:tc>
          <w:tcPr>
            <w:tcW w:w="442" w:type="dxa"/>
          </w:tcPr>
          <w:p w:rsidR="00C10713" w:rsidRPr="008326E6" w:rsidRDefault="00C10713" w:rsidP="00E65E35">
            <w:r w:rsidRPr="008326E6">
              <w:t>8</w:t>
            </w:r>
          </w:p>
        </w:tc>
        <w:tc>
          <w:tcPr>
            <w:tcW w:w="1651" w:type="dxa"/>
          </w:tcPr>
          <w:p w:rsidR="00C10713" w:rsidRPr="008326E6" w:rsidRDefault="00C10713" w:rsidP="00E65E35">
            <w:r w:rsidRPr="008326E6">
              <w:t>МБОУ «СОШ№3пос</w:t>
            </w:r>
            <w:proofErr w:type="gramStart"/>
            <w:r w:rsidRPr="008326E6">
              <w:t>.М</w:t>
            </w:r>
            <w:proofErr w:type="gramEnd"/>
            <w:r w:rsidRPr="008326E6">
              <w:t>амедкала»</w:t>
            </w:r>
          </w:p>
        </w:tc>
        <w:tc>
          <w:tcPr>
            <w:tcW w:w="850" w:type="dxa"/>
          </w:tcPr>
          <w:p w:rsidR="00C10713" w:rsidRPr="008326E6" w:rsidRDefault="00C10713" w:rsidP="00E65E35">
            <w:r w:rsidRPr="008326E6">
              <w:t>Конкурс 75-летию ВОВ</w:t>
            </w:r>
          </w:p>
        </w:tc>
        <w:tc>
          <w:tcPr>
            <w:tcW w:w="1276" w:type="dxa"/>
          </w:tcPr>
          <w:p w:rsidR="00C10713" w:rsidRPr="008326E6" w:rsidRDefault="00C10713" w:rsidP="00E65E35">
            <w:r w:rsidRPr="008326E6">
              <w:t>Патриотическая песня 75-ю ВОВ</w:t>
            </w:r>
          </w:p>
        </w:tc>
        <w:tc>
          <w:tcPr>
            <w:tcW w:w="709" w:type="dxa"/>
          </w:tcPr>
          <w:p w:rsidR="00C10713" w:rsidRPr="008326E6" w:rsidRDefault="00C10713" w:rsidP="00E65E35">
            <w:r w:rsidRPr="008326E6">
              <w:t>+</w:t>
            </w:r>
          </w:p>
        </w:tc>
        <w:tc>
          <w:tcPr>
            <w:tcW w:w="1276" w:type="dxa"/>
          </w:tcPr>
          <w:p w:rsidR="00C10713" w:rsidRPr="008326E6" w:rsidRDefault="00C10713" w:rsidP="00E65E35">
            <w:r w:rsidRPr="008326E6">
              <w:t>грамота</w:t>
            </w:r>
          </w:p>
        </w:tc>
        <w:tc>
          <w:tcPr>
            <w:tcW w:w="4252" w:type="dxa"/>
          </w:tcPr>
          <w:p w:rsidR="00C10713" w:rsidRPr="008326E6" w:rsidRDefault="00C10713" w:rsidP="00E65E35">
            <w:r w:rsidRPr="008326E6">
              <w:t xml:space="preserve">Ибрагимова </w:t>
            </w:r>
            <w:proofErr w:type="spellStart"/>
            <w:r w:rsidRPr="008326E6">
              <w:t>Бесханум</w:t>
            </w:r>
            <w:proofErr w:type="spellEnd"/>
            <w:r w:rsidRPr="008326E6">
              <w:t xml:space="preserve"> </w:t>
            </w:r>
            <w:proofErr w:type="spellStart"/>
            <w:r w:rsidRPr="008326E6">
              <w:t>Абдулакимовна</w:t>
            </w:r>
            <w:proofErr w:type="spellEnd"/>
          </w:p>
          <w:p w:rsidR="00C10713" w:rsidRPr="008326E6" w:rsidRDefault="00C10713" w:rsidP="00E65E35">
            <w:r w:rsidRPr="008326E6">
              <w:t xml:space="preserve">Рамазанова Фаина </w:t>
            </w:r>
            <w:proofErr w:type="spellStart"/>
            <w:r w:rsidRPr="008326E6">
              <w:t>Раджабовна</w:t>
            </w:r>
            <w:proofErr w:type="spellEnd"/>
          </w:p>
        </w:tc>
      </w:tr>
      <w:tr w:rsidR="00C10713" w:rsidRPr="00362F3D" w:rsidTr="00C10713">
        <w:tc>
          <w:tcPr>
            <w:tcW w:w="442" w:type="dxa"/>
          </w:tcPr>
          <w:p w:rsidR="00C10713" w:rsidRPr="008326E6" w:rsidRDefault="00C10713" w:rsidP="00E65E35">
            <w:r w:rsidRPr="008326E6">
              <w:t>9</w:t>
            </w:r>
          </w:p>
        </w:tc>
        <w:tc>
          <w:tcPr>
            <w:tcW w:w="1651" w:type="dxa"/>
          </w:tcPr>
          <w:p w:rsidR="00C10713" w:rsidRPr="008326E6" w:rsidRDefault="00C10713" w:rsidP="00E65E35">
            <w:r w:rsidRPr="008326E6">
              <w:t>МБОУ «СОШ№3пос</w:t>
            </w:r>
            <w:proofErr w:type="gramStart"/>
            <w:r w:rsidRPr="008326E6">
              <w:lastRenderedPageBreak/>
              <w:t>.М</w:t>
            </w:r>
            <w:proofErr w:type="gramEnd"/>
            <w:r w:rsidRPr="008326E6">
              <w:t>амедкала»</w:t>
            </w:r>
          </w:p>
        </w:tc>
        <w:tc>
          <w:tcPr>
            <w:tcW w:w="850" w:type="dxa"/>
          </w:tcPr>
          <w:p w:rsidR="00C10713" w:rsidRPr="008326E6" w:rsidRDefault="00C10713" w:rsidP="00E65E35">
            <w:r w:rsidRPr="008326E6">
              <w:lastRenderedPageBreak/>
              <w:t xml:space="preserve">Конкурс </w:t>
            </w:r>
            <w:r w:rsidRPr="008326E6">
              <w:lastRenderedPageBreak/>
              <w:t>на лучшее сочинение</w:t>
            </w:r>
          </w:p>
        </w:tc>
        <w:tc>
          <w:tcPr>
            <w:tcW w:w="1276" w:type="dxa"/>
          </w:tcPr>
          <w:p w:rsidR="00C10713" w:rsidRPr="008326E6" w:rsidRDefault="00C10713" w:rsidP="00E65E35">
            <w:r w:rsidRPr="008326E6">
              <w:lastRenderedPageBreak/>
              <w:t>«С чего начинаетс</w:t>
            </w:r>
            <w:r w:rsidRPr="008326E6">
              <w:lastRenderedPageBreak/>
              <w:t>я Родина»</w:t>
            </w:r>
          </w:p>
        </w:tc>
        <w:tc>
          <w:tcPr>
            <w:tcW w:w="709" w:type="dxa"/>
          </w:tcPr>
          <w:p w:rsidR="00C10713" w:rsidRPr="008326E6" w:rsidRDefault="00C10713" w:rsidP="00E65E35">
            <w:r w:rsidRPr="008326E6">
              <w:lastRenderedPageBreak/>
              <w:t>+</w:t>
            </w:r>
          </w:p>
        </w:tc>
        <w:tc>
          <w:tcPr>
            <w:tcW w:w="1276" w:type="dxa"/>
          </w:tcPr>
          <w:p w:rsidR="00C10713" w:rsidRPr="008326E6" w:rsidRDefault="00C10713" w:rsidP="00E65E35">
            <w:r w:rsidRPr="008326E6">
              <w:rPr>
                <w:lang w:val="en-US"/>
              </w:rPr>
              <w:t>II-</w:t>
            </w:r>
            <w:r w:rsidRPr="008326E6">
              <w:t>место</w:t>
            </w:r>
          </w:p>
        </w:tc>
        <w:tc>
          <w:tcPr>
            <w:tcW w:w="4252" w:type="dxa"/>
          </w:tcPr>
          <w:p w:rsidR="00C10713" w:rsidRPr="008326E6" w:rsidRDefault="00C10713" w:rsidP="00E65E35">
            <w:proofErr w:type="spellStart"/>
            <w:r w:rsidRPr="008326E6">
              <w:t>Бибалаева</w:t>
            </w:r>
            <w:proofErr w:type="spellEnd"/>
            <w:r w:rsidRPr="008326E6">
              <w:t xml:space="preserve">  Милана</w:t>
            </w:r>
          </w:p>
          <w:p w:rsidR="00C10713" w:rsidRPr="008326E6" w:rsidRDefault="00C10713" w:rsidP="00E65E35">
            <w:proofErr w:type="spellStart"/>
            <w:r w:rsidRPr="008326E6">
              <w:t>Шихмагомедов</w:t>
            </w:r>
            <w:proofErr w:type="spellEnd"/>
            <w:r w:rsidRPr="008326E6">
              <w:t xml:space="preserve"> </w:t>
            </w:r>
            <w:proofErr w:type="spellStart"/>
            <w:r w:rsidRPr="008326E6">
              <w:t>Алибек</w:t>
            </w:r>
            <w:proofErr w:type="spellEnd"/>
            <w:r w:rsidRPr="008326E6">
              <w:t xml:space="preserve"> </w:t>
            </w:r>
            <w:proofErr w:type="spellStart"/>
            <w:r w:rsidRPr="008326E6">
              <w:t>Ашурбекович</w:t>
            </w:r>
            <w:proofErr w:type="spellEnd"/>
          </w:p>
        </w:tc>
      </w:tr>
      <w:tr w:rsidR="00C10713" w:rsidRPr="00362F3D" w:rsidTr="00C10713">
        <w:tc>
          <w:tcPr>
            <w:tcW w:w="442" w:type="dxa"/>
          </w:tcPr>
          <w:p w:rsidR="00C10713" w:rsidRPr="008326E6" w:rsidRDefault="00C10713" w:rsidP="00E65E35">
            <w:r w:rsidRPr="008326E6">
              <w:lastRenderedPageBreak/>
              <w:t>10</w:t>
            </w:r>
          </w:p>
        </w:tc>
        <w:tc>
          <w:tcPr>
            <w:tcW w:w="1651" w:type="dxa"/>
          </w:tcPr>
          <w:p w:rsidR="00C10713" w:rsidRPr="008326E6" w:rsidRDefault="00C10713" w:rsidP="00E65E35">
            <w:r w:rsidRPr="008326E6">
              <w:t>МБОУ «СОШ№3пос</w:t>
            </w:r>
            <w:proofErr w:type="gramStart"/>
            <w:r w:rsidRPr="008326E6">
              <w:t>.М</w:t>
            </w:r>
            <w:proofErr w:type="gramEnd"/>
            <w:r w:rsidRPr="008326E6">
              <w:t>амедкала»</w:t>
            </w:r>
          </w:p>
        </w:tc>
        <w:tc>
          <w:tcPr>
            <w:tcW w:w="850" w:type="dxa"/>
          </w:tcPr>
          <w:p w:rsidR="00C10713" w:rsidRPr="008326E6" w:rsidRDefault="00C10713" w:rsidP="00E65E35">
            <w:r w:rsidRPr="008326E6">
              <w:t>Конкурс рисунков</w:t>
            </w:r>
          </w:p>
        </w:tc>
        <w:tc>
          <w:tcPr>
            <w:tcW w:w="1276" w:type="dxa"/>
          </w:tcPr>
          <w:p w:rsidR="00C10713" w:rsidRPr="008326E6" w:rsidRDefault="00C10713" w:rsidP="00E65E35">
            <w:r w:rsidRPr="008326E6">
              <w:t>«Люби и знай родной свой край»</w:t>
            </w:r>
          </w:p>
        </w:tc>
        <w:tc>
          <w:tcPr>
            <w:tcW w:w="709" w:type="dxa"/>
          </w:tcPr>
          <w:p w:rsidR="00C10713" w:rsidRPr="008326E6" w:rsidRDefault="00C10713" w:rsidP="00E65E35">
            <w:r w:rsidRPr="008326E6">
              <w:t>+</w:t>
            </w:r>
          </w:p>
        </w:tc>
        <w:tc>
          <w:tcPr>
            <w:tcW w:w="1276" w:type="dxa"/>
          </w:tcPr>
          <w:p w:rsidR="00C10713" w:rsidRPr="008326E6" w:rsidRDefault="00C10713" w:rsidP="00E65E35">
            <w:r w:rsidRPr="008326E6">
              <w:rPr>
                <w:lang w:val="en-US"/>
              </w:rPr>
              <w:t>III</w:t>
            </w:r>
            <w:r w:rsidRPr="008326E6">
              <w:t>-место</w:t>
            </w:r>
          </w:p>
        </w:tc>
        <w:tc>
          <w:tcPr>
            <w:tcW w:w="4252" w:type="dxa"/>
          </w:tcPr>
          <w:p w:rsidR="00C10713" w:rsidRPr="008326E6" w:rsidRDefault="00C10713" w:rsidP="00E65E35">
            <w:r w:rsidRPr="008326E6">
              <w:t xml:space="preserve">Ибрагимова </w:t>
            </w:r>
            <w:proofErr w:type="spellStart"/>
            <w:r w:rsidRPr="008326E6">
              <w:t>Бесханум</w:t>
            </w:r>
            <w:proofErr w:type="spellEnd"/>
            <w:r w:rsidRPr="008326E6">
              <w:t xml:space="preserve"> </w:t>
            </w:r>
            <w:proofErr w:type="spellStart"/>
            <w:r w:rsidRPr="008326E6">
              <w:t>Абдулакимовна</w:t>
            </w:r>
            <w:proofErr w:type="spellEnd"/>
          </w:p>
          <w:p w:rsidR="00C10713" w:rsidRPr="008326E6" w:rsidRDefault="00C10713" w:rsidP="00E65E35">
            <w:r w:rsidRPr="008326E6">
              <w:t xml:space="preserve">Рамазанов </w:t>
            </w:r>
            <w:proofErr w:type="spellStart"/>
            <w:r w:rsidRPr="008326E6">
              <w:t>Зейнуддин</w:t>
            </w:r>
            <w:proofErr w:type="spellEnd"/>
            <w:r w:rsidRPr="008326E6">
              <w:t xml:space="preserve"> </w:t>
            </w:r>
            <w:proofErr w:type="spellStart"/>
            <w:r w:rsidRPr="008326E6">
              <w:t>Гаджирамазанович</w:t>
            </w:r>
            <w:proofErr w:type="spellEnd"/>
          </w:p>
        </w:tc>
      </w:tr>
      <w:tr w:rsidR="00C10713" w:rsidRPr="00362F3D" w:rsidTr="00C10713">
        <w:tc>
          <w:tcPr>
            <w:tcW w:w="442" w:type="dxa"/>
          </w:tcPr>
          <w:p w:rsidR="00C10713" w:rsidRPr="008326E6" w:rsidRDefault="00C10713" w:rsidP="00E65E35">
            <w:r w:rsidRPr="008326E6">
              <w:t>11</w:t>
            </w:r>
          </w:p>
        </w:tc>
        <w:tc>
          <w:tcPr>
            <w:tcW w:w="1651" w:type="dxa"/>
          </w:tcPr>
          <w:p w:rsidR="00C10713" w:rsidRPr="008326E6" w:rsidRDefault="00C10713" w:rsidP="00E65E35">
            <w:r w:rsidRPr="008326E6">
              <w:t>МБОУ «СОШ№3пос</w:t>
            </w:r>
            <w:proofErr w:type="gramStart"/>
            <w:r w:rsidRPr="008326E6">
              <w:t>.М</w:t>
            </w:r>
            <w:proofErr w:type="gramEnd"/>
            <w:r w:rsidRPr="008326E6">
              <w:t>амедкала»</w:t>
            </w:r>
          </w:p>
        </w:tc>
        <w:tc>
          <w:tcPr>
            <w:tcW w:w="850" w:type="dxa"/>
          </w:tcPr>
          <w:p w:rsidR="00C10713" w:rsidRPr="008326E6" w:rsidRDefault="00C10713" w:rsidP="00E65E35">
            <w:r w:rsidRPr="008326E6">
              <w:t>Президентские  состязания</w:t>
            </w:r>
          </w:p>
        </w:tc>
        <w:tc>
          <w:tcPr>
            <w:tcW w:w="1276" w:type="dxa"/>
          </w:tcPr>
          <w:p w:rsidR="00C10713" w:rsidRPr="008326E6" w:rsidRDefault="00C10713" w:rsidP="00E65E35"/>
        </w:tc>
        <w:tc>
          <w:tcPr>
            <w:tcW w:w="709" w:type="dxa"/>
          </w:tcPr>
          <w:p w:rsidR="00C10713" w:rsidRPr="008326E6" w:rsidRDefault="00C10713" w:rsidP="00E65E35">
            <w:r w:rsidRPr="008326E6">
              <w:t>+</w:t>
            </w:r>
          </w:p>
        </w:tc>
        <w:tc>
          <w:tcPr>
            <w:tcW w:w="1276" w:type="dxa"/>
          </w:tcPr>
          <w:p w:rsidR="00C10713" w:rsidRPr="008326E6" w:rsidRDefault="00C10713" w:rsidP="00E65E35">
            <w:r w:rsidRPr="008326E6">
              <w:rPr>
                <w:lang w:val="en-US"/>
              </w:rPr>
              <w:t>I-</w:t>
            </w:r>
            <w:r w:rsidRPr="008326E6">
              <w:t>место</w:t>
            </w:r>
          </w:p>
        </w:tc>
        <w:tc>
          <w:tcPr>
            <w:tcW w:w="4252" w:type="dxa"/>
          </w:tcPr>
          <w:p w:rsidR="00C10713" w:rsidRPr="008326E6" w:rsidRDefault="00C10713" w:rsidP="00E65E35">
            <w:r w:rsidRPr="008326E6">
              <w:t xml:space="preserve">Команда «СОШ №3 пос. </w:t>
            </w:r>
            <w:proofErr w:type="spellStart"/>
            <w:r w:rsidRPr="008326E6">
              <w:t>Мамедкала</w:t>
            </w:r>
            <w:proofErr w:type="spellEnd"/>
            <w:r w:rsidRPr="008326E6">
              <w:t>»</w:t>
            </w:r>
          </w:p>
        </w:tc>
      </w:tr>
    </w:tbl>
    <w:p w:rsidR="00C10713" w:rsidRDefault="00C10713" w:rsidP="00C10713">
      <w:pPr>
        <w:rPr>
          <w:sz w:val="32"/>
          <w:szCs w:val="32"/>
        </w:rPr>
      </w:pPr>
    </w:p>
    <w:p w:rsidR="00C10713" w:rsidRPr="008326E6" w:rsidRDefault="00C10713" w:rsidP="00C10713">
      <w:pPr>
        <w:jc w:val="center"/>
      </w:pPr>
      <w:r w:rsidRPr="008326E6">
        <w:t xml:space="preserve">Мониторинг участия образовательных учреждений в региональных и всероссийских конкурсах, олимпиадах  и соревнованиях </w:t>
      </w:r>
    </w:p>
    <w:p w:rsidR="00C10713" w:rsidRPr="008326E6" w:rsidRDefault="00C10713" w:rsidP="00C10713">
      <w:pPr>
        <w:jc w:val="center"/>
      </w:pPr>
      <w:r w:rsidRPr="008326E6">
        <w:t>в 2019-2020 уч. году</w:t>
      </w:r>
    </w:p>
    <w:p w:rsidR="00C10713" w:rsidRPr="008326E6" w:rsidRDefault="00C10713" w:rsidP="00C10713"/>
    <w:tbl>
      <w:tblPr>
        <w:tblStyle w:val="afc"/>
        <w:tblW w:w="10456" w:type="dxa"/>
        <w:tblLayout w:type="fixed"/>
        <w:tblLook w:val="04A0" w:firstRow="1" w:lastRow="0" w:firstColumn="1" w:lastColumn="0" w:noHBand="0" w:noVBand="1"/>
      </w:tblPr>
      <w:tblGrid>
        <w:gridCol w:w="442"/>
        <w:gridCol w:w="942"/>
        <w:gridCol w:w="850"/>
        <w:gridCol w:w="851"/>
        <w:gridCol w:w="567"/>
        <w:gridCol w:w="850"/>
        <w:gridCol w:w="1701"/>
        <w:gridCol w:w="992"/>
        <w:gridCol w:w="851"/>
        <w:gridCol w:w="850"/>
        <w:gridCol w:w="709"/>
        <w:gridCol w:w="851"/>
      </w:tblGrid>
      <w:tr w:rsidR="00C10713" w:rsidRPr="008326E6" w:rsidTr="008326E6">
        <w:trPr>
          <w:trHeight w:val="798"/>
        </w:trPr>
        <w:tc>
          <w:tcPr>
            <w:tcW w:w="442" w:type="dxa"/>
            <w:vMerge w:val="restart"/>
          </w:tcPr>
          <w:p w:rsidR="00C10713" w:rsidRPr="008326E6" w:rsidRDefault="00C10713" w:rsidP="00E65E35">
            <w:r w:rsidRPr="008326E6">
              <w:t>№</w:t>
            </w:r>
          </w:p>
        </w:tc>
        <w:tc>
          <w:tcPr>
            <w:tcW w:w="942" w:type="dxa"/>
            <w:vMerge w:val="restart"/>
          </w:tcPr>
          <w:p w:rsidR="00C10713" w:rsidRPr="008326E6" w:rsidRDefault="00C10713" w:rsidP="00E65E35">
            <w:r w:rsidRPr="008326E6">
              <w:t>Школа</w:t>
            </w:r>
          </w:p>
          <w:p w:rsidR="00C10713" w:rsidRPr="008326E6" w:rsidRDefault="00C10713" w:rsidP="00E65E35"/>
          <w:p w:rsidR="00C10713" w:rsidRPr="008326E6" w:rsidRDefault="00C10713" w:rsidP="00E65E35"/>
          <w:p w:rsidR="00C10713" w:rsidRPr="008326E6" w:rsidRDefault="00C10713" w:rsidP="00E65E35"/>
          <w:p w:rsidR="00C10713" w:rsidRPr="008326E6" w:rsidRDefault="00C10713" w:rsidP="00E65E35"/>
          <w:p w:rsidR="00C10713" w:rsidRPr="008326E6" w:rsidRDefault="00C10713" w:rsidP="00E65E35"/>
        </w:tc>
        <w:tc>
          <w:tcPr>
            <w:tcW w:w="4819" w:type="dxa"/>
            <w:gridSpan w:val="5"/>
            <w:tcBorders>
              <w:bottom w:val="single" w:sz="4" w:space="0" w:color="auto"/>
            </w:tcBorders>
          </w:tcPr>
          <w:p w:rsidR="00C10713" w:rsidRPr="008326E6" w:rsidRDefault="00C10713" w:rsidP="00E65E35">
            <w:pPr>
              <w:rPr>
                <w:b/>
              </w:rPr>
            </w:pPr>
            <w:r w:rsidRPr="008326E6">
              <w:rPr>
                <w:b/>
              </w:rPr>
              <w:t>Всероссийские</w:t>
            </w:r>
          </w:p>
        </w:tc>
        <w:tc>
          <w:tcPr>
            <w:tcW w:w="4253" w:type="dxa"/>
            <w:gridSpan w:val="5"/>
            <w:tcBorders>
              <w:bottom w:val="single" w:sz="4" w:space="0" w:color="auto"/>
            </w:tcBorders>
          </w:tcPr>
          <w:p w:rsidR="00C10713" w:rsidRPr="008326E6" w:rsidRDefault="00C10713" w:rsidP="00E65E35">
            <w:pPr>
              <w:rPr>
                <w:b/>
              </w:rPr>
            </w:pPr>
            <w:r w:rsidRPr="008326E6">
              <w:rPr>
                <w:b/>
              </w:rPr>
              <w:t>Региональные</w:t>
            </w:r>
          </w:p>
        </w:tc>
      </w:tr>
      <w:tr w:rsidR="008326E6" w:rsidRPr="008326E6" w:rsidTr="008326E6">
        <w:trPr>
          <w:trHeight w:val="815"/>
        </w:trPr>
        <w:tc>
          <w:tcPr>
            <w:tcW w:w="442" w:type="dxa"/>
            <w:vMerge/>
          </w:tcPr>
          <w:p w:rsidR="00C10713" w:rsidRPr="008326E6" w:rsidRDefault="00C10713" w:rsidP="00E65E35"/>
        </w:tc>
        <w:tc>
          <w:tcPr>
            <w:tcW w:w="942" w:type="dxa"/>
            <w:vMerge/>
          </w:tcPr>
          <w:p w:rsidR="00C10713" w:rsidRPr="008326E6" w:rsidRDefault="00C10713" w:rsidP="00E65E35"/>
        </w:tc>
        <w:tc>
          <w:tcPr>
            <w:tcW w:w="850" w:type="dxa"/>
            <w:tcBorders>
              <w:top w:val="single" w:sz="4" w:space="0" w:color="auto"/>
            </w:tcBorders>
          </w:tcPr>
          <w:p w:rsidR="00C10713" w:rsidRPr="008326E6" w:rsidRDefault="00C10713" w:rsidP="00E65E35">
            <w:r w:rsidRPr="008326E6">
              <w:t>Вид мероприятия</w:t>
            </w:r>
          </w:p>
          <w:p w:rsidR="00C10713" w:rsidRPr="008326E6" w:rsidRDefault="00C10713" w:rsidP="00E65E35"/>
        </w:tc>
        <w:tc>
          <w:tcPr>
            <w:tcW w:w="851" w:type="dxa"/>
            <w:tcBorders>
              <w:top w:val="single" w:sz="4" w:space="0" w:color="auto"/>
            </w:tcBorders>
          </w:tcPr>
          <w:p w:rsidR="00C10713" w:rsidRPr="008326E6" w:rsidRDefault="00C10713" w:rsidP="00E65E35">
            <w:r w:rsidRPr="008326E6">
              <w:t>Название мероприятия</w:t>
            </w:r>
          </w:p>
        </w:tc>
        <w:tc>
          <w:tcPr>
            <w:tcW w:w="567" w:type="dxa"/>
            <w:tcBorders>
              <w:top w:val="single" w:sz="4" w:space="0" w:color="auto"/>
            </w:tcBorders>
          </w:tcPr>
          <w:p w:rsidR="00C10713" w:rsidRPr="008326E6" w:rsidRDefault="00C10713" w:rsidP="00E65E35">
            <w:r w:rsidRPr="008326E6">
              <w:t>Участие</w:t>
            </w:r>
          </w:p>
        </w:tc>
        <w:tc>
          <w:tcPr>
            <w:tcW w:w="850" w:type="dxa"/>
            <w:tcBorders>
              <w:top w:val="single" w:sz="4" w:space="0" w:color="auto"/>
            </w:tcBorders>
          </w:tcPr>
          <w:p w:rsidR="00C10713" w:rsidRPr="008326E6" w:rsidRDefault="00C10713" w:rsidP="00E65E35">
            <w:r w:rsidRPr="008326E6">
              <w:t>Результативность мероприятия</w:t>
            </w:r>
          </w:p>
        </w:tc>
        <w:tc>
          <w:tcPr>
            <w:tcW w:w="1701" w:type="dxa"/>
            <w:tcBorders>
              <w:top w:val="single" w:sz="4" w:space="0" w:color="auto"/>
            </w:tcBorders>
          </w:tcPr>
          <w:p w:rsidR="00C10713" w:rsidRPr="008326E6" w:rsidRDefault="00C10713" w:rsidP="00E65E35">
            <w:r w:rsidRPr="008326E6">
              <w:t>ФИО участника,</w:t>
            </w:r>
          </w:p>
          <w:p w:rsidR="00C10713" w:rsidRPr="008326E6" w:rsidRDefault="00C10713" w:rsidP="00E65E35">
            <w:r w:rsidRPr="008326E6">
              <w:t>руководителя</w:t>
            </w:r>
          </w:p>
        </w:tc>
        <w:tc>
          <w:tcPr>
            <w:tcW w:w="992" w:type="dxa"/>
            <w:tcBorders>
              <w:top w:val="single" w:sz="4" w:space="0" w:color="auto"/>
            </w:tcBorders>
          </w:tcPr>
          <w:p w:rsidR="00C10713" w:rsidRPr="008326E6" w:rsidRDefault="00C10713" w:rsidP="00E65E35">
            <w:r w:rsidRPr="008326E6">
              <w:t>Вид мероприятия</w:t>
            </w:r>
          </w:p>
          <w:p w:rsidR="00C10713" w:rsidRPr="008326E6" w:rsidRDefault="00C10713" w:rsidP="00E65E35"/>
        </w:tc>
        <w:tc>
          <w:tcPr>
            <w:tcW w:w="851" w:type="dxa"/>
            <w:tcBorders>
              <w:top w:val="single" w:sz="4" w:space="0" w:color="auto"/>
            </w:tcBorders>
          </w:tcPr>
          <w:p w:rsidR="00C10713" w:rsidRPr="008326E6" w:rsidRDefault="00C10713" w:rsidP="00E65E35">
            <w:r w:rsidRPr="008326E6">
              <w:t>Название мероприятия</w:t>
            </w:r>
          </w:p>
        </w:tc>
        <w:tc>
          <w:tcPr>
            <w:tcW w:w="850" w:type="dxa"/>
            <w:tcBorders>
              <w:top w:val="single" w:sz="4" w:space="0" w:color="auto"/>
            </w:tcBorders>
          </w:tcPr>
          <w:p w:rsidR="00C10713" w:rsidRPr="008326E6" w:rsidRDefault="00C10713" w:rsidP="00E65E35">
            <w:r w:rsidRPr="008326E6">
              <w:t>Участие</w:t>
            </w:r>
          </w:p>
        </w:tc>
        <w:tc>
          <w:tcPr>
            <w:tcW w:w="709" w:type="dxa"/>
            <w:tcBorders>
              <w:top w:val="single" w:sz="4" w:space="0" w:color="auto"/>
            </w:tcBorders>
          </w:tcPr>
          <w:p w:rsidR="00C10713" w:rsidRPr="008326E6" w:rsidRDefault="00C10713" w:rsidP="00E65E35">
            <w:r w:rsidRPr="008326E6">
              <w:t>Результативность мероприятия</w:t>
            </w:r>
          </w:p>
        </w:tc>
        <w:tc>
          <w:tcPr>
            <w:tcW w:w="851" w:type="dxa"/>
            <w:tcBorders>
              <w:top w:val="single" w:sz="4" w:space="0" w:color="auto"/>
            </w:tcBorders>
          </w:tcPr>
          <w:p w:rsidR="00C10713" w:rsidRPr="008326E6" w:rsidRDefault="00C10713" w:rsidP="00E65E35">
            <w:r w:rsidRPr="008326E6">
              <w:t>ФИО участника,</w:t>
            </w:r>
          </w:p>
          <w:p w:rsidR="00C10713" w:rsidRPr="008326E6" w:rsidRDefault="00C10713" w:rsidP="00E65E35">
            <w:r w:rsidRPr="008326E6">
              <w:t>руководителя</w:t>
            </w:r>
          </w:p>
        </w:tc>
      </w:tr>
      <w:tr w:rsidR="008326E6" w:rsidRPr="008326E6" w:rsidTr="008326E6">
        <w:tc>
          <w:tcPr>
            <w:tcW w:w="442" w:type="dxa"/>
          </w:tcPr>
          <w:p w:rsidR="00C10713" w:rsidRPr="008326E6" w:rsidRDefault="00C10713" w:rsidP="00E65E35">
            <w:r w:rsidRPr="008326E6">
              <w:t>1</w:t>
            </w:r>
          </w:p>
        </w:tc>
        <w:tc>
          <w:tcPr>
            <w:tcW w:w="942" w:type="dxa"/>
          </w:tcPr>
          <w:p w:rsidR="00C10713" w:rsidRPr="008326E6" w:rsidRDefault="00C10713" w:rsidP="00E65E35">
            <w:r w:rsidRPr="008326E6">
              <w:t xml:space="preserve">МБОУ «СОШ№3 </w:t>
            </w:r>
            <w:proofErr w:type="spellStart"/>
            <w:r w:rsidRPr="008326E6">
              <w:t>п</w:t>
            </w:r>
            <w:proofErr w:type="gramStart"/>
            <w:r w:rsidRPr="008326E6">
              <w:t>.М</w:t>
            </w:r>
            <w:proofErr w:type="gramEnd"/>
            <w:r w:rsidRPr="008326E6">
              <w:t>амедкала</w:t>
            </w:r>
            <w:proofErr w:type="spellEnd"/>
            <w:r w:rsidRPr="008326E6">
              <w:t>»</w:t>
            </w:r>
          </w:p>
        </w:tc>
        <w:tc>
          <w:tcPr>
            <w:tcW w:w="850" w:type="dxa"/>
          </w:tcPr>
          <w:p w:rsidR="00C10713" w:rsidRPr="008326E6" w:rsidRDefault="00C10713" w:rsidP="00E65E35">
            <w:r w:rsidRPr="008326E6">
              <w:t>Конкурс</w:t>
            </w:r>
          </w:p>
        </w:tc>
        <w:tc>
          <w:tcPr>
            <w:tcW w:w="851" w:type="dxa"/>
          </w:tcPr>
          <w:p w:rsidR="00C10713" w:rsidRPr="008326E6" w:rsidRDefault="00C10713" w:rsidP="00E65E35">
            <w:r w:rsidRPr="008326E6">
              <w:t>«Подвиги наших солдат»</w:t>
            </w:r>
          </w:p>
        </w:tc>
        <w:tc>
          <w:tcPr>
            <w:tcW w:w="567" w:type="dxa"/>
          </w:tcPr>
          <w:p w:rsidR="00C10713" w:rsidRPr="008326E6" w:rsidRDefault="00C10713" w:rsidP="00E65E35">
            <w:r w:rsidRPr="008326E6">
              <w:t>+</w:t>
            </w:r>
          </w:p>
        </w:tc>
        <w:tc>
          <w:tcPr>
            <w:tcW w:w="850" w:type="dxa"/>
          </w:tcPr>
          <w:p w:rsidR="00C10713" w:rsidRPr="008326E6" w:rsidRDefault="00C10713" w:rsidP="00E65E35">
            <w:r w:rsidRPr="008326E6">
              <w:t xml:space="preserve">Диплом </w:t>
            </w:r>
            <w:r w:rsidRPr="008326E6">
              <w:rPr>
                <w:lang w:val="en-US"/>
              </w:rPr>
              <w:t>II</w:t>
            </w:r>
            <w:r w:rsidRPr="008326E6">
              <w:t xml:space="preserve"> степени</w:t>
            </w:r>
          </w:p>
        </w:tc>
        <w:tc>
          <w:tcPr>
            <w:tcW w:w="1701" w:type="dxa"/>
          </w:tcPr>
          <w:p w:rsidR="00C10713" w:rsidRPr="008326E6" w:rsidRDefault="00C10713" w:rsidP="00E65E35">
            <w:proofErr w:type="spellStart"/>
            <w:r w:rsidRPr="008326E6">
              <w:t>Хибиева</w:t>
            </w:r>
            <w:proofErr w:type="spellEnd"/>
            <w:r w:rsidRPr="008326E6">
              <w:t xml:space="preserve"> Милана </w:t>
            </w:r>
            <w:proofErr w:type="spellStart"/>
            <w:r w:rsidRPr="008326E6">
              <w:t>Шамсудиновна</w:t>
            </w:r>
            <w:proofErr w:type="spellEnd"/>
          </w:p>
          <w:p w:rsidR="00C10713" w:rsidRPr="008326E6" w:rsidRDefault="00C10713" w:rsidP="00E65E35">
            <w:r w:rsidRPr="008326E6">
              <w:t xml:space="preserve">Рамазанов </w:t>
            </w:r>
            <w:proofErr w:type="spellStart"/>
            <w:r w:rsidRPr="008326E6">
              <w:t>Зейнуддин</w:t>
            </w:r>
            <w:proofErr w:type="spellEnd"/>
            <w:r w:rsidRPr="008326E6">
              <w:t xml:space="preserve"> </w:t>
            </w:r>
            <w:proofErr w:type="spellStart"/>
            <w:r w:rsidRPr="008326E6">
              <w:t>Гаджирамазанович</w:t>
            </w:r>
            <w:proofErr w:type="spellEnd"/>
          </w:p>
        </w:tc>
        <w:tc>
          <w:tcPr>
            <w:tcW w:w="992" w:type="dxa"/>
          </w:tcPr>
          <w:p w:rsidR="00C10713" w:rsidRPr="008326E6" w:rsidRDefault="00C10713" w:rsidP="00E65E35"/>
        </w:tc>
        <w:tc>
          <w:tcPr>
            <w:tcW w:w="851" w:type="dxa"/>
          </w:tcPr>
          <w:p w:rsidR="00C10713" w:rsidRPr="008326E6" w:rsidRDefault="00C10713" w:rsidP="00E65E35"/>
        </w:tc>
        <w:tc>
          <w:tcPr>
            <w:tcW w:w="850" w:type="dxa"/>
          </w:tcPr>
          <w:p w:rsidR="00C10713" w:rsidRPr="008326E6" w:rsidRDefault="00C10713" w:rsidP="00E65E35"/>
        </w:tc>
        <w:tc>
          <w:tcPr>
            <w:tcW w:w="709" w:type="dxa"/>
          </w:tcPr>
          <w:p w:rsidR="00C10713" w:rsidRPr="008326E6" w:rsidRDefault="00C10713" w:rsidP="00E65E35"/>
        </w:tc>
        <w:tc>
          <w:tcPr>
            <w:tcW w:w="851" w:type="dxa"/>
          </w:tcPr>
          <w:p w:rsidR="00C10713" w:rsidRPr="008326E6" w:rsidRDefault="00C10713" w:rsidP="00E65E35"/>
        </w:tc>
      </w:tr>
      <w:tr w:rsidR="008326E6" w:rsidRPr="008326E6" w:rsidTr="008326E6">
        <w:tc>
          <w:tcPr>
            <w:tcW w:w="442" w:type="dxa"/>
          </w:tcPr>
          <w:p w:rsidR="00C10713" w:rsidRPr="008326E6" w:rsidRDefault="00C10713" w:rsidP="00E65E35">
            <w:r w:rsidRPr="008326E6">
              <w:t>2</w:t>
            </w:r>
          </w:p>
        </w:tc>
        <w:tc>
          <w:tcPr>
            <w:tcW w:w="942" w:type="dxa"/>
          </w:tcPr>
          <w:p w:rsidR="00C10713" w:rsidRPr="008326E6" w:rsidRDefault="00C10713" w:rsidP="00E65E35">
            <w:r w:rsidRPr="008326E6">
              <w:t xml:space="preserve">МБОУ «СОШ№3 </w:t>
            </w:r>
            <w:proofErr w:type="spellStart"/>
            <w:r w:rsidRPr="008326E6">
              <w:t>п</w:t>
            </w:r>
            <w:proofErr w:type="gramStart"/>
            <w:r w:rsidRPr="008326E6">
              <w:t>.М</w:t>
            </w:r>
            <w:proofErr w:type="gramEnd"/>
            <w:r w:rsidRPr="008326E6">
              <w:t>амедкала</w:t>
            </w:r>
            <w:proofErr w:type="spellEnd"/>
            <w:r w:rsidRPr="008326E6">
              <w:t>»</w:t>
            </w:r>
          </w:p>
        </w:tc>
        <w:tc>
          <w:tcPr>
            <w:tcW w:w="850" w:type="dxa"/>
          </w:tcPr>
          <w:p w:rsidR="00C10713" w:rsidRPr="008326E6" w:rsidRDefault="00C10713" w:rsidP="00E65E35">
            <w:r w:rsidRPr="008326E6">
              <w:t>Конкурс</w:t>
            </w:r>
          </w:p>
        </w:tc>
        <w:tc>
          <w:tcPr>
            <w:tcW w:w="851" w:type="dxa"/>
          </w:tcPr>
          <w:p w:rsidR="00C10713" w:rsidRPr="008326E6" w:rsidRDefault="00C10713" w:rsidP="00E65E35">
            <w:r w:rsidRPr="008326E6">
              <w:t>«Подвиги наших солдат»</w:t>
            </w:r>
          </w:p>
        </w:tc>
        <w:tc>
          <w:tcPr>
            <w:tcW w:w="567" w:type="dxa"/>
          </w:tcPr>
          <w:p w:rsidR="00C10713" w:rsidRPr="008326E6" w:rsidRDefault="00C10713" w:rsidP="00E65E35">
            <w:r w:rsidRPr="008326E6">
              <w:t>+</w:t>
            </w:r>
          </w:p>
        </w:tc>
        <w:tc>
          <w:tcPr>
            <w:tcW w:w="850" w:type="dxa"/>
          </w:tcPr>
          <w:p w:rsidR="00C10713" w:rsidRPr="008326E6" w:rsidRDefault="00C10713" w:rsidP="00E65E35">
            <w:r w:rsidRPr="008326E6">
              <w:t xml:space="preserve">Диплом </w:t>
            </w:r>
            <w:r w:rsidRPr="008326E6">
              <w:rPr>
                <w:lang w:val="en-US"/>
              </w:rPr>
              <w:t>II</w:t>
            </w:r>
            <w:r w:rsidRPr="008326E6">
              <w:t xml:space="preserve"> степени</w:t>
            </w:r>
          </w:p>
        </w:tc>
        <w:tc>
          <w:tcPr>
            <w:tcW w:w="1701" w:type="dxa"/>
          </w:tcPr>
          <w:p w:rsidR="00C10713" w:rsidRPr="008326E6" w:rsidRDefault="00C10713" w:rsidP="00E65E35">
            <w:r w:rsidRPr="008326E6">
              <w:t xml:space="preserve">Тагирова </w:t>
            </w:r>
            <w:proofErr w:type="spellStart"/>
            <w:r w:rsidRPr="008326E6">
              <w:t>Залина</w:t>
            </w:r>
            <w:proofErr w:type="spellEnd"/>
            <w:r w:rsidRPr="008326E6">
              <w:t xml:space="preserve"> </w:t>
            </w:r>
            <w:proofErr w:type="spellStart"/>
            <w:r w:rsidRPr="008326E6">
              <w:t>Тагировна</w:t>
            </w:r>
            <w:proofErr w:type="spellEnd"/>
          </w:p>
          <w:p w:rsidR="00C10713" w:rsidRPr="008326E6" w:rsidRDefault="00C10713" w:rsidP="00E65E35">
            <w:r w:rsidRPr="008326E6">
              <w:t xml:space="preserve">Рамазанов </w:t>
            </w:r>
            <w:proofErr w:type="spellStart"/>
            <w:r w:rsidRPr="008326E6">
              <w:t>Зейнуддин</w:t>
            </w:r>
            <w:proofErr w:type="spellEnd"/>
            <w:r w:rsidRPr="008326E6">
              <w:t xml:space="preserve"> </w:t>
            </w:r>
            <w:proofErr w:type="spellStart"/>
            <w:r w:rsidRPr="008326E6">
              <w:t>Гаджирамазанович</w:t>
            </w:r>
            <w:proofErr w:type="spellEnd"/>
          </w:p>
          <w:p w:rsidR="00C10713" w:rsidRPr="008326E6" w:rsidRDefault="00C10713" w:rsidP="00E65E35"/>
        </w:tc>
        <w:tc>
          <w:tcPr>
            <w:tcW w:w="992" w:type="dxa"/>
          </w:tcPr>
          <w:p w:rsidR="00C10713" w:rsidRPr="008326E6" w:rsidRDefault="00C10713" w:rsidP="00E65E35"/>
        </w:tc>
        <w:tc>
          <w:tcPr>
            <w:tcW w:w="851" w:type="dxa"/>
          </w:tcPr>
          <w:p w:rsidR="00C10713" w:rsidRPr="008326E6" w:rsidRDefault="00C10713" w:rsidP="00E65E35"/>
        </w:tc>
        <w:tc>
          <w:tcPr>
            <w:tcW w:w="850" w:type="dxa"/>
          </w:tcPr>
          <w:p w:rsidR="00C10713" w:rsidRPr="008326E6" w:rsidRDefault="00C10713" w:rsidP="00E65E35"/>
        </w:tc>
        <w:tc>
          <w:tcPr>
            <w:tcW w:w="709" w:type="dxa"/>
          </w:tcPr>
          <w:p w:rsidR="00C10713" w:rsidRPr="008326E6" w:rsidRDefault="00C10713" w:rsidP="00E65E35"/>
        </w:tc>
        <w:tc>
          <w:tcPr>
            <w:tcW w:w="851" w:type="dxa"/>
          </w:tcPr>
          <w:p w:rsidR="00C10713" w:rsidRPr="008326E6" w:rsidRDefault="00C10713" w:rsidP="00E65E35"/>
        </w:tc>
      </w:tr>
      <w:tr w:rsidR="008326E6" w:rsidRPr="008326E6" w:rsidTr="008326E6">
        <w:tc>
          <w:tcPr>
            <w:tcW w:w="442" w:type="dxa"/>
          </w:tcPr>
          <w:p w:rsidR="00C10713" w:rsidRPr="008326E6" w:rsidRDefault="00C10713" w:rsidP="00E65E35">
            <w:r w:rsidRPr="008326E6">
              <w:t>3</w:t>
            </w:r>
          </w:p>
        </w:tc>
        <w:tc>
          <w:tcPr>
            <w:tcW w:w="942" w:type="dxa"/>
          </w:tcPr>
          <w:p w:rsidR="00C10713" w:rsidRPr="008326E6" w:rsidRDefault="00C10713" w:rsidP="00E65E35">
            <w:r w:rsidRPr="008326E6">
              <w:t xml:space="preserve">МБОУ «СОШ№3 </w:t>
            </w:r>
            <w:proofErr w:type="spellStart"/>
            <w:r w:rsidRPr="008326E6">
              <w:t>п</w:t>
            </w:r>
            <w:proofErr w:type="gramStart"/>
            <w:r w:rsidRPr="008326E6">
              <w:t>.М</w:t>
            </w:r>
            <w:proofErr w:type="gramEnd"/>
            <w:r w:rsidRPr="008326E6">
              <w:t>амедкала</w:t>
            </w:r>
            <w:proofErr w:type="spellEnd"/>
            <w:r w:rsidRPr="008326E6">
              <w:t>»</w:t>
            </w:r>
          </w:p>
        </w:tc>
        <w:tc>
          <w:tcPr>
            <w:tcW w:w="850" w:type="dxa"/>
          </w:tcPr>
          <w:p w:rsidR="00C10713" w:rsidRPr="008326E6" w:rsidRDefault="00C10713" w:rsidP="00E65E35">
            <w:r w:rsidRPr="008326E6">
              <w:t>Конкурс</w:t>
            </w:r>
          </w:p>
        </w:tc>
        <w:tc>
          <w:tcPr>
            <w:tcW w:w="851" w:type="dxa"/>
          </w:tcPr>
          <w:p w:rsidR="00C10713" w:rsidRPr="008326E6" w:rsidRDefault="00C10713" w:rsidP="00E65E35">
            <w:r w:rsidRPr="008326E6">
              <w:t>«Вечная память ветеранам»</w:t>
            </w:r>
          </w:p>
        </w:tc>
        <w:tc>
          <w:tcPr>
            <w:tcW w:w="567" w:type="dxa"/>
          </w:tcPr>
          <w:p w:rsidR="00C10713" w:rsidRPr="008326E6" w:rsidRDefault="00C10713" w:rsidP="00E65E35">
            <w:r w:rsidRPr="008326E6">
              <w:t>+</w:t>
            </w:r>
          </w:p>
        </w:tc>
        <w:tc>
          <w:tcPr>
            <w:tcW w:w="850" w:type="dxa"/>
          </w:tcPr>
          <w:p w:rsidR="00C10713" w:rsidRPr="008326E6" w:rsidRDefault="00C10713" w:rsidP="00E65E35">
            <w:r w:rsidRPr="008326E6">
              <w:t>Сертификат участника</w:t>
            </w:r>
          </w:p>
        </w:tc>
        <w:tc>
          <w:tcPr>
            <w:tcW w:w="1701" w:type="dxa"/>
          </w:tcPr>
          <w:p w:rsidR="00C10713" w:rsidRPr="008326E6" w:rsidRDefault="00C10713" w:rsidP="00E65E35">
            <w:r w:rsidRPr="008326E6">
              <w:t xml:space="preserve">Рамазанов </w:t>
            </w:r>
            <w:proofErr w:type="spellStart"/>
            <w:r w:rsidRPr="008326E6">
              <w:t>Загид</w:t>
            </w:r>
            <w:proofErr w:type="spellEnd"/>
            <w:r w:rsidRPr="008326E6">
              <w:t xml:space="preserve"> </w:t>
            </w:r>
            <w:proofErr w:type="spellStart"/>
            <w:r w:rsidRPr="008326E6">
              <w:t>Зейнуддинович</w:t>
            </w:r>
            <w:proofErr w:type="spellEnd"/>
          </w:p>
          <w:p w:rsidR="00C10713" w:rsidRPr="008326E6" w:rsidRDefault="00C10713" w:rsidP="00E65E35">
            <w:r w:rsidRPr="008326E6">
              <w:t xml:space="preserve">Рамазанов </w:t>
            </w:r>
            <w:proofErr w:type="spellStart"/>
            <w:r w:rsidRPr="008326E6">
              <w:t>Зейнуддин</w:t>
            </w:r>
            <w:proofErr w:type="spellEnd"/>
            <w:r w:rsidRPr="008326E6">
              <w:t xml:space="preserve"> </w:t>
            </w:r>
            <w:proofErr w:type="spellStart"/>
            <w:r w:rsidRPr="008326E6">
              <w:t>Гаджирамазанович</w:t>
            </w:r>
            <w:proofErr w:type="spellEnd"/>
          </w:p>
        </w:tc>
        <w:tc>
          <w:tcPr>
            <w:tcW w:w="992" w:type="dxa"/>
          </w:tcPr>
          <w:p w:rsidR="00C10713" w:rsidRPr="008326E6" w:rsidRDefault="00C10713" w:rsidP="00E65E35"/>
        </w:tc>
        <w:tc>
          <w:tcPr>
            <w:tcW w:w="851" w:type="dxa"/>
          </w:tcPr>
          <w:p w:rsidR="00C10713" w:rsidRPr="008326E6" w:rsidRDefault="00C10713" w:rsidP="00E65E35"/>
        </w:tc>
        <w:tc>
          <w:tcPr>
            <w:tcW w:w="850" w:type="dxa"/>
          </w:tcPr>
          <w:p w:rsidR="00C10713" w:rsidRPr="008326E6" w:rsidRDefault="00C10713" w:rsidP="00E65E35"/>
        </w:tc>
        <w:tc>
          <w:tcPr>
            <w:tcW w:w="709" w:type="dxa"/>
          </w:tcPr>
          <w:p w:rsidR="00C10713" w:rsidRPr="008326E6" w:rsidRDefault="00C10713" w:rsidP="00E65E35"/>
        </w:tc>
        <w:tc>
          <w:tcPr>
            <w:tcW w:w="851" w:type="dxa"/>
          </w:tcPr>
          <w:p w:rsidR="00C10713" w:rsidRPr="008326E6" w:rsidRDefault="00C10713" w:rsidP="00E65E35"/>
        </w:tc>
      </w:tr>
      <w:tr w:rsidR="008326E6" w:rsidRPr="008326E6" w:rsidTr="008326E6">
        <w:tc>
          <w:tcPr>
            <w:tcW w:w="442" w:type="dxa"/>
          </w:tcPr>
          <w:p w:rsidR="00C10713" w:rsidRPr="008326E6" w:rsidRDefault="00C10713" w:rsidP="00E65E35">
            <w:r w:rsidRPr="008326E6">
              <w:t>4</w:t>
            </w:r>
          </w:p>
        </w:tc>
        <w:tc>
          <w:tcPr>
            <w:tcW w:w="942" w:type="dxa"/>
          </w:tcPr>
          <w:p w:rsidR="00C10713" w:rsidRPr="008326E6" w:rsidRDefault="00C10713" w:rsidP="00E65E35">
            <w:r w:rsidRPr="008326E6">
              <w:t>МБОУ «СОШ</w:t>
            </w:r>
            <w:r w:rsidRPr="008326E6">
              <w:lastRenderedPageBreak/>
              <w:t xml:space="preserve">№3 </w:t>
            </w:r>
            <w:proofErr w:type="spellStart"/>
            <w:r w:rsidRPr="008326E6">
              <w:t>п</w:t>
            </w:r>
            <w:proofErr w:type="gramStart"/>
            <w:r w:rsidRPr="008326E6">
              <w:t>.М</w:t>
            </w:r>
            <w:proofErr w:type="gramEnd"/>
            <w:r w:rsidRPr="008326E6">
              <w:t>амедкала</w:t>
            </w:r>
            <w:proofErr w:type="spellEnd"/>
            <w:r w:rsidRPr="008326E6">
              <w:t>»</w:t>
            </w:r>
          </w:p>
        </w:tc>
        <w:tc>
          <w:tcPr>
            <w:tcW w:w="850" w:type="dxa"/>
          </w:tcPr>
          <w:p w:rsidR="00C10713" w:rsidRPr="008326E6" w:rsidRDefault="00C10713" w:rsidP="00E65E35">
            <w:r w:rsidRPr="008326E6">
              <w:lastRenderedPageBreak/>
              <w:t>Конкурс</w:t>
            </w:r>
          </w:p>
        </w:tc>
        <w:tc>
          <w:tcPr>
            <w:tcW w:w="851" w:type="dxa"/>
          </w:tcPr>
          <w:p w:rsidR="00C10713" w:rsidRPr="008326E6" w:rsidRDefault="00C10713" w:rsidP="00E65E35">
            <w:r w:rsidRPr="008326E6">
              <w:t xml:space="preserve">«Подвиги </w:t>
            </w:r>
            <w:r w:rsidRPr="008326E6">
              <w:lastRenderedPageBreak/>
              <w:t>наших солдат»</w:t>
            </w:r>
          </w:p>
        </w:tc>
        <w:tc>
          <w:tcPr>
            <w:tcW w:w="567" w:type="dxa"/>
          </w:tcPr>
          <w:p w:rsidR="00C10713" w:rsidRPr="008326E6" w:rsidRDefault="00C10713" w:rsidP="00E65E35">
            <w:r w:rsidRPr="008326E6">
              <w:lastRenderedPageBreak/>
              <w:t>+</w:t>
            </w:r>
          </w:p>
        </w:tc>
        <w:tc>
          <w:tcPr>
            <w:tcW w:w="850" w:type="dxa"/>
          </w:tcPr>
          <w:p w:rsidR="00C10713" w:rsidRPr="008326E6" w:rsidRDefault="00C10713" w:rsidP="00E65E35">
            <w:r w:rsidRPr="008326E6">
              <w:t xml:space="preserve">Сертификат </w:t>
            </w:r>
            <w:r w:rsidRPr="008326E6">
              <w:lastRenderedPageBreak/>
              <w:t>участника</w:t>
            </w:r>
          </w:p>
        </w:tc>
        <w:tc>
          <w:tcPr>
            <w:tcW w:w="1701" w:type="dxa"/>
          </w:tcPr>
          <w:p w:rsidR="00C10713" w:rsidRPr="008326E6" w:rsidRDefault="00C10713" w:rsidP="00E65E35">
            <w:r w:rsidRPr="008326E6">
              <w:lastRenderedPageBreak/>
              <w:t xml:space="preserve">Тагирова </w:t>
            </w:r>
            <w:proofErr w:type="spellStart"/>
            <w:r w:rsidRPr="008326E6">
              <w:t>Залина</w:t>
            </w:r>
            <w:proofErr w:type="spellEnd"/>
            <w:r w:rsidRPr="008326E6">
              <w:t xml:space="preserve"> </w:t>
            </w:r>
            <w:proofErr w:type="spellStart"/>
            <w:r w:rsidRPr="008326E6">
              <w:lastRenderedPageBreak/>
              <w:t>Тагировна</w:t>
            </w:r>
            <w:proofErr w:type="spellEnd"/>
          </w:p>
          <w:p w:rsidR="00C10713" w:rsidRPr="008326E6" w:rsidRDefault="00C10713" w:rsidP="00E65E35">
            <w:r w:rsidRPr="008326E6">
              <w:t xml:space="preserve">Рамазанов </w:t>
            </w:r>
            <w:proofErr w:type="spellStart"/>
            <w:r w:rsidRPr="008326E6">
              <w:t>Зейнуддин</w:t>
            </w:r>
            <w:proofErr w:type="spellEnd"/>
            <w:r w:rsidRPr="008326E6">
              <w:t xml:space="preserve"> </w:t>
            </w:r>
            <w:proofErr w:type="spellStart"/>
            <w:r w:rsidRPr="008326E6">
              <w:t>Гаджирамазанович</w:t>
            </w:r>
            <w:proofErr w:type="spellEnd"/>
          </w:p>
        </w:tc>
        <w:tc>
          <w:tcPr>
            <w:tcW w:w="992" w:type="dxa"/>
          </w:tcPr>
          <w:p w:rsidR="00C10713" w:rsidRPr="008326E6" w:rsidRDefault="00C10713" w:rsidP="00E65E35"/>
        </w:tc>
        <w:tc>
          <w:tcPr>
            <w:tcW w:w="851" w:type="dxa"/>
          </w:tcPr>
          <w:p w:rsidR="00C10713" w:rsidRPr="008326E6" w:rsidRDefault="00C10713" w:rsidP="00E65E35"/>
        </w:tc>
        <w:tc>
          <w:tcPr>
            <w:tcW w:w="850" w:type="dxa"/>
          </w:tcPr>
          <w:p w:rsidR="00C10713" w:rsidRPr="008326E6" w:rsidRDefault="00C10713" w:rsidP="00E65E35"/>
        </w:tc>
        <w:tc>
          <w:tcPr>
            <w:tcW w:w="709" w:type="dxa"/>
          </w:tcPr>
          <w:p w:rsidR="00C10713" w:rsidRPr="008326E6" w:rsidRDefault="00C10713" w:rsidP="00E65E35"/>
        </w:tc>
        <w:tc>
          <w:tcPr>
            <w:tcW w:w="851" w:type="dxa"/>
          </w:tcPr>
          <w:p w:rsidR="00C10713" w:rsidRPr="008326E6" w:rsidRDefault="00C10713" w:rsidP="00E65E35"/>
        </w:tc>
      </w:tr>
      <w:tr w:rsidR="008326E6" w:rsidRPr="008326E6" w:rsidTr="008326E6">
        <w:tc>
          <w:tcPr>
            <w:tcW w:w="442" w:type="dxa"/>
          </w:tcPr>
          <w:p w:rsidR="00C10713" w:rsidRPr="008326E6" w:rsidRDefault="00C10713" w:rsidP="00E65E35">
            <w:r w:rsidRPr="008326E6">
              <w:lastRenderedPageBreak/>
              <w:t>5</w:t>
            </w:r>
          </w:p>
        </w:tc>
        <w:tc>
          <w:tcPr>
            <w:tcW w:w="942" w:type="dxa"/>
          </w:tcPr>
          <w:p w:rsidR="00C10713" w:rsidRPr="008326E6" w:rsidRDefault="00C10713" w:rsidP="00E65E35">
            <w:r w:rsidRPr="008326E6">
              <w:t xml:space="preserve">МБОУ «СОШ№3 </w:t>
            </w:r>
            <w:proofErr w:type="spellStart"/>
            <w:r w:rsidRPr="008326E6">
              <w:t>п</w:t>
            </w:r>
            <w:proofErr w:type="gramStart"/>
            <w:r w:rsidRPr="008326E6">
              <w:t>.М</w:t>
            </w:r>
            <w:proofErr w:type="gramEnd"/>
            <w:r w:rsidRPr="008326E6">
              <w:t>амедкала</w:t>
            </w:r>
            <w:proofErr w:type="spellEnd"/>
            <w:r w:rsidRPr="008326E6">
              <w:t>»</w:t>
            </w:r>
          </w:p>
        </w:tc>
        <w:tc>
          <w:tcPr>
            <w:tcW w:w="850" w:type="dxa"/>
          </w:tcPr>
          <w:p w:rsidR="00C10713" w:rsidRPr="008326E6" w:rsidRDefault="00C10713" w:rsidP="00E65E35">
            <w:r w:rsidRPr="008326E6">
              <w:t>Конкурс</w:t>
            </w:r>
          </w:p>
        </w:tc>
        <w:tc>
          <w:tcPr>
            <w:tcW w:w="851" w:type="dxa"/>
          </w:tcPr>
          <w:p w:rsidR="00C10713" w:rsidRPr="008326E6" w:rsidRDefault="00C10713" w:rsidP="00E65E35">
            <w:r w:rsidRPr="008326E6">
              <w:t>«Подвиги наших солдат»</w:t>
            </w:r>
          </w:p>
        </w:tc>
        <w:tc>
          <w:tcPr>
            <w:tcW w:w="567" w:type="dxa"/>
          </w:tcPr>
          <w:p w:rsidR="00C10713" w:rsidRPr="008326E6" w:rsidRDefault="00C10713" w:rsidP="00E65E35">
            <w:r w:rsidRPr="008326E6">
              <w:t>+</w:t>
            </w:r>
          </w:p>
        </w:tc>
        <w:tc>
          <w:tcPr>
            <w:tcW w:w="850" w:type="dxa"/>
          </w:tcPr>
          <w:p w:rsidR="00C10713" w:rsidRPr="008326E6" w:rsidRDefault="00C10713" w:rsidP="00E65E35">
            <w:r w:rsidRPr="008326E6">
              <w:t>Сертификат участника</w:t>
            </w:r>
          </w:p>
        </w:tc>
        <w:tc>
          <w:tcPr>
            <w:tcW w:w="1701" w:type="dxa"/>
          </w:tcPr>
          <w:p w:rsidR="00C10713" w:rsidRPr="008326E6" w:rsidRDefault="00C10713" w:rsidP="00E65E35">
            <w:proofErr w:type="spellStart"/>
            <w:r w:rsidRPr="008326E6">
              <w:t>Хибиева</w:t>
            </w:r>
            <w:proofErr w:type="spellEnd"/>
            <w:r w:rsidRPr="008326E6">
              <w:t xml:space="preserve"> Милана </w:t>
            </w:r>
            <w:proofErr w:type="spellStart"/>
            <w:r w:rsidRPr="008326E6">
              <w:t>Шамсутдиновна</w:t>
            </w:r>
            <w:proofErr w:type="spellEnd"/>
          </w:p>
          <w:p w:rsidR="00C10713" w:rsidRPr="008326E6" w:rsidRDefault="00C10713" w:rsidP="00E65E35">
            <w:r w:rsidRPr="008326E6">
              <w:t xml:space="preserve">Рамазанов </w:t>
            </w:r>
            <w:proofErr w:type="spellStart"/>
            <w:r w:rsidRPr="008326E6">
              <w:t>Зейнуддин</w:t>
            </w:r>
            <w:proofErr w:type="spellEnd"/>
            <w:r w:rsidRPr="008326E6">
              <w:t xml:space="preserve"> </w:t>
            </w:r>
            <w:proofErr w:type="spellStart"/>
            <w:r w:rsidRPr="008326E6">
              <w:t>Гаджирамазанович</w:t>
            </w:r>
            <w:proofErr w:type="spellEnd"/>
          </w:p>
        </w:tc>
        <w:tc>
          <w:tcPr>
            <w:tcW w:w="992" w:type="dxa"/>
          </w:tcPr>
          <w:p w:rsidR="00C10713" w:rsidRPr="008326E6" w:rsidRDefault="00C10713" w:rsidP="00E65E35"/>
        </w:tc>
        <w:tc>
          <w:tcPr>
            <w:tcW w:w="851" w:type="dxa"/>
          </w:tcPr>
          <w:p w:rsidR="00C10713" w:rsidRPr="008326E6" w:rsidRDefault="00C10713" w:rsidP="00E65E35"/>
        </w:tc>
        <w:tc>
          <w:tcPr>
            <w:tcW w:w="850" w:type="dxa"/>
          </w:tcPr>
          <w:p w:rsidR="00C10713" w:rsidRPr="008326E6" w:rsidRDefault="00C10713" w:rsidP="00E65E35"/>
        </w:tc>
        <w:tc>
          <w:tcPr>
            <w:tcW w:w="709" w:type="dxa"/>
          </w:tcPr>
          <w:p w:rsidR="00C10713" w:rsidRPr="008326E6" w:rsidRDefault="00C10713" w:rsidP="00E65E35"/>
        </w:tc>
        <w:tc>
          <w:tcPr>
            <w:tcW w:w="851" w:type="dxa"/>
          </w:tcPr>
          <w:p w:rsidR="00C10713" w:rsidRPr="008326E6" w:rsidRDefault="00C10713" w:rsidP="00E65E35"/>
        </w:tc>
      </w:tr>
    </w:tbl>
    <w:p w:rsidR="00C10713" w:rsidRPr="00C27066" w:rsidRDefault="00C10713" w:rsidP="00FA5DA1">
      <w:pPr>
        <w:suppressAutoHyphens w:val="0"/>
        <w:spacing w:line="276" w:lineRule="auto"/>
        <w:jc w:val="both"/>
      </w:pPr>
    </w:p>
    <w:p w:rsidR="00FA5DA1" w:rsidRPr="00C27066" w:rsidRDefault="00FA5DA1" w:rsidP="00FA5DA1">
      <w:pPr>
        <w:suppressAutoHyphens w:val="0"/>
        <w:spacing w:line="276" w:lineRule="auto"/>
        <w:jc w:val="both"/>
      </w:pPr>
    </w:p>
    <w:p w:rsidR="00FA5DA1" w:rsidRPr="00C27066" w:rsidRDefault="00FA5DA1" w:rsidP="00FA5DA1">
      <w:pPr>
        <w:suppressAutoHyphens w:val="0"/>
        <w:rPr>
          <w:b/>
          <w:lang w:eastAsia="en-US"/>
        </w:rPr>
      </w:pPr>
      <w:r w:rsidRPr="00C27066">
        <w:rPr>
          <w:b/>
          <w:lang w:eastAsia="en-US"/>
        </w:rPr>
        <w:t>10. Работа школьной библиотеки</w:t>
      </w:r>
    </w:p>
    <w:p w:rsidR="00FA5DA1" w:rsidRPr="00C27066" w:rsidRDefault="00FA5DA1" w:rsidP="00FA5DA1">
      <w:pPr>
        <w:shd w:val="clear" w:color="auto" w:fill="FFFFFF"/>
        <w:ind w:firstLine="708"/>
        <w:jc w:val="both"/>
      </w:pPr>
      <w:r w:rsidRPr="00C27066">
        <w:t>Важнейшая роль в школе отводится библиотеке как структурному подразделению, которое призвано способствовать созданию оптимальных условий для решения образовательных задач школы путем реализации информационной, культурной и образовательной функции.</w:t>
      </w:r>
    </w:p>
    <w:p w:rsidR="00FA5DA1" w:rsidRPr="00C27066" w:rsidRDefault="00FA5DA1" w:rsidP="00FA5DA1">
      <w:pPr>
        <w:spacing w:line="276" w:lineRule="auto"/>
        <w:ind w:firstLine="567"/>
        <w:rPr>
          <w:lang w:eastAsia="ru-RU"/>
        </w:rPr>
      </w:pPr>
      <w:r w:rsidRPr="00C27066">
        <w:rPr>
          <w:color w:val="000000"/>
          <w:spacing w:val="-10"/>
          <w:lang w:eastAsia="ru-RU"/>
        </w:rPr>
        <w:t>Р</w:t>
      </w:r>
      <w:r w:rsidR="00914C06">
        <w:rPr>
          <w:color w:val="000000"/>
          <w:spacing w:val="-10"/>
          <w:lang w:eastAsia="ru-RU"/>
        </w:rPr>
        <w:t>абота школьной библиотеки в 2019-2020</w:t>
      </w:r>
      <w:r w:rsidRPr="00C27066">
        <w:rPr>
          <w:color w:val="000000"/>
          <w:spacing w:val="-10"/>
          <w:lang w:eastAsia="ru-RU"/>
        </w:rPr>
        <w:t>учебном году строилась с учетом, чтобы решить главную задачу - приобщить человека с самых юных лет к книге, библиотеке, научить детей подростков работать с книгой, пользоваться всей имеющейся информацией о литературе.</w:t>
      </w:r>
    </w:p>
    <w:p w:rsidR="00FA5DA1" w:rsidRPr="00C27066" w:rsidRDefault="00FA5DA1" w:rsidP="00FA5DA1">
      <w:pPr>
        <w:spacing w:line="276" w:lineRule="auto"/>
        <w:ind w:firstLine="567"/>
        <w:rPr>
          <w:lang w:eastAsia="ru-RU"/>
        </w:rPr>
      </w:pPr>
      <w:r w:rsidRPr="00C27066">
        <w:rPr>
          <w:color w:val="000000"/>
          <w:spacing w:val="-10"/>
          <w:lang w:eastAsia="ru-RU"/>
        </w:rPr>
        <w:t>Вся работа библиотеки проходила согласно годичному плану. Намеченные по плану мероприятия проводились в указанные сроки, за исключением некоторых. Эти мероприятия прошли интересно и содержательно.</w:t>
      </w:r>
    </w:p>
    <w:p w:rsidR="00FA5DA1" w:rsidRPr="00C27066" w:rsidRDefault="00FA5DA1" w:rsidP="00FA5DA1">
      <w:pPr>
        <w:spacing w:line="276" w:lineRule="auto"/>
        <w:ind w:firstLine="567"/>
        <w:rPr>
          <w:lang w:eastAsia="ru-RU"/>
        </w:rPr>
      </w:pPr>
      <w:r w:rsidRPr="00C27066">
        <w:rPr>
          <w:color w:val="000000"/>
          <w:spacing w:val="-10"/>
          <w:lang w:eastAsia="ru-RU"/>
        </w:rPr>
        <w:t xml:space="preserve">Над реализацией поставленных задач вместе с библиотекарями трудились и </w:t>
      </w:r>
      <w:proofErr w:type="gramStart"/>
      <w:r w:rsidRPr="00C27066">
        <w:rPr>
          <w:color w:val="000000"/>
          <w:spacing w:val="-10"/>
          <w:lang w:eastAsia="ru-RU"/>
        </w:rPr>
        <w:t>учителя-предметники</w:t>
      </w:r>
      <w:proofErr w:type="gramEnd"/>
      <w:r w:rsidRPr="00C27066">
        <w:rPr>
          <w:color w:val="000000"/>
          <w:spacing w:val="-10"/>
          <w:lang w:eastAsia="ru-RU"/>
        </w:rPr>
        <w:t xml:space="preserve"> и классные руководители.</w:t>
      </w:r>
    </w:p>
    <w:p w:rsidR="00FA5DA1" w:rsidRPr="00C27066" w:rsidRDefault="00FA5DA1" w:rsidP="00FA5DA1">
      <w:pPr>
        <w:spacing w:line="276" w:lineRule="auto"/>
        <w:ind w:firstLine="567"/>
        <w:rPr>
          <w:lang w:eastAsia="ru-RU"/>
        </w:rPr>
      </w:pPr>
      <w:r w:rsidRPr="00C27066">
        <w:rPr>
          <w:color w:val="000000"/>
          <w:spacing w:val="-10"/>
          <w:lang w:eastAsia="ru-RU"/>
        </w:rPr>
        <w:t>Для достижения поставленных целей были использованы следующие формы работы:</w:t>
      </w:r>
    </w:p>
    <w:p w:rsidR="00FA5DA1" w:rsidRPr="00C27066" w:rsidRDefault="00FA5DA1" w:rsidP="00A1725B">
      <w:pPr>
        <w:numPr>
          <w:ilvl w:val="0"/>
          <w:numId w:val="35"/>
        </w:numPr>
        <w:suppressAutoHyphens w:val="0"/>
        <w:spacing w:line="276" w:lineRule="auto"/>
        <w:ind w:firstLine="567"/>
        <w:rPr>
          <w:color w:val="000000"/>
          <w:spacing w:val="-10"/>
          <w:lang w:eastAsia="ru-RU"/>
        </w:rPr>
      </w:pPr>
      <w:r w:rsidRPr="00C27066">
        <w:rPr>
          <w:color w:val="000000"/>
          <w:spacing w:val="-10"/>
          <w:lang w:eastAsia="ru-RU"/>
        </w:rPr>
        <w:t>Работа с читателями</w:t>
      </w:r>
    </w:p>
    <w:p w:rsidR="00FA5DA1" w:rsidRPr="00C27066" w:rsidRDefault="00FA5DA1" w:rsidP="00FA5DA1">
      <w:pPr>
        <w:ind w:firstLine="567"/>
        <w:rPr>
          <w:lang w:eastAsia="ru-RU"/>
        </w:rPr>
      </w:pPr>
      <w:r w:rsidRPr="00C27066">
        <w:rPr>
          <w:color w:val="000000"/>
          <w:spacing w:val="-10"/>
          <w:lang w:eastAsia="ru-RU"/>
        </w:rPr>
        <w:t>а)</w:t>
      </w:r>
      <w:r w:rsidRPr="00C27066">
        <w:rPr>
          <w:color w:val="000000"/>
          <w:spacing w:val="-10"/>
          <w:lang w:eastAsia="ru-RU"/>
        </w:rPr>
        <w:tab/>
        <w:t>Экскурсии по библиотеке</w:t>
      </w:r>
    </w:p>
    <w:p w:rsidR="00FA5DA1" w:rsidRPr="00C27066" w:rsidRDefault="00FA5DA1" w:rsidP="00FA5DA1">
      <w:pPr>
        <w:ind w:firstLine="567"/>
        <w:rPr>
          <w:color w:val="000000"/>
          <w:spacing w:val="-10"/>
          <w:lang w:eastAsia="ru-RU"/>
        </w:rPr>
      </w:pPr>
      <w:r w:rsidRPr="00C27066">
        <w:rPr>
          <w:color w:val="000000"/>
          <w:spacing w:val="-10"/>
          <w:lang w:eastAsia="ru-RU"/>
        </w:rPr>
        <w:t>б)</w:t>
      </w:r>
      <w:r w:rsidRPr="00C27066">
        <w:rPr>
          <w:color w:val="000000"/>
          <w:spacing w:val="-10"/>
          <w:lang w:eastAsia="ru-RU"/>
        </w:rPr>
        <w:tab/>
        <w:t>Ознакомление учащихся с выставками, раскрывающими фонд</w:t>
      </w:r>
    </w:p>
    <w:p w:rsidR="00FA5DA1" w:rsidRPr="00C27066" w:rsidRDefault="00FA5DA1" w:rsidP="00A1725B">
      <w:pPr>
        <w:numPr>
          <w:ilvl w:val="0"/>
          <w:numId w:val="35"/>
        </w:numPr>
        <w:suppressAutoHyphens w:val="0"/>
        <w:spacing w:line="276" w:lineRule="auto"/>
        <w:ind w:firstLine="567"/>
        <w:rPr>
          <w:color w:val="000000"/>
          <w:spacing w:val="-10"/>
          <w:lang w:eastAsia="ru-RU"/>
        </w:rPr>
      </w:pPr>
      <w:r w:rsidRPr="00C27066">
        <w:rPr>
          <w:color w:val="000000"/>
          <w:spacing w:val="-10"/>
          <w:lang w:eastAsia="ru-RU"/>
        </w:rPr>
        <w:t>Пропаганда литературы</w:t>
      </w:r>
    </w:p>
    <w:p w:rsidR="00FA5DA1" w:rsidRPr="00C27066" w:rsidRDefault="00FA5DA1" w:rsidP="00FA5DA1">
      <w:pPr>
        <w:spacing w:line="276" w:lineRule="auto"/>
        <w:ind w:firstLine="567"/>
        <w:rPr>
          <w:lang w:eastAsia="ru-RU"/>
        </w:rPr>
      </w:pPr>
      <w:r w:rsidRPr="00C27066">
        <w:rPr>
          <w:color w:val="000000"/>
          <w:spacing w:val="-10"/>
          <w:lang w:eastAsia="ru-RU"/>
        </w:rPr>
        <w:t>а)</w:t>
      </w:r>
      <w:r w:rsidRPr="00C27066">
        <w:rPr>
          <w:color w:val="000000"/>
          <w:spacing w:val="-10"/>
          <w:lang w:eastAsia="ru-RU"/>
        </w:rPr>
        <w:tab/>
        <w:t>В помощь учебно-воспитательному процессу</w:t>
      </w:r>
    </w:p>
    <w:p w:rsidR="00FA5DA1" w:rsidRPr="00C27066" w:rsidRDefault="00FA5DA1" w:rsidP="00FA5DA1">
      <w:pPr>
        <w:spacing w:line="276" w:lineRule="auto"/>
        <w:ind w:firstLine="567"/>
        <w:rPr>
          <w:lang w:eastAsia="ru-RU"/>
        </w:rPr>
      </w:pPr>
      <w:r w:rsidRPr="00C27066">
        <w:rPr>
          <w:color w:val="000000"/>
          <w:spacing w:val="-10"/>
          <w:lang w:eastAsia="ru-RU"/>
        </w:rPr>
        <w:t>б)</w:t>
      </w:r>
      <w:r w:rsidRPr="00C27066">
        <w:rPr>
          <w:color w:val="000000"/>
          <w:spacing w:val="-10"/>
          <w:lang w:eastAsia="ru-RU"/>
        </w:rPr>
        <w:tab/>
        <w:t>Исследование читательских интересов учащихся</w:t>
      </w:r>
    </w:p>
    <w:p w:rsidR="00FA5DA1" w:rsidRPr="00C27066" w:rsidRDefault="00FA5DA1" w:rsidP="00FA5DA1">
      <w:pPr>
        <w:spacing w:line="276" w:lineRule="auto"/>
        <w:ind w:firstLine="567"/>
        <w:rPr>
          <w:lang w:eastAsia="ru-RU"/>
        </w:rPr>
      </w:pPr>
      <w:r w:rsidRPr="00C27066">
        <w:rPr>
          <w:color w:val="000000"/>
          <w:spacing w:val="-10"/>
          <w:lang w:eastAsia="ru-RU"/>
        </w:rPr>
        <w:t>в)</w:t>
      </w:r>
      <w:r w:rsidRPr="00C27066">
        <w:rPr>
          <w:color w:val="000000"/>
          <w:spacing w:val="-10"/>
          <w:lang w:eastAsia="ru-RU"/>
        </w:rPr>
        <w:tab/>
        <w:t>Проводились рекомендательные беседы при выдаче книг</w:t>
      </w:r>
    </w:p>
    <w:p w:rsidR="00FA5DA1" w:rsidRPr="00C27066" w:rsidRDefault="00FA5DA1" w:rsidP="00FA5DA1">
      <w:pPr>
        <w:spacing w:line="276" w:lineRule="auto"/>
        <w:ind w:firstLine="567"/>
        <w:rPr>
          <w:color w:val="000000"/>
          <w:spacing w:val="-10"/>
          <w:lang w:eastAsia="ru-RU"/>
        </w:rPr>
      </w:pPr>
      <w:r w:rsidRPr="00C27066">
        <w:rPr>
          <w:color w:val="000000"/>
          <w:spacing w:val="-10"/>
          <w:lang w:eastAsia="ru-RU"/>
        </w:rPr>
        <w:t>г)</w:t>
      </w:r>
      <w:r w:rsidRPr="00C27066">
        <w:rPr>
          <w:color w:val="000000"/>
          <w:spacing w:val="-10"/>
          <w:lang w:eastAsia="ru-RU"/>
        </w:rPr>
        <w:tab/>
        <w:t>Организовали работу с отзывами читателей о книгах</w:t>
      </w:r>
    </w:p>
    <w:p w:rsidR="00FA5DA1" w:rsidRPr="00C27066" w:rsidRDefault="00FA5DA1" w:rsidP="00FA5DA1">
      <w:pPr>
        <w:spacing w:line="276" w:lineRule="auto"/>
        <w:ind w:firstLine="567"/>
      </w:pPr>
      <w:r w:rsidRPr="00C27066">
        <w:t>К новому учебному году библиотека готовится с 15 августа.</w:t>
      </w:r>
    </w:p>
    <w:p w:rsidR="00FA5DA1" w:rsidRPr="00C27066" w:rsidRDefault="00FA5DA1" w:rsidP="00FA5DA1">
      <w:pPr>
        <w:spacing w:line="276" w:lineRule="auto"/>
        <w:ind w:firstLine="567"/>
      </w:pPr>
      <w:r w:rsidRPr="00C27066">
        <w:t>Для каждого класса отдельно ведем тетради, где каждому ученику отведена отдельная страница. На каждой странице записываем наименования дисциплин и рядом номер полученного учебника.</w:t>
      </w:r>
    </w:p>
    <w:p w:rsidR="00FA5DA1" w:rsidRPr="00C27066" w:rsidRDefault="00FA5DA1" w:rsidP="00FA5DA1">
      <w:pPr>
        <w:spacing w:line="276" w:lineRule="auto"/>
        <w:ind w:firstLine="567"/>
      </w:pPr>
      <w:r w:rsidRPr="00C27066">
        <w:t>Предварительно распределяем учебники по классам с учетом количества учащихся и имеющихся учебников. Далее составляем график выдачи учебников, где указываем время и дата выдачи для каждого класса. А 20 августа учащиеся придут в школу и ознакомятся с графиком. С 25 по 30 августа выдаем учащимся учебники. К первому сентября все учащийся приходят в школу с учебниками.</w:t>
      </w:r>
    </w:p>
    <w:p w:rsidR="00FA5DA1" w:rsidRPr="00C27066" w:rsidRDefault="00FA5DA1" w:rsidP="00FA5DA1">
      <w:r w:rsidRPr="00C27066">
        <w:t>В настоящее время на</w:t>
      </w:r>
      <w:r w:rsidR="00C11E7B">
        <w:t>ш книжный фонд составляет - 2613</w:t>
      </w:r>
      <w:r w:rsidRPr="00C27066">
        <w:t xml:space="preserve"> экз.</w:t>
      </w:r>
    </w:p>
    <w:p w:rsidR="00FA5DA1" w:rsidRPr="00C27066" w:rsidRDefault="00FA5DA1" w:rsidP="00FA5DA1">
      <w:r w:rsidRPr="00C27066">
        <w:t>Из них: Худ</w:t>
      </w:r>
      <w:proofErr w:type="gramStart"/>
      <w:r w:rsidRPr="00C27066">
        <w:t>.</w:t>
      </w:r>
      <w:proofErr w:type="gramEnd"/>
      <w:r w:rsidRPr="00C27066">
        <w:t xml:space="preserve"> </w:t>
      </w:r>
      <w:proofErr w:type="gramStart"/>
      <w:r w:rsidRPr="00C27066">
        <w:t>л</w:t>
      </w:r>
      <w:proofErr w:type="gramEnd"/>
      <w:r w:rsidRPr="00C27066">
        <w:t>итература – 336 экз.</w:t>
      </w:r>
    </w:p>
    <w:p w:rsidR="00FA5DA1" w:rsidRPr="00C27066" w:rsidRDefault="00FA5DA1" w:rsidP="00FA5DA1">
      <w:r w:rsidRPr="00C27066">
        <w:t xml:space="preserve">         Метод. Литература – 15 экз.</w:t>
      </w:r>
    </w:p>
    <w:p w:rsidR="00FA5DA1" w:rsidRPr="00C27066" w:rsidRDefault="00FA5DA1" w:rsidP="00FA5DA1">
      <w:r w:rsidRPr="00C27066">
        <w:t xml:space="preserve">       </w:t>
      </w:r>
      <w:r w:rsidR="00C11E7B">
        <w:t xml:space="preserve">                 Учебники – 2262</w:t>
      </w:r>
      <w:r w:rsidRPr="00C27066">
        <w:t xml:space="preserve"> экз.</w:t>
      </w:r>
    </w:p>
    <w:p w:rsidR="00FA5DA1" w:rsidRPr="00C27066" w:rsidRDefault="00FA5DA1" w:rsidP="00FA5DA1">
      <w:r w:rsidRPr="00C27066">
        <w:t>Показатели</w:t>
      </w:r>
      <w:r w:rsidR="00C11E7B">
        <w:t xml:space="preserve"> библиотечной статистики за 2019-2020</w:t>
      </w:r>
      <w:r w:rsidRPr="00C27066">
        <w:t xml:space="preserve"> учебный год.</w:t>
      </w:r>
    </w:p>
    <w:p w:rsidR="00FA5DA1" w:rsidRPr="00C27066" w:rsidRDefault="00C11E7B" w:rsidP="00FA5DA1">
      <w:r>
        <w:t>Контингент читателей – 168</w:t>
      </w:r>
    </w:p>
    <w:p w:rsidR="00FA5DA1" w:rsidRPr="00C27066" w:rsidRDefault="00C11E7B" w:rsidP="00FA5DA1">
      <w:r>
        <w:t>Учащихся – 140</w:t>
      </w:r>
    </w:p>
    <w:p w:rsidR="00FA5DA1" w:rsidRPr="00C27066" w:rsidRDefault="00C11E7B" w:rsidP="00FA5DA1">
      <w:r>
        <w:t>Учителей и прочих категорий –18</w:t>
      </w:r>
    </w:p>
    <w:p w:rsidR="00FA5DA1" w:rsidRPr="00C27066" w:rsidRDefault="00FA5DA1" w:rsidP="00FA5DA1">
      <w:r w:rsidRPr="00C27066">
        <w:lastRenderedPageBreak/>
        <w:t>Количество посещений за месяц – 287</w:t>
      </w:r>
    </w:p>
    <w:p w:rsidR="00FA5DA1" w:rsidRPr="00C27066" w:rsidRDefault="00FA5DA1" w:rsidP="00FA5DA1">
      <w:r w:rsidRPr="00C27066">
        <w:t>Среднее количество посещений в день –11</w:t>
      </w:r>
    </w:p>
    <w:p w:rsidR="00FA5DA1" w:rsidRPr="00C27066" w:rsidRDefault="00FA5DA1" w:rsidP="00FA5DA1">
      <w:r w:rsidRPr="00C27066">
        <w:t xml:space="preserve">В  учебном году поступили следующие учебники </w:t>
      </w:r>
      <w:proofErr w:type="gramStart"/>
      <w:r w:rsidRPr="00C27066">
        <w:t>по</w:t>
      </w:r>
      <w:proofErr w:type="gramEnd"/>
      <w:r w:rsidRPr="00C27066">
        <w:t xml:space="preserve">: </w:t>
      </w:r>
    </w:p>
    <w:p w:rsidR="00FA5DA1" w:rsidRPr="00C27066" w:rsidRDefault="00FA5DA1" w:rsidP="00FA5DA1">
      <w:r w:rsidRPr="00C27066">
        <w:t>- родным</w:t>
      </w:r>
      <w:r w:rsidR="00C11E7B">
        <w:t xml:space="preserve"> языкам (</w:t>
      </w:r>
      <w:proofErr w:type="gramStart"/>
      <w:r w:rsidR="00C11E7B">
        <w:t>даргинский</w:t>
      </w:r>
      <w:proofErr w:type="gramEnd"/>
      <w:r w:rsidR="00C11E7B">
        <w:t>,</w:t>
      </w:r>
      <w:r w:rsidRPr="00C27066">
        <w:t xml:space="preserve"> табасаранский)  1-4 классов;</w:t>
      </w:r>
    </w:p>
    <w:p w:rsidR="00FA5DA1" w:rsidRPr="00C27066" w:rsidRDefault="00251763" w:rsidP="00FA5DA1">
      <w:r>
        <w:t>- русскому языку 1</w:t>
      </w:r>
      <w:r w:rsidR="00FA5DA1" w:rsidRPr="00C27066">
        <w:t>, 10, 11 классов;</w:t>
      </w:r>
    </w:p>
    <w:p w:rsidR="00FA5DA1" w:rsidRPr="00C27066" w:rsidRDefault="00FA5DA1" w:rsidP="00FA5DA1"/>
    <w:p w:rsidR="00FA5DA1" w:rsidRPr="00C27066" w:rsidRDefault="00251763" w:rsidP="00FA5DA1">
      <w:r>
        <w:t xml:space="preserve">- </w:t>
      </w:r>
    </w:p>
    <w:p w:rsidR="00FA5DA1" w:rsidRPr="00C27066" w:rsidRDefault="00251763" w:rsidP="00FA5DA1">
      <w:r>
        <w:t>- обществознание 10 класса</w:t>
      </w:r>
      <w:r w:rsidR="00FA5DA1" w:rsidRPr="00C27066">
        <w:t>;</w:t>
      </w:r>
    </w:p>
    <w:p w:rsidR="00FA5DA1" w:rsidRPr="00C27066" w:rsidRDefault="00FA5DA1" w:rsidP="00FA5DA1">
      <w:r w:rsidRPr="00C27066">
        <w:t>- физическая культура 8, 9 классов;</w:t>
      </w:r>
    </w:p>
    <w:p w:rsidR="00FA5DA1" w:rsidRPr="00C27066" w:rsidRDefault="00251763" w:rsidP="00FA5DA1">
      <w:r>
        <w:t>- алгебра 10 класса</w:t>
      </w:r>
      <w:r w:rsidR="00FA5DA1" w:rsidRPr="00C27066">
        <w:t>;</w:t>
      </w:r>
    </w:p>
    <w:p w:rsidR="00FA5DA1" w:rsidRPr="00C27066" w:rsidRDefault="00FA5DA1" w:rsidP="00FA5DA1">
      <w:r w:rsidRPr="00C27066">
        <w:t xml:space="preserve">- литература </w:t>
      </w:r>
      <w:r w:rsidR="00251763">
        <w:t>2-410</w:t>
      </w:r>
      <w:r w:rsidRPr="00C27066">
        <w:t xml:space="preserve"> классов;</w:t>
      </w:r>
    </w:p>
    <w:p w:rsidR="00FA5DA1" w:rsidRPr="00C27066" w:rsidRDefault="00251763" w:rsidP="00FA5DA1">
      <w:r>
        <w:t>-</w:t>
      </w:r>
    </w:p>
    <w:p w:rsidR="00FA5DA1" w:rsidRPr="00C27066" w:rsidRDefault="00251763" w:rsidP="00FA5DA1">
      <w:r>
        <w:t>- физика 10 класса</w:t>
      </w:r>
      <w:r w:rsidR="00FA5DA1" w:rsidRPr="00C27066">
        <w:t>;</w:t>
      </w:r>
    </w:p>
    <w:p w:rsidR="00FA5DA1" w:rsidRPr="00C27066" w:rsidRDefault="00251763" w:rsidP="00FA5DA1">
      <w:r>
        <w:t>- английский язык10 класс</w:t>
      </w:r>
    </w:p>
    <w:p w:rsidR="00FA5DA1" w:rsidRPr="00C27066" w:rsidRDefault="00251763" w:rsidP="00FA5DA1">
      <w:r>
        <w:t>- химия 10 класса</w:t>
      </w:r>
      <w:r w:rsidR="00FA5DA1" w:rsidRPr="00C27066">
        <w:t>;</w:t>
      </w:r>
    </w:p>
    <w:p w:rsidR="00FA5DA1" w:rsidRPr="00C27066" w:rsidRDefault="00251763" w:rsidP="00FA5DA1">
      <w:r>
        <w:t>- биология 10 класса</w:t>
      </w:r>
      <w:r w:rsidR="00FA5DA1" w:rsidRPr="00C27066">
        <w:t>;</w:t>
      </w:r>
    </w:p>
    <w:p w:rsidR="00FA5DA1" w:rsidRPr="00C27066" w:rsidRDefault="00251763" w:rsidP="00FA5DA1">
      <w:r>
        <w:t>-  история России</w:t>
      </w:r>
      <w:r w:rsidR="00FA5DA1" w:rsidRPr="00C27066">
        <w:t xml:space="preserve"> </w:t>
      </w:r>
      <w:r>
        <w:t xml:space="preserve"> 10</w:t>
      </w:r>
      <w:r w:rsidR="00FA5DA1" w:rsidRPr="00C27066">
        <w:t>;</w:t>
      </w:r>
    </w:p>
    <w:p w:rsidR="00FA5DA1" w:rsidRPr="00C27066" w:rsidRDefault="00FA5DA1" w:rsidP="00FA5DA1"/>
    <w:p w:rsidR="00FA5DA1" w:rsidRPr="00C27066" w:rsidRDefault="00FA5DA1" w:rsidP="00FA5DA1"/>
    <w:p w:rsidR="00FA5DA1" w:rsidRPr="00C27066" w:rsidRDefault="00FA5DA1" w:rsidP="00FA5DA1"/>
    <w:p w:rsidR="00FA5DA1" w:rsidRPr="00C27066" w:rsidRDefault="00FA5DA1" w:rsidP="00FA5DA1">
      <w:r w:rsidRPr="00C27066">
        <w:t>Все учебники были заклеены голограммами, обработаны печатью и регистрированы в журнале.</w:t>
      </w:r>
    </w:p>
    <w:p w:rsidR="005200A4" w:rsidRDefault="00A04A99" w:rsidP="00FA5DA1">
      <w:r>
        <w:t>С первого по десятый</w:t>
      </w:r>
      <w:r w:rsidR="00FA5DA1" w:rsidRPr="00C27066">
        <w:t xml:space="preserve"> класс все учащиеся обеспечены учебниками ФГОС. Но проблема остается, не </w:t>
      </w:r>
    </w:p>
    <w:p w:rsidR="00FA5DA1" w:rsidRPr="00C27066" w:rsidRDefault="00FA5DA1" w:rsidP="00FA5DA1">
      <w:r w:rsidRPr="00C27066">
        <w:t xml:space="preserve">хватает учебники для 4, 7, 8, 9 классов. В помощь выпускникам оформлен стенд «Готовимся к ЕГЭ». Для сохранения учебников раз в четверть совершаем вместе с членами совета библиотеки рейдовые проверки сохранности учебников. В  библиотеке школы выпущены «Экран сохранности учебников» и обновили стенгазету «Книга </w:t>
      </w:r>
      <w:proofErr w:type="gramStart"/>
      <w:r w:rsidRPr="00C27066">
        <w:t>-н</w:t>
      </w:r>
      <w:proofErr w:type="gramEnd"/>
      <w:r w:rsidRPr="00C27066">
        <w:t>аставница».</w:t>
      </w:r>
    </w:p>
    <w:p w:rsidR="00FA5DA1" w:rsidRPr="00C27066" w:rsidRDefault="00FA5DA1" w:rsidP="00FA5DA1">
      <w:r w:rsidRPr="00C27066">
        <w:t xml:space="preserve">К знаменательным и юбилейным датам оформляем выставки: </w:t>
      </w:r>
    </w:p>
    <w:p w:rsidR="00FA5DA1" w:rsidRPr="00C27066" w:rsidRDefault="00A04A99" w:rsidP="00FA5DA1">
      <w:r>
        <w:t>« к 91</w:t>
      </w:r>
      <w:r w:rsidR="00FA5DA1" w:rsidRPr="00C27066">
        <w:t xml:space="preserve"> </w:t>
      </w:r>
      <w:proofErr w:type="spellStart"/>
      <w:r w:rsidR="00FA5DA1" w:rsidRPr="00C27066">
        <w:t>летию</w:t>
      </w:r>
      <w:proofErr w:type="spellEnd"/>
      <w:r w:rsidR="00FA5DA1" w:rsidRPr="00C27066">
        <w:t xml:space="preserve"> Дербентскому району»; </w:t>
      </w:r>
    </w:p>
    <w:p w:rsidR="00FA5DA1" w:rsidRPr="00C27066" w:rsidRDefault="00A04A99" w:rsidP="00FA5DA1">
      <w:r>
        <w:t>«к 97</w:t>
      </w:r>
      <w:r w:rsidR="00FA5DA1" w:rsidRPr="00C27066">
        <w:t xml:space="preserve">- </w:t>
      </w:r>
      <w:proofErr w:type="spellStart"/>
      <w:r w:rsidR="00FA5DA1" w:rsidRPr="00C27066">
        <w:t>летию</w:t>
      </w:r>
      <w:proofErr w:type="spellEnd"/>
      <w:r w:rsidR="00FA5DA1" w:rsidRPr="00C27066">
        <w:t xml:space="preserve"> со дня рождения Р. Гамзатова»; </w:t>
      </w:r>
    </w:p>
    <w:p w:rsidR="00FA5DA1" w:rsidRPr="00C27066" w:rsidRDefault="00A04A99" w:rsidP="00FA5DA1">
      <w:r>
        <w:t>«к 88</w:t>
      </w:r>
      <w:r w:rsidR="00FA5DA1" w:rsidRPr="00C27066">
        <w:t xml:space="preserve"> </w:t>
      </w:r>
      <w:proofErr w:type="spellStart"/>
      <w:r w:rsidR="00FA5DA1" w:rsidRPr="00C27066">
        <w:t>летию</w:t>
      </w:r>
      <w:proofErr w:type="spellEnd"/>
      <w:r w:rsidR="00FA5DA1" w:rsidRPr="00C27066">
        <w:t xml:space="preserve"> Фазу Алиевой», </w:t>
      </w:r>
    </w:p>
    <w:p w:rsidR="00FA5DA1" w:rsidRPr="00C27066" w:rsidRDefault="00FA5DA1" w:rsidP="00FA5DA1">
      <w:r w:rsidRPr="00C27066">
        <w:t>«к празднику 23 февраля»,</w:t>
      </w:r>
    </w:p>
    <w:p w:rsidR="00FA5DA1" w:rsidRPr="00C27066" w:rsidRDefault="00FA5DA1" w:rsidP="00FA5DA1">
      <w:r w:rsidRPr="00C27066">
        <w:t xml:space="preserve"> «к Международному Дню детской книги»,</w:t>
      </w:r>
    </w:p>
    <w:p w:rsidR="00FA5DA1" w:rsidRPr="00C27066" w:rsidRDefault="00FA5DA1" w:rsidP="00FA5DA1">
      <w:r w:rsidRPr="00C27066">
        <w:t xml:space="preserve"> а также выставки к предметным неделям, обеспечиваем необходимой литературой учителей и учащихся для подготовки проведений недель по различным предметам</w:t>
      </w:r>
    </w:p>
    <w:p w:rsidR="00FA5DA1" w:rsidRPr="00C27066" w:rsidRDefault="00FA5DA1" w:rsidP="00FA5DA1">
      <w:r w:rsidRPr="00C27066">
        <w:t xml:space="preserve">В начале учебного года мы проводим экскурсию-ознакомление  для учащихся  5х классов по библиотеке. </w:t>
      </w:r>
    </w:p>
    <w:p w:rsidR="00FA5DA1" w:rsidRPr="00C27066" w:rsidRDefault="00FA5DA1" w:rsidP="00FA5DA1">
      <w:r w:rsidRPr="00C27066">
        <w:t>В рамках Международного месячника школьных библиотек провели:</w:t>
      </w:r>
    </w:p>
    <w:p w:rsidR="00FA5DA1" w:rsidRPr="00C27066" w:rsidRDefault="00FA5DA1" w:rsidP="00FA5DA1">
      <w:r w:rsidRPr="00C27066">
        <w:t xml:space="preserve">1. С первоклассниками мы провели занятие, которое называется «Первое посещение библиотеки». </w:t>
      </w:r>
    </w:p>
    <w:p w:rsidR="00FA5DA1" w:rsidRPr="00C27066" w:rsidRDefault="00FA5DA1" w:rsidP="00FA5DA1">
      <w:r w:rsidRPr="00C27066">
        <w:t>2. Конкурс чтецов на тему: «Золотая осень» среди 8-10 классов</w:t>
      </w:r>
    </w:p>
    <w:p w:rsidR="00FA5DA1" w:rsidRPr="00C27066" w:rsidRDefault="00FA5DA1" w:rsidP="00FA5DA1">
      <w:r w:rsidRPr="00C27066">
        <w:t xml:space="preserve">3. В 5  </w:t>
      </w:r>
      <w:proofErr w:type="spellStart"/>
      <w:r w:rsidRPr="00C27066">
        <w:t>кл</w:t>
      </w:r>
      <w:proofErr w:type="spellEnd"/>
      <w:r w:rsidRPr="00C27066">
        <w:t xml:space="preserve">. провели библиотечный урок «Структура книги». </w:t>
      </w:r>
    </w:p>
    <w:p w:rsidR="00FA5DA1" w:rsidRPr="00C27066" w:rsidRDefault="00FA5DA1" w:rsidP="00FA5DA1">
      <w:r w:rsidRPr="00C27066">
        <w:t xml:space="preserve">  Развивать навыки работы с книгой. </w:t>
      </w:r>
    </w:p>
    <w:p w:rsidR="00FA5DA1" w:rsidRPr="00C27066" w:rsidRDefault="00FA5DA1" w:rsidP="00FA5DA1">
      <w:r w:rsidRPr="00C27066">
        <w:t xml:space="preserve">  Привитие любви к чтению. </w:t>
      </w:r>
    </w:p>
    <w:p w:rsidR="00FA5DA1" w:rsidRPr="00C27066" w:rsidRDefault="00FA5DA1" w:rsidP="00FA5DA1">
      <w:r w:rsidRPr="00C27066">
        <w:t>4. В 6 классе провели викторину-конкурс «Путешествие в мир сказок».</w:t>
      </w:r>
    </w:p>
    <w:p w:rsidR="00FA5DA1" w:rsidRPr="00C27066" w:rsidRDefault="00FA5DA1" w:rsidP="00FA5DA1">
      <w:r w:rsidRPr="00C27066">
        <w:t xml:space="preserve">  5-го декабря с учителем русского языка и литературы Курбановой Д.Л. провели мероприятия к 87- </w:t>
      </w:r>
      <w:proofErr w:type="spellStart"/>
      <w:r w:rsidRPr="00C27066">
        <w:t>летию</w:t>
      </w:r>
      <w:proofErr w:type="spellEnd"/>
      <w:r w:rsidRPr="00C27066">
        <w:t xml:space="preserve"> со дня рождения Фазу Алиевой в целях привития учащимся любви к дагестанской литературе, культуре</w:t>
      </w:r>
      <w:r w:rsidR="00A04A99">
        <w:t xml:space="preserve"> и традициям народов Дагестана.</w:t>
      </w:r>
    </w:p>
    <w:p w:rsidR="00FA5DA1" w:rsidRPr="00C27066" w:rsidRDefault="00FA5DA1" w:rsidP="00FA5DA1">
      <w:pPr>
        <w:rPr>
          <w:b/>
        </w:rPr>
      </w:pPr>
    </w:p>
    <w:p w:rsidR="00FA5DA1" w:rsidRPr="00C27066" w:rsidRDefault="00FA5DA1" w:rsidP="00FA5DA1">
      <w:pPr>
        <w:rPr>
          <w:shd w:val="clear" w:color="auto" w:fill="FFFFFF"/>
        </w:rPr>
      </w:pPr>
      <w:r w:rsidRPr="00C27066">
        <w:rPr>
          <w:b/>
        </w:rPr>
        <w:t>11. Методическая работа. Развитие потенциала педагогического коллектива.</w:t>
      </w:r>
    </w:p>
    <w:p w:rsidR="00FA5DA1" w:rsidRPr="00C27066" w:rsidRDefault="00A04A99" w:rsidP="00FA5DA1">
      <w:r>
        <w:t>В 2019 -2020</w:t>
      </w:r>
      <w:r w:rsidR="00FA5DA1" w:rsidRPr="00C27066">
        <w:t xml:space="preserve"> уч. году коллектив школы продолжил работу над </w:t>
      </w:r>
      <w:r w:rsidR="00FA5DA1" w:rsidRPr="00C27066">
        <w:rPr>
          <w:b/>
        </w:rPr>
        <w:t>методической темой</w:t>
      </w:r>
      <w:r w:rsidR="00FA5DA1" w:rsidRPr="00C27066">
        <w:t xml:space="preserve"> «Пути».</w:t>
      </w:r>
    </w:p>
    <w:p w:rsidR="00FA5DA1" w:rsidRPr="00C27066" w:rsidRDefault="00FA5DA1" w:rsidP="00FA5DA1">
      <w:r w:rsidRPr="00C27066">
        <w:t xml:space="preserve"> Была поставлена </w:t>
      </w:r>
      <w:r w:rsidRPr="00C27066">
        <w:rPr>
          <w:b/>
        </w:rPr>
        <w:t>цель</w:t>
      </w:r>
      <w:r w:rsidRPr="00C27066">
        <w:t xml:space="preserve">:  </w:t>
      </w:r>
    </w:p>
    <w:p w:rsidR="00FA5DA1" w:rsidRPr="00C27066" w:rsidRDefault="00FA5DA1" w:rsidP="00FA5DA1">
      <w:r w:rsidRPr="00C27066">
        <w:t>Создание условий для реализации личностных функций педагога, для повышения уровня его профессионального саморазвития, готовности к инновациям.</w:t>
      </w:r>
    </w:p>
    <w:p w:rsidR="00FA5DA1" w:rsidRPr="00C27066" w:rsidRDefault="00FA5DA1" w:rsidP="00FA5DA1">
      <w:r w:rsidRPr="00C27066">
        <w:t xml:space="preserve">        Для реализации были  сформулированы следующие </w:t>
      </w:r>
      <w:r w:rsidRPr="00C27066">
        <w:rPr>
          <w:b/>
        </w:rPr>
        <w:t>задачи</w:t>
      </w:r>
      <w:r w:rsidRPr="00C27066">
        <w:t xml:space="preserve">: </w:t>
      </w:r>
    </w:p>
    <w:p w:rsidR="00FA5DA1" w:rsidRPr="00C27066" w:rsidRDefault="00FA5DA1" w:rsidP="00A1725B">
      <w:pPr>
        <w:numPr>
          <w:ilvl w:val="0"/>
          <w:numId w:val="25"/>
        </w:numPr>
        <w:suppressAutoHyphens w:val="0"/>
        <w:spacing w:before="100" w:beforeAutospacing="1" w:after="100" w:afterAutospacing="1"/>
        <w:jc w:val="both"/>
        <w:rPr>
          <w:rFonts w:cs="Calibri"/>
          <w:lang w:eastAsia="ru-RU"/>
        </w:rPr>
      </w:pPr>
      <w:r w:rsidRPr="00C27066">
        <w:rPr>
          <w:rFonts w:cs="Calibri"/>
          <w:lang w:eastAsia="ru-RU"/>
        </w:rPr>
        <w:t>Формирование методологической, психологической, технологической, методической культуры педагога.</w:t>
      </w:r>
    </w:p>
    <w:p w:rsidR="00FA5DA1" w:rsidRPr="00C27066" w:rsidRDefault="00FA5DA1" w:rsidP="00A1725B">
      <w:pPr>
        <w:numPr>
          <w:ilvl w:val="0"/>
          <w:numId w:val="25"/>
        </w:numPr>
        <w:suppressAutoHyphens w:val="0"/>
        <w:spacing w:before="100" w:beforeAutospacing="1" w:after="100" w:afterAutospacing="1"/>
        <w:jc w:val="both"/>
        <w:rPr>
          <w:rFonts w:cs="Calibri"/>
          <w:lang w:eastAsia="ru-RU"/>
        </w:rPr>
      </w:pPr>
      <w:r w:rsidRPr="00C27066">
        <w:rPr>
          <w:rFonts w:cs="Calibri"/>
          <w:lang w:eastAsia="ru-RU"/>
        </w:rPr>
        <w:t>Овладение современными технологиями обучения учащихся.</w:t>
      </w:r>
    </w:p>
    <w:p w:rsidR="00FA5DA1" w:rsidRPr="00C27066" w:rsidRDefault="00FA5DA1" w:rsidP="00A1725B">
      <w:pPr>
        <w:numPr>
          <w:ilvl w:val="0"/>
          <w:numId w:val="25"/>
        </w:numPr>
        <w:suppressAutoHyphens w:val="0"/>
        <w:spacing w:before="100" w:beforeAutospacing="1" w:after="100" w:afterAutospacing="1"/>
        <w:jc w:val="both"/>
        <w:rPr>
          <w:rFonts w:cs="Calibri"/>
          <w:lang w:eastAsia="ru-RU"/>
        </w:rPr>
      </w:pPr>
      <w:r w:rsidRPr="00C27066">
        <w:rPr>
          <w:rFonts w:cs="Calibri"/>
          <w:lang w:eastAsia="ru-RU"/>
        </w:rPr>
        <w:lastRenderedPageBreak/>
        <w:t xml:space="preserve">Обучение педагогов готовности к инновационной деятельности. </w:t>
      </w:r>
    </w:p>
    <w:p w:rsidR="00FA5DA1" w:rsidRPr="00C27066" w:rsidRDefault="00FA5DA1" w:rsidP="00FA5DA1">
      <w:r w:rsidRPr="00C27066">
        <w:t xml:space="preserve">         В соответствии с целями и задачами методическая работа осуществлялась по следующим </w:t>
      </w:r>
      <w:r w:rsidRPr="00C27066">
        <w:rPr>
          <w:b/>
        </w:rPr>
        <w:t>направлениям деятельности</w:t>
      </w:r>
      <w:r w:rsidRPr="00C27066">
        <w:t xml:space="preserve">: </w:t>
      </w:r>
    </w:p>
    <w:p w:rsidR="00FA5DA1" w:rsidRPr="00C27066" w:rsidRDefault="00FA5DA1" w:rsidP="00A1725B">
      <w:pPr>
        <w:numPr>
          <w:ilvl w:val="0"/>
          <w:numId w:val="26"/>
        </w:numPr>
        <w:suppressAutoHyphens w:val="0"/>
        <w:jc w:val="both"/>
        <w:rPr>
          <w:rFonts w:cs="Calibri"/>
          <w:lang w:eastAsia="ru-RU"/>
        </w:rPr>
      </w:pPr>
      <w:r w:rsidRPr="00C27066">
        <w:rPr>
          <w:rFonts w:cs="Calibri"/>
          <w:lang w:eastAsia="ru-RU"/>
        </w:rPr>
        <w:t>Внедрение ФГОС второго поколения  в учебный процесс</w:t>
      </w:r>
    </w:p>
    <w:p w:rsidR="00FA5DA1" w:rsidRPr="00C27066" w:rsidRDefault="00FA5DA1" w:rsidP="00A1725B">
      <w:pPr>
        <w:numPr>
          <w:ilvl w:val="0"/>
          <w:numId w:val="26"/>
        </w:numPr>
        <w:suppressAutoHyphens w:val="0"/>
        <w:spacing w:before="100" w:beforeAutospacing="1" w:after="100" w:afterAutospacing="1"/>
        <w:jc w:val="both"/>
        <w:rPr>
          <w:rFonts w:cs="Calibri"/>
          <w:lang w:eastAsia="ru-RU"/>
        </w:rPr>
      </w:pPr>
      <w:r w:rsidRPr="00C27066">
        <w:rPr>
          <w:rFonts w:cs="Calibri"/>
          <w:lang w:eastAsia="ru-RU"/>
        </w:rPr>
        <w:t>Внедрение информационных технологий</w:t>
      </w:r>
    </w:p>
    <w:p w:rsidR="00FA5DA1" w:rsidRPr="00C27066" w:rsidRDefault="00FA5DA1" w:rsidP="00A1725B">
      <w:pPr>
        <w:numPr>
          <w:ilvl w:val="0"/>
          <w:numId w:val="26"/>
        </w:numPr>
        <w:suppressAutoHyphens w:val="0"/>
        <w:spacing w:before="100" w:beforeAutospacing="1" w:after="100" w:afterAutospacing="1"/>
        <w:jc w:val="both"/>
        <w:rPr>
          <w:rFonts w:cs="Calibri"/>
          <w:lang w:eastAsia="ru-RU"/>
        </w:rPr>
      </w:pPr>
      <w:r w:rsidRPr="00C27066">
        <w:rPr>
          <w:rFonts w:cs="Calibri"/>
          <w:lang w:eastAsia="ru-RU"/>
        </w:rPr>
        <w:t>Внедрение проектных технологий</w:t>
      </w:r>
    </w:p>
    <w:p w:rsidR="00FA5DA1" w:rsidRPr="00C27066" w:rsidRDefault="00FA5DA1" w:rsidP="00A1725B">
      <w:pPr>
        <w:numPr>
          <w:ilvl w:val="0"/>
          <w:numId w:val="26"/>
        </w:numPr>
        <w:suppressAutoHyphens w:val="0"/>
        <w:spacing w:before="100" w:beforeAutospacing="1" w:after="100" w:afterAutospacing="1"/>
        <w:jc w:val="both"/>
        <w:rPr>
          <w:rFonts w:cs="Calibri"/>
          <w:lang w:eastAsia="ru-RU"/>
        </w:rPr>
      </w:pPr>
      <w:r w:rsidRPr="00C27066">
        <w:rPr>
          <w:rFonts w:cs="Calibri"/>
          <w:lang w:eastAsia="ru-RU"/>
        </w:rPr>
        <w:t xml:space="preserve">Внедрение </w:t>
      </w:r>
      <w:proofErr w:type="spellStart"/>
      <w:r w:rsidRPr="00C27066">
        <w:rPr>
          <w:rFonts w:cs="Calibri"/>
          <w:lang w:eastAsia="ru-RU"/>
        </w:rPr>
        <w:t>здоровьесберегающих</w:t>
      </w:r>
      <w:proofErr w:type="spellEnd"/>
      <w:r w:rsidRPr="00C27066">
        <w:rPr>
          <w:rFonts w:cs="Calibri"/>
          <w:lang w:eastAsia="ru-RU"/>
        </w:rPr>
        <w:t xml:space="preserve"> технологий</w:t>
      </w:r>
    </w:p>
    <w:p w:rsidR="00FA5DA1" w:rsidRPr="00C27066" w:rsidRDefault="00FA5DA1" w:rsidP="00A1725B">
      <w:pPr>
        <w:numPr>
          <w:ilvl w:val="0"/>
          <w:numId w:val="26"/>
        </w:numPr>
        <w:suppressAutoHyphens w:val="0"/>
        <w:spacing w:before="100" w:beforeAutospacing="1" w:after="100" w:afterAutospacing="1"/>
        <w:jc w:val="both"/>
        <w:rPr>
          <w:rFonts w:cs="Calibri"/>
          <w:lang w:eastAsia="ru-RU"/>
        </w:rPr>
      </w:pPr>
      <w:r w:rsidRPr="00C27066">
        <w:rPr>
          <w:rFonts w:cs="Calibri"/>
          <w:lang w:eastAsia="ru-RU"/>
        </w:rPr>
        <w:t>Работа с одарёнными детьми</w:t>
      </w:r>
    </w:p>
    <w:p w:rsidR="00FA5DA1" w:rsidRPr="00C27066" w:rsidRDefault="00FA5DA1" w:rsidP="00FA5DA1">
      <w:pPr>
        <w:spacing w:before="100" w:beforeAutospacing="1" w:line="276" w:lineRule="auto"/>
        <w:ind w:left="780"/>
        <w:rPr>
          <w:rFonts w:cs="Calibri"/>
          <w:lang w:eastAsia="ru-RU"/>
        </w:rPr>
      </w:pPr>
      <w:r w:rsidRPr="00C27066">
        <w:rPr>
          <w:rFonts w:cs="Calibri"/>
          <w:lang w:eastAsia="ru-RU"/>
        </w:rPr>
        <w:t>Кроме того, в течение учебного года педагогический коллектив уделял внимание и работе по другим направлениям:</w:t>
      </w:r>
    </w:p>
    <w:p w:rsidR="00FA5DA1" w:rsidRPr="00C27066" w:rsidRDefault="00FA5DA1" w:rsidP="00FA5DA1">
      <w:pPr>
        <w:ind w:left="426"/>
        <w:rPr>
          <w:rFonts w:cs="Calibri"/>
          <w:lang w:eastAsia="ru-RU"/>
        </w:rPr>
      </w:pPr>
      <w:r w:rsidRPr="00C27066">
        <w:rPr>
          <w:rFonts w:cs="Calibri"/>
          <w:lang w:eastAsia="ru-RU"/>
        </w:rPr>
        <w:t>1.Обеспечение управления методической работы школы</w:t>
      </w:r>
    </w:p>
    <w:p w:rsidR="00FA5DA1" w:rsidRPr="00C27066" w:rsidRDefault="00FA5DA1" w:rsidP="00FA5DA1">
      <w:pPr>
        <w:ind w:left="426"/>
        <w:rPr>
          <w:rFonts w:cs="Calibri"/>
          <w:lang w:eastAsia="ru-RU"/>
        </w:rPr>
      </w:pPr>
      <w:r w:rsidRPr="00C27066">
        <w:rPr>
          <w:rFonts w:cs="Calibri"/>
          <w:lang w:eastAsia="ru-RU"/>
        </w:rPr>
        <w:t>2. Самообразование учителей</w:t>
      </w:r>
    </w:p>
    <w:p w:rsidR="00FA5DA1" w:rsidRPr="00C27066" w:rsidRDefault="00FA5DA1" w:rsidP="00FA5DA1">
      <w:pPr>
        <w:ind w:left="426"/>
        <w:rPr>
          <w:rFonts w:cs="Calibri"/>
          <w:lang w:eastAsia="ru-RU"/>
        </w:rPr>
      </w:pPr>
      <w:r w:rsidRPr="00C27066">
        <w:rPr>
          <w:rFonts w:cs="Calibri"/>
          <w:lang w:eastAsia="ru-RU"/>
        </w:rPr>
        <w:t>3. Повышение квалификации учителей</w:t>
      </w:r>
    </w:p>
    <w:p w:rsidR="00FA5DA1" w:rsidRPr="00C27066" w:rsidRDefault="00FA5DA1" w:rsidP="00FA5DA1">
      <w:pPr>
        <w:ind w:left="426"/>
        <w:rPr>
          <w:rFonts w:cs="Calibri"/>
          <w:lang w:eastAsia="ru-RU"/>
        </w:rPr>
      </w:pPr>
      <w:r w:rsidRPr="00C27066">
        <w:rPr>
          <w:rFonts w:cs="Calibri"/>
          <w:lang w:eastAsia="ru-RU"/>
        </w:rPr>
        <w:t>4. Аттестация учителей</w:t>
      </w:r>
    </w:p>
    <w:p w:rsidR="00FA5DA1" w:rsidRPr="00C27066" w:rsidRDefault="00FA5DA1" w:rsidP="00FA5DA1">
      <w:pPr>
        <w:ind w:left="426"/>
        <w:rPr>
          <w:rFonts w:cs="Calibri"/>
          <w:lang w:eastAsia="ru-RU"/>
        </w:rPr>
      </w:pPr>
      <w:r w:rsidRPr="00C27066">
        <w:rPr>
          <w:rFonts w:cs="Calibri"/>
          <w:lang w:eastAsia="ru-RU"/>
        </w:rPr>
        <w:t>5. Подготовка учащихся к сдаче ГИА, ЕГЭ</w:t>
      </w:r>
    </w:p>
    <w:p w:rsidR="00FA5DA1" w:rsidRPr="00C27066" w:rsidRDefault="00FA5DA1" w:rsidP="00FA5DA1">
      <w:pPr>
        <w:ind w:left="426"/>
        <w:rPr>
          <w:rFonts w:cs="Calibri"/>
          <w:lang w:eastAsia="ru-RU"/>
        </w:rPr>
      </w:pPr>
      <w:r w:rsidRPr="00C27066">
        <w:rPr>
          <w:rFonts w:cs="Calibri"/>
          <w:lang w:eastAsia="ru-RU"/>
        </w:rPr>
        <w:t>6. Внеклассная работа по предмету, проведение предметных недель</w:t>
      </w:r>
    </w:p>
    <w:p w:rsidR="00FA5DA1" w:rsidRPr="00C27066" w:rsidRDefault="00FA5DA1" w:rsidP="00FA5DA1">
      <w:pPr>
        <w:ind w:left="426"/>
        <w:rPr>
          <w:rFonts w:cs="Calibri"/>
          <w:lang w:eastAsia="ru-RU"/>
        </w:rPr>
      </w:pPr>
      <w:r w:rsidRPr="00C27066">
        <w:rPr>
          <w:rFonts w:cs="Calibri"/>
          <w:lang w:eastAsia="ru-RU"/>
        </w:rPr>
        <w:t xml:space="preserve">7. Формирование и использование передового педагогического опыта </w:t>
      </w:r>
    </w:p>
    <w:p w:rsidR="00FA5DA1" w:rsidRPr="00C27066" w:rsidRDefault="00FA5DA1" w:rsidP="00FA5DA1">
      <w:pPr>
        <w:ind w:left="426"/>
        <w:rPr>
          <w:rFonts w:cs="Calibri"/>
          <w:lang w:eastAsia="ru-RU"/>
        </w:rPr>
      </w:pPr>
      <w:r w:rsidRPr="00C27066">
        <w:rPr>
          <w:rFonts w:cs="Calibri"/>
          <w:lang w:eastAsia="ru-RU"/>
        </w:rPr>
        <w:t xml:space="preserve"> 8. Работа над единой методической темой</w:t>
      </w:r>
    </w:p>
    <w:p w:rsidR="00FA5DA1" w:rsidRPr="00C27066" w:rsidRDefault="00FA5DA1" w:rsidP="00FA5DA1">
      <w:pPr>
        <w:ind w:left="426"/>
        <w:rPr>
          <w:rFonts w:cs="Calibri"/>
          <w:lang w:eastAsia="ru-RU"/>
        </w:rPr>
      </w:pPr>
      <w:r w:rsidRPr="00C27066">
        <w:rPr>
          <w:rFonts w:cs="Calibri"/>
          <w:lang w:eastAsia="ru-RU"/>
        </w:rPr>
        <w:t>9. Работа предметных МО и творческих групп</w:t>
      </w:r>
    </w:p>
    <w:p w:rsidR="00FA5DA1" w:rsidRPr="00C27066" w:rsidRDefault="00FA5DA1" w:rsidP="00FA5DA1">
      <w:pPr>
        <w:ind w:left="426"/>
        <w:rPr>
          <w:rFonts w:cs="Calibri"/>
          <w:lang w:eastAsia="ru-RU"/>
        </w:rPr>
      </w:pPr>
      <w:r w:rsidRPr="00C27066">
        <w:rPr>
          <w:rFonts w:cs="Calibri"/>
          <w:lang w:eastAsia="ru-RU"/>
        </w:rPr>
        <w:t>10. Организация наставничества</w:t>
      </w:r>
    </w:p>
    <w:p w:rsidR="00FA5DA1" w:rsidRPr="00C27066" w:rsidRDefault="00FA5DA1" w:rsidP="00FA5DA1">
      <w:pPr>
        <w:spacing w:before="100" w:beforeAutospacing="1" w:after="100" w:afterAutospacing="1"/>
      </w:pPr>
      <w:r w:rsidRPr="00C27066">
        <w:t xml:space="preserve">       Это традиционные, но надежные формы организации методической работы.  С их помощью осуществлялась реализация образовательных программ и базисного учебного плана школы, обновление содержания образования через  использование актуальных педагогических технологий (стартовой дифференциации, личностно-ориентированные, </w:t>
      </w:r>
      <w:proofErr w:type="spellStart"/>
      <w:r w:rsidRPr="00C27066">
        <w:t>здоровьесберегающие</w:t>
      </w:r>
      <w:proofErr w:type="spellEnd"/>
      <w:r w:rsidRPr="00C27066">
        <w:t>, информационные, развивающие, проектные).</w:t>
      </w:r>
    </w:p>
    <w:p w:rsidR="00FA5DA1" w:rsidRPr="00C27066" w:rsidRDefault="00A04A99" w:rsidP="00FA5DA1">
      <w:r>
        <w:t xml:space="preserve">          В 2019-2020</w:t>
      </w:r>
      <w:r w:rsidR="00FA5DA1" w:rsidRPr="00C27066">
        <w:t xml:space="preserve">учебном году было проведено </w:t>
      </w:r>
      <w:r w:rsidR="00FA5DA1" w:rsidRPr="00C27066">
        <w:rPr>
          <w:b/>
        </w:rPr>
        <w:t xml:space="preserve">3 </w:t>
      </w:r>
      <w:proofErr w:type="gramStart"/>
      <w:r w:rsidR="00FA5DA1" w:rsidRPr="00C27066">
        <w:rPr>
          <w:b/>
        </w:rPr>
        <w:t>тематических</w:t>
      </w:r>
      <w:proofErr w:type="gramEnd"/>
      <w:r w:rsidR="00FA5DA1" w:rsidRPr="00C27066">
        <w:rPr>
          <w:b/>
        </w:rPr>
        <w:t xml:space="preserve"> педсовета</w:t>
      </w:r>
      <w:r w:rsidR="00FA5DA1" w:rsidRPr="00C27066">
        <w:t>.</w:t>
      </w:r>
    </w:p>
    <w:p w:rsidR="00E65E35" w:rsidRDefault="00FA5DA1" w:rsidP="00E65E35">
      <w:pPr>
        <w:numPr>
          <w:ilvl w:val="0"/>
          <w:numId w:val="27"/>
        </w:numPr>
        <w:suppressAutoHyphens w:val="0"/>
        <w:jc w:val="both"/>
      </w:pPr>
      <w:r w:rsidRPr="00C27066">
        <w:t>«</w:t>
      </w:r>
      <w:r w:rsidR="00E65E35">
        <w:t>Работать с детьми, имеющими особые образовательные потребности, как фактор повышения качества образование»</w:t>
      </w:r>
    </w:p>
    <w:p w:rsidR="00E65E35" w:rsidRDefault="00E65E35" w:rsidP="00E65E35">
      <w:pPr>
        <w:numPr>
          <w:ilvl w:val="0"/>
          <w:numId w:val="27"/>
        </w:numPr>
        <w:suppressAutoHyphens w:val="0"/>
        <w:jc w:val="both"/>
      </w:pPr>
      <w:r>
        <w:t xml:space="preserve">«Технологии реализации формирующего оценивания обучения </w:t>
      </w:r>
      <w:proofErr w:type="gramStart"/>
      <w:r>
        <w:t>обучающихся</w:t>
      </w:r>
      <w:proofErr w:type="gramEnd"/>
      <w:r>
        <w:t>»</w:t>
      </w:r>
    </w:p>
    <w:p w:rsidR="00EF3970" w:rsidRDefault="00EF3970" w:rsidP="00E65E35">
      <w:pPr>
        <w:numPr>
          <w:ilvl w:val="0"/>
          <w:numId w:val="27"/>
        </w:numPr>
        <w:suppressAutoHyphens w:val="0"/>
        <w:jc w:val="both"/>
      </w:pPr>
    </w:p>
    <w:p w:rsidR="00FA5DA1" w:rsidRPr="00C27066" w:rsidRDefault="00EF3970" w:rsidP="00EF3970">
      <w:pPr>
        <w:suppressAutoHyphens w:val="0"/>
        <w:ind w:left="360"/>
        <w:jc w:val="both"/>
      </w:pPr>
      <w:r>
        <w:t xml:space="preserve"> </w:t>
      </w:r>
      <w:bookmarkStart w:id="7" w:name="_GoBack"/>
      <w:bookmarkEnd w:id="7"/>
      <w:r w:rsidR="00FA5DA1" w:rsidRPr="00C27066">
        <w:t xml:space="preserve">  Перед участниками всех педагогических советов были поставлены следующие</w:t>
      </w:r>
      <w:r w:rsidR="00FA5DA1" w:rsidRPr="00C27066">
        <w:rPr>
          <w:b/>
        </w:rPr>
        <w:t xml:space="preserve"> задачи</w:t>
      </w:r>
      <w:r w:rsidR="00FA5DA1" w:rsidRPr="00C27066">
        <w:t xml:space="preserve">: </w:t>
      </w:r>
    </w:p>
    <w:p w:rsidR="00FA5DA1" w:rsidRPr="00C27066" w:rsidRDefault="00FA5DA1" w:rsidP="00A1725B">
      <w:pPr>
        <w:numPr>
          <w:ilvl w:val="0"/>
          <w:numId w:val="28"/>
        </w:numPr>
        <w:suppressAutoHyphens w:val="0"/>
        <w:ind w:left="284"/>
        <w:jc w:val="both"/>
      </w:pPr>
      <w:r w:rsidRPr="00C27066">
        <w:t xml:space="preserve"> проанализировать деятельность школы по повышению качества знаний учащихся, побуждение учителей, учеников к активной деятельности по повышению качества образования  и уровня знаний учащихся на всех ступенях образования;</w:t>
      </w:r>
    </w:p>
    <w:p w:rsidR="00FA5DA1" w:rsidRPr="00C27066" w:rsidRDefault="00FA5DA1" w:rsidP="00A1725B">
      <w:pPr>
        <w:numPr>
          <w:ilvl w:val="0"/>
          <w:numId w:val="28"/>
        </w:numPr>
        <w:suppressAutoHyphens w:val="0"/>
        <w:ind w:left="284"/>
        <w:jc w:val="both"/>
      </w:pPr>
      <w:r w:rsidRPr="00C27066">
        <w:t>обеспечить преемственность в системе непрерывного образования;</w:t>
      </w:r>
    </w:p>
    <w:p w:rsidR="00FA5DA1" w:rsidRPr="00C27066" w:rsidRDefault="00FA5DA1" w:rsidP="00A1725B">
      <w:pPr>
        <w:numPr>
          <w:ilvl w:val="0"/>
          <w:numId w:val="28"/>
        </w:numPr>
        <w:suppressAutoHyphens w:val="0"/>
        <w:ind w:left="284"/>
        <w:jc w:val="both"/>
      </w:pPr>
      <w:r w:rsidRPr="00C27066">
        <w:t xml:space="preserve">разработать систему </w:t>
      </w:r>
      <w:proofErr w:type="gramStart"/>
      <w:r w:rsidRPr="00C27066">
        <w:t>ученического</w:t>
      </w:r>
      <w:proofErr w:type="gramEnd"/>
      <w:r w:rsidRPr="00C27066">
        <w:t xml:space="preserve"> портфолио;</w:t>
      </w:r>
    </w:p>
    <w:p w:rsidR="00FA5DA1" w:rsidRPr="00C27066" w:rsidRDefault="00FA5DA1" w:rsidP="00A1725B">
      <w:pPr>
        <w:numPr>
          <w:ilvl w:val="0"/>
          <w:numId w:val="28"/>
        </w:numPr>
        <w:suppressAutoHyphens w:val="0"/>
        <w:ind w:left="284"/>
        <w:jc w:val="both"/>
      </w:pPr>
      <w:r w:rsidRPr="00C27066">
        <w:t>определить основные направления и цели оценочной деятельности, ориентированной на управление качеством образования;</w:t>
      </w:r>
    </w:p>
    <w:p w:rsidR="00FA5DA1" w:rsidRPr="00C27066" w:rsidRDefault="00FA5DA1" w:rsidP="00A1725B">
      <w:pPr>
        <w:numPr>
          <w:ilvl w:val="0"/>
          <w:numId w:val="28"/>
        </w:numPr>
        <w:suppressAutoHyphens w:val="0"/>
        <w:ind w:left="284"/>
        <w:jc w:val="both"/>
      </w:pPr>
      <w:r w:rsidRPr="00C27066">
        <w:t xml:space="preserve">ориентировать образовательный процесс на духовно – нравственное развитие и воспитание </w:t>
      </w:r>
      <w:proofErr w:type="gramStart"/>
      <w:r w:rsidRPr="00C27066">
        <w:t>обучающихся</w:t>
      </w:r>
      <w:proofErr w:type="gramEnd"/>
      <w:r w:rsidRPr="00C27066">
        <w:t>;</w:t>
      </w:r>
    </w:p>
    <w:p w:rsidR="00FA5DA1" w:rsidRPr="00C27066" w:rsidRDefault="00FA5DA1" w:rsidP="00A1725B">
      <w:pPr>
        <w:numPr>
          <w:ilvl w:val="0"/>
          <w:numId w:val="28"/>
        </w:numPr>
        <w:suppressAutoHyphens w:val="0"/>
        <w:ind w:left="284"/>
        <w:jc w:val="both"/>
      </w:pPr>
      <w:r w:rsidRPr="00C27066">
        <w:t xml:space="preserve">обеспечивать комплексный подход к оценке, позволяющий ввести оценку предметных, </w:t>
      </w:r>
      <w:proofErr w:type="spellStart"/>
      <w:r w:rsidRPr="00C27066">
        <w:t>метапредметных</w:t>
      </w:r>
      <w:proofErr w:type="spellEnd"/>
      <w:r w:rsidRPr="00C27066">
        <w:t xml:space="preserve"> и личностных результатов ООО;</w:t>
      </w:r>
    </w:p>
    <w:p w:rsidR="00FA5DA1" w:rsidRPr="00C27066" w:rsidRDefault="00FA5DA1" w:rsidP="00A1725B">
      <w:pPr>
        <w:numPr>
          <w:ilvl w:val="0"/>
          <w:numId w:val="28"/>
        </w:numPr>
        <w:suppressAutoHyphens w:val="0"/>
        <w:ind w:left="709" w:hanging="425"/>
        <w:jc w:val="both"/>
      </w:pPr>
      <w:r w:rsidRPr="00C27066">
        <w:t xml:space="preserve">наметить пути повышения эффективности работы. </w:t>
      </w:r>
    </w:p>
    <w:p w:rsidR="00FA5DA1" w:rsidRPr="00C27066" w:rsidRDefault="00FA5DA1" w:rsidP="00FA5DA1">
      <w:pPr>
        <w:suppressAutoHyphens w:val="0"/>
        <w:ind w:firstLine="709"/>
        <w:jc w:val="both"/>
      </w:pPr>
      <w:r w:rsidRPr="00C27066">
        <w:t xml:space="preserve">Главной структурой, организующей методическую работу учителей-предметников, являются методические объединения. </w:t>
      </w:r>
    </w:p>
    <w:p w:rsidR="00FA5DA1" w:rsidRPr="00C27066" w:rsidRDefault="00FA5DA1" w:rsidP="00FA5DA1">
      <w:pPr>
        <w:suppressAutoHyphens w:val="0"/>
        <w:jc w:val="both"/>
      </w:pPr>
      <w:r w:rsidRPr="00C27066">
        <w:t xml:space="preserve">В школе действуют  </w:t>
      </w:r>
      <w:r w:rsidRPr="00C27066">
        <w:rPr>
          <w:b/>
        </w:rPr>
        <w:t xml:space="preserve">8 </w:t>
      </w:r>
      <w:proofErr w:type="gramStart"/>
      <w:r w:rsidRPr="00C27066">
        <w:rPr>
          <w:b/>
        </w:rPr>
        <w:t>предметных</w:t>
      </w:r>
      <w:proofErr w:type="gramEnd"/>
      <w:r w:rsidRPr="00C27066">
        <w:rPr>
          <w:b/>
        </w:rPr>
        <w:t xml:space="preserve"> методических объединения</w:t>
      </w:r>
      <w:r w:rsidRPr="00C27066">
        <w:t>:</w:t>
      </w:r>
    </w:p>
    <w:p w:rsidR="00FA5DA1" w:rsidRPr="00C27066" w:rsidRDefault="00FA5DA1" w:rsidP="00A1725B">
      <w:pPr>
        <w:numPr>
          <w:ilvl w:val="0"/>
          <w:numId w:val="23"/>
        </w:numPr>
        <w:suppressAutoHyphens w:val="0"/>
        <w:spacing w:before="100" w:beforeAutospacing="1" w:after="100" w:afterAutospacing="1"/>
        <w:jc w:val="both"/>
      </w:pPr>
      <w:r w:rsidRPr="00C27066">
        <w:t xml:space="preserve">МО учителей начальных классов – руководитель </w:t>
      </w:r>
      <w:proofErr w:type="spellStart"/>
      <w:r w:rsidRPr="00C27066">
        <w:t>Шихмагомедов</w:t>
      </w:r>
      <w:proofErr w:type="spellEnd"/>
      <w:r w:rsidRPr="00C27066">
        <w:t xml:space="preserve"> А.А. </w:t>
      </w:r>
    </w:p>
    <w:p w:rsidR="00FA5DA1" w:rsidRPr="00C27066" w:rsidRDefault="00FA5DA1" w:rsidP="00A1725B">
      <w:pPr>
        <w:numPr>
          <w:ilvl w:val="0"/>
          <w:numId w:val="23"/>
        </w:numPr>
        <w:suppressAutoHyphens w:val="0"/>
        <w:spacing w:before="100" w:beforeAutospacing="1" w:after="100" w:afterAutospacing="1"/>
        <w:jc w:val="both"/>
      </w:pPr>
      <w:r w:rsidRPr="00C27066">
        <w:t>МО учителей математики, физики, астрономии и информатики руководитель Адамова Р.М.</w:t>
      </w:r>
    </w:p>
    <w:p w:rsidR="00FA5DA1" w:rsidRPr="00C27066" w:rsidRDefault="00FA5DA1" w:rsidP="00A1725B">
      <w:pPr>
        <w:numPr>
          <w:ilvl w:val="0"/>
          <w:numId w:val="23"/>
        </w:numPr>
        <w:suppressAutoHyphens w:val="0"/>
        <w:spacing w:before="100" w:beforeAutospacing="1" w:after="100" w:afterAutospacing="1"/>
        <w:jc w:val="both"/>
      </w:pPr>
      <w:r w:rsidRPr="00C27066">
        <w:t>МО учителей русского языка и литературы, мировая художественная литература и английского язык</w:t>
      </w:r>
      <w:proofErr w:type="gramStart"/>
      <w:r w:rsidRPr="00C27066">
        <w:t>а-</w:t>
      </w:r>
      <w:proofErr w:type="gramEnd"/>
      <w:r w:rsidRPr="00C27066">
        <w:t xml:space="preserve"> руководитель Омаров М.У.</w:t>
      </w:r>
    </w:p>
    <w:p w:rsidR="00FA5DA1" w:rsidRPr="00C27066" w:rsidRDefault="00FA5DA1" w:rsidP="00A1725B">
      <w:pPr>
        <w:numPr>
          <w:ilvl w:val="0"/>
          <w:numId w:val="23"/>
        </w:numPr>
        <w:suppressAutoHyphens w:val="0"/>
        <w:spacing w:before="100" w:beforeAutospacing="1" w:after="100" w:afterAutospacing="1"/>
        <w:jc w:val="both"/>
      </w:pPr>
      <w:r w:rsidRPr="00C27066">
        <w:t xml:space="preserve">МО учителей родного языка и литературы </w:t>
      </w:r>
      <w:proofErr w:type="gramStart"/>
      <w:r w:rsidRPr="00C27066">
        <w:t>-р</w:t>
      </w:r>
      <w:proofErr w:type="gramEnd"/>
      <w:r w:rsidRPr="00C27066">
        <w:t xml:space="preserve">уководитель </w:t>
      </w:r>
      <w:proofErr w:type="spellStart"/>
      <w:r w:rsidRPr="00C27066">
        <w:t>Исрапилов</w:t>
      </w:r>
      <w:proofErr w:type="spellEnd"/>
      <w:r w:rsidRPr="00C27066">
        <w:t xml:space="preserve"> Р.И.</w:t>
      </w:r>
    </w:p>
    <w:p w:rsidR="00FA5DA1" w:rsidRPr="00C27066" w:rsidRDefault="00FA5DA1" w:rsidP="00A1725B">
      <w:pPr>
        <w:numPr>
          <w:ilvl w:val="0"/>
          <w:numId w:val="23"/>
        </w:numPr>
        <w:suppressAutoHyphens w:val="0"/>
        <w:spacing w:before="100" w:beforeAutospacing="1" w:after="100" w:afterAutospacing="1"/>
        <w:jc w:val="both"/>
      </w:pPr>
      <w:r w:rsidRPr="00C27066">
        <w:lastRenderedPageBreak/>
        <w:t xml:space="preserve">МО учителей истории, обществознания и КТНД - руководитель </w:t>
      </w:r>
      <w:proofErr w:type="spellStart"/>
      <w:r w:rsidRPr="00C27066">
        <w:t>Сардарова</w:t>
      </w:r>
      <w:proofErr w:type="spellEnd"/>
      <w:r w:rsidRPr="00C27066">
        <w:t xml:space="preserve"> Г.Х.</w:t>
      </w:r>
    </w:p>
    <w:p w:rsidR="00FA5DA1" w:rsidRPr="00C27066" w:rsidRDefault="00FA5DA1" w:rsidP="00A1725B">
      <w:pPr>
        <w:numPr>
          <w:ilvl w:val="0"/>
          <w:numId w:val="23"/>
        </w:numPr>
        <w:suppressAutoHyphens w:val="0"/>
        <w:spacing w:before="100" w:beforeAutospacing="1" w:after="100" w:afterAutospacing="1"/>
        <w:jc w:val="both"/>
      </w:pPr>
      <w:r w:rsidRPr="00C27066">
        <w:t xml:space="preserve"> МО учителей химии, биологии, географии </w:t>
      </w:r>
      <w:proofErr w:type="gramStart"/>
      <w:r w:rsidRPr="00C27066">
        <w:t>-р</w:t>
      </w:r>
      <w:proofErr w:type="gramEnd"/>
      <w:r w:rsidRPr="00C27066">
        <w:t xml:space="preserve">уководитель </w:t>
      </w:r>
      <w:proofErr w:type="spellStart"/>
      <w:r w:rsidRPr="00C27066">
        <w:t>Гаджираджабов</w:t>
      </w:r>
      <w:proofErr w:type="spellEnd"/>
      <w:r w:rsidRPr="00C27066">
        <w:t xml:space="preserve"> М.М.</w:t>
      </w:r>
    </w:p>
    <w:p w:rsidR="00FA5DA1" w:rsidRPr="00C27066" w:rsidRDefault="00FA5DA1" w:rsidP="00A1725B">
      <w:pPr>
        <w:numPr>
          <w:ilvl w:val="0"/>
          <w:numId w:val="23"/>
        </w:numPr>
        <w:suppressAutoHyphens w:val="0"/>
        <w:spacing w:before="100" w:beforeAutospacing="1" w:after="100" w:afterAutospacing="1"/>
        <w:jc w:val="both"/>
      </w:pPr>
      <w:r w:rsidRPr="00C27066">
        <w:t xml:space="preserve">МО учителей технологии, ИЗО, музыки, физкультуры и ОБЖ </w:t>
      </w:r>
      <w:proofErr w:type="gramStart"/>
      <w:r w:rsidRPr="00C27066">
        <w:t>-р</w:t>
      </w:r>
      <w:proofErr w:type="gramEnd"/>
      <w:r w:rsidRPr="00C27066">
        <w:t xml:space="preserve">уководитель </w:t>
      </w:r>
      <w:proofErr w:type="spellStart"/>
      <w:r w:rsidRPr="00C27066">
        <w:t>Рамаханов</w:t>
      </w:r>
      <w:proofErr w:type="spellEnd"/>
      <w:r w:rsidRPr="00C27066">
        <w:t xml:space="preserve"> З.Г.</w:t>
      </w:r>
    </w:p>
    <w:p w:rsidR="00FA5DA1" w:rsidRPr="00C27066" w:rsidRDefault="00FA5DA1" w:rsidP="00A1725B">
      <w:pPr>
        <w:numPr>
          <w:ilvl w:val="0"/>
          <w:numId w:val="23"/>
        </w:numPr>
        <w:suppressAutoHyphens w:val="0"/>
        <w:spacing w:before="100" w:beforeAutospacing="1" w:after="100" w:afterAutospacing="1"/>
        <w:jc w:val="both"/>
      </w:pPr>
      <w:r w:rsidRPr="00C27066">
        <w:t xml:space="preserve">МО классных руководителей </w:t>
      </w:r>
      <w:proofErr w:type="gramStart"/>
      <w:r w:rsidRPr="00C27066">
        <w:t>-р</w:t>
      </w:r>
      <w:proofErr w:type="gramEnd"/>
      <w:r w:rsidRPr="00C27066">
        <w:t>уководитель Рамазанова Ф.Р.</w:t>
      </w:r>
    </w:p>
    <w:p w:rsidR="00FA5DA1" w:rsidRPr="00C27066" w:rsidRDefault="00FA5DA1" w:rsidP="00FA5DA1">
      <w:r w:rsidRPr="00C27066">
        <w:rPr>
          <w:b/>
        </w:rPr>
        <w:t>Главной задачей методических объединений</w:t>
      </w:r>
      <w:r w:rsidRPr="00C27066">
        <w:t>  являлось оказание действенной помощи  учителям в совершенствовании их педагогического мастерства.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следующие вопросы:</w:t>
      </w:r>
    </w:p>
    <w:p w:rsidR="00FA5DA1" w:rsidRPr="00C27066" w:rsidRDefault="00FA5DA1" w:rsidP="00A1725B">
      <w:pPr>
        <w:numPr>
          <w:ilvl w:val="0"/>
          <w:numId w:val="24"/>
        </w:numPr>
        <w:suppressAutoHyphens w:val="0"/>
        <w:jc w:val="both"/>
      </w:pPr>
      <w:r w:rsidRPr="00C27066">
        <w:t xml:space="preserve">знакомство с  планом работы на учебный год; </w:t>
      </w:r>
    </w:p>
    <w:p w:rsidR="00FA5DA1" w:rsidRPr="00C27066" w:rsidRDefault="00FA5DA1" w:rsidP="00A1725B">
      <w:pPr>
        <w:numPr>
          <w:ilvl w:val="0"/>
          <w:numId w:val="24"/>
        </w:numPr>
        <w:suppressAutoHyphens w:val="0"/>
        <w:jc w:val="both"/>
      </w:pPr>
      <w:r w:rsidRPr="00C27066">
        <w:t xml:space="preserve">работа с ФГОС второго поколения; </w:t>
      </w:r>
    </w:p>
    <w:p w:rsidR="00FA5DA1" w:rsidRPr="00C27066" w:rsidRDefault="00FA5DA1" w:rsidP="00A1725B">
      <w:pPr>
        <w:numPr>
          <w:ilvl w:val="0"/>
          <w:numId w:val="24"/>
        </w:numPr>
        <w:suppressAutoHyphens w:val="0"/>
        <w:jc w:val="both"/>
      </w:pPr>
      <w:r w:rsidRPr="00C27066">
        <w:t xml:space="preserve">согласование рабочих программ и календарно-тематических планов; </w:t>
      </w:r>
    </w:p>
    <w:p w:rsidR="00FA5DA1" w:rsidRPr="00C27066" w:rsidRDefault="00FA5DA1" w:rsidP="00A1725B">
      <w:pPr>
        <w:numPr>
          <w:ilvl w:val="0"/>
          <w:numId w:val="24"/>
        </w:numPr>
        <w:suppressAutoHyphens w:val="0"/>
        <w:jc w:val="both"/>
      </w:pPr>
      <w:r w:rsidRPr="00C27066">
        <w:t xml:space="preserve">методы работы по ликвидации пробелов в знаниях учащихся; </w:t>
      </w:r>
    </w:p>
    <w:p w:rsidR="00FA5DA1" w:rsidRPr="00C27066" w:rsidRDefault="00FA5DA1" w:rsidP="00A1725B">
      <w:pPr>
        <w:numPr>
          <w:ilvl w:val="0"/>
          <w:numId w:val="24"/>
        </w:numPr>
        <w:suppressAutoHyphens w:val="0"/>
        <w:jc w:val="both"/>
      </w:pPr>
      <w:r w:rsidRPr="00C27066">
        <w:t xml:space="preserve">методы работы с учащимися, имеющими повышенную мотивацию к учебно-познавательной деятельности; </w:t>
      </w:r>
    </w:p>
    <w:p w:rsidR="00FA5DA1" w:rsidRPr="00C27066" w:rsidRDefault="00FA5DA1" w:rsidP="00A1725B">
      <w:pPr>
        <w:numPr>
          <w:ilvl w:val="0"/>
          <w:numId w:val="24"/>
        </w:numPr>
        <w:suppressAutoHyphens w:val="0"/>
        <w:jc w:val="both"/>
      </w:pPr>
      <w:r w:rsidRPr="00C27066">
        <w:t xml:space="preserve">формы и методы  промежуточного и итогового контроля; </w:t>
      </w:r>
    </w:p>
    <w:p w:rsidR="00FA5DA1" w:rsidRPr="00C27066" w:rsidRDefault="00FA5DA1" w:rsidP="00A1725B">
      <w:pPr>
        <w:numPr>
          <w:ilvl w:val="0"/>
          <w:numId w:val="24"/>
        </w:numPr>
        <w:suppressAutoHyphens w:val="0"/>
        <w:spacing w:before="100" w:beforeAutospacing="1" w:after="100" w:afterAutospacing="1"/>
        <w:jc w:val="both"/>
      </w:pPr>
      <w:r w:rsidRPr="00C27066">
        <w:t xml:space="preserve">отчеты учителей по темам самообразования; </w:t>
      </w:r>
    </w:p>
    <w:p w:rsidR="00FA5DA1" w:rsidRPr="00C27066" w:rsidRDefault="00FA5DA1" w:rsidP="00A1725B">
      <w:pPr>
        <w:numPr>
          <w:ilvl w:val="0"/>
          <w:numId w:val="24"/>
        </w:numPr>
        <w:suppressAutoHyphens w:val="0"/>
        <w:spacing w:before="100" w:beforeAutospacing="1" w:after="100" w:afterAutospacing="1"/>
        <w:jc w:val="both"/>
      </w:pPr>
      <w:r w:rsidRPr="00C27066">
        <w:t>новые приемы и проблемы их внедрения в практику;</w:t>
      </w:r>
    </w:p>
    <w:p w:rsidR="00FA5DA1" w:rsidRPr="00C27066" w:rsidRDefault="00FA5DA1" w:rsidP="00A1725B">
      <w:pPr>
        <w:numPr>
          <w:ilvl w:val="0"/>
          <w:numId w:val="24"/>
        </w:numPr>
        <w:suppressAutoHyphens w:val="0"/>
        <w:spacing w:before="100" w:beforeAutospacing="1" w:after="100" w:afterAutospacing="1"/>
        <w:jc w:val="both"/>
      </w:pPr>
      <w:r w:rsidRPr="00C27066">
        <w:t xml:space="preserve">итоговая аттестация учащихся (проведение репетиционного экзамена  в форме ОГЭ и ЕГЭ в 9, 11 классах); </w:t>
      </w:r>
    </w:p>
    <w:p w:rsidR="00FA5DA1" w:rsidRPr="00C27066" w:rsidRDefault="00FA5DA1" w:rsidP="00A1725B">
      <w:pPr>
        <w:numPr>
          <w:ilvl w:val="0"/>
          <w:numId w:val="24"/>
        </w:numPr>
        <w:suppressAutoHyphens w:val="0"/>
        <w:jc w:val="both"/>
      </w:pPr>
      <w:r w:rsidRPr="00C27066">
        <w:t>диагностические работы (ВПР) в 4-6 классах.</w:t>
      </w:r>
    </w:p>
    <w:p w:rsidR="00FA5DA1" w:rsidRPr="00C27066" w:rsidRDefault="00FA5DA1" w:rsidP="00FA5DA1">
      <w:pPr>
        <w:suppressAutoHyphens w:val="0"/>
        <w:ind w:left="720"/>
        <w:jc w:val="both"/>
      </w:pPr>
      <w:r w:rsidRPr="00C27066">
        <w:t xml:space="preserve">На заседаниях методических объединений рассматривали  вопросы, связанные с  изучением  и внедрением в учебный процесс ФГОС ООО, применением новых технологий. </w:t>
      </w:r>
    </w:p>
    <w:p w:rsidR="00FA5DA1" w:rsidRPr="00C27066" w:rsidRDefault="00FA5DA1" w:rsidP="00FA5DA1">
      <w:pPr>
        <w:tabs>
          <w:tab w:val="num" w:pos="1800"/>
        </w:tabs>
        <w:outlineLvl w:val="4"/>
        <w:rPr>
          <w:lang w:val="x-none"/>
        </w:rPr>
      </w:pPr>
      <w:r w:rsidRPr="00C27066">
        <w:rPr>
          <w:lang w:val="x-none"/>
        </w:rPr>
        <w:t xml:space="preserve">Использование современных образовательных технологий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2290"/>
        <w:gridCol w:w="1769"/>
        <w:gridCol w:w="2126"/>
        <w:gridCol w:w="2551"/>
      </w:tblGrid>
      <w:tr w:rsidR="00FA5DA1" w:rsidRPr="00C27066" w:rsidTr="00584AEB">
        <w:trPr>
          <w:cantSplit/>
          <w:trHeight w:val="285"/>
        </w:trPr>
        <w:tc>
          <w:tcPr>
            <w:tcW w:w="444" w:type="dxa"/>
            <w:vMerge w:val="restart"/>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pPr>
            <w:r w:rsidRPr="00C27066">
              <w:t>№</w:t>
            </w:r>
          </w:p>
        </w:tc>
        <w:tc>
          <w:tcPr>
            <w:tcW w:w="2290" w:type="dxa"/>
            <w:vMerge w:val="restart"/>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tabs>
                <w:tab w:val="left" w:pos="360"/>
              </w:tabs>
              <w:jc w:val="center"/>
              <w:outlineLvl w:val="5"/>
              <w:rPr>
                <w:lang w:eastAsia="en-US"/>
              </w:rPr>
            </w:pPr>
            <w:r w:rsidRPr="00C27066">
              <w:rPr>
                <w:lang w:eastAsia="en-US"/>
              </w:rPr>
              <w:t xml:space="preserve">Вид образовательных технологий, используемых в учебном процессе  </w:t>
            </w:r>
          </w:p>
        </w:tc>
        <w:tc>
          <w:tcPr>
            <w:tcW w:w="6446" w:type="dxa"/>
            <w:gridSpan w:val="3"/>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tabs>
                <w:tab w:val="left" w:pos="360"/>
              </w:tabs>
              <w:jc w:val="center"/>
            </w:pPr>
            <w:r w:rsidRPr="00C27066">
              <w:t xml:space="preserve">Используемые образовательные технологии (указывается количество классов </w:t>
            </w:r>
            <w:proofErr w:type="gramStart"/>
            <w:r w:rsidRPr="00C27066">
              <w:t>в</w:t>
            </w:r>
            <w:proofErr w:type="gramEnd"/>
            <w:r w:rsidRPr="00C27066">
              <w:t xml:space="preserve"> % </w:t>
            </w:r>
            <w:proofErr w:type="gramStart"/>
            <w:r w:rsidRPr="00C27066">
              <w:t>от</w:t>
            </w:r>
            <w:proofErr w:type="gramEnd"/>
            <w:r w:rsidRPr="00C27066">
              <w:t xml:space="preserve"> общего числа обучающихся на ступени)</w:t>
            </w:r>
          </w:p>
        </w:tc>
      </w:tr>
      <w:tr w:rsidR="00FA5DA1" w:rsidRPr="00C27066" w:rsidTr="00584AEB">
        <w:trPr>
          <w:cantSplit/>
          <w:trHeight w:val="285"/>
        </w:trPr>
        <w:tc>
          <w:tcPr>
            <w:tcW w:w="444" w:type="dxa"/>
            <w:vMerge/>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pPr>
          </w:p>
        </w:tc>
        <w:tc>
          <w:tcPr>
            <w:tcW w:w="2290" w:type="dxa"/>
            <w:vMerge/>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tabs>
                <w:tab w:val="left" w:pos="360"/>
              </w:tabs>
              <w:jc w:val="center"/>
              <w:outlineLvl w:val="5"/>
              <w:rPr>
                <w:lang w:eastAsia="en-US"/>
              </w:rPr>
            </w:pPr>
          </w:p>
        </w:tc>
        <w:tc>
          <w:tcPr>
            <w:tcW w:w="1769"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tabs>
                <w:tab w:val="left" w:pos="360"/>
              </w:tabs>
              <w:jc w:val="center"/>
            </w:pPr>
            <w:r w:rsidRPr="00C27066">
              <w:rPr>
                <w:b/>
              </w:rPr>
              <w:t>1</w:t>
            </w:r>
            <w:r w:rsidRPr="00C27066">
              <w:t xml:space="preserve"> ступень образования</w:t>
            </w:r>
          </w:p>
        </w:tc>
        <w:tc>
          <w:tcPr>
            <w:tcW w:w="2126"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tabs>
                <w:tab w:val="left" w:pos="360"/>
              </w:tabs>
              <w:jc w:val="center"/>
            </w:pPr>
            <w:r w:rsidRPr="00C27066">
              <w:rPr>
                <w:b/>
              </w:rPr>
              <w:t>2</w:t>
            </w:r>
            <w:r w:rsidRPr="00C27066">
              <w:t xml:space="preserve"> ступень образования</w:t>
            </w:r>
          </w:p>
        </w:tc>
        <w:tc>
          <w:tcPr>
            <w:tcW w:w="2551"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tabs>
                <w:tab w:val="left" w:pos="360"/>
              </w:tabs>
              <w:jc w:val="center"/>
            </w:pPr>
            <w:r w:rsidRPr="00C27066">
              <w:rPr>
                <w:b/>
              </w:rPr>
              <w:t>3</w:t>
            </w:r>
            <w:r w:rsidRPr="00C27066">
              <w:t xml:space="preserve"> ступень образования</w:t>
            </w:r>
          </w:p>
        </w:tc>
      </w:tr>
      <w:tr w:rsidR="00FA5DA1" w:rsidRPr="00C27066" w:rsidTr="00584AEB">
        <w:trPr>
          <w:cantSplit/>
          <w:trHeight w:val="390"/>
        </w:trPr>
        <w:tc>
          <w:tcPr>
            <w:tcW w:w="444" w:type="dxa"/>
            <w:vMerge/>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pPr>
          </w:p>
        </w:tc>
        <w:tc>
          <w:tcPr>
            <w:tcW w:w="2290" w:type="dxa"/>
            <w:vMerge/>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tabs>
                <w:tab w:val="left" w:pos="360"/>
              </w:tabs>
              <w:jc w:val="center"/>
              <w:outlineLvl w:val="5"/>
              <w:rPr>
                <w:lang w:eastAsia="en-US"/>
              </w:rPr>
            </w:pPr>
          </w:p>
        </w:tc>
        <w:tc>
          <w:tcPr>
            <w:tcW w:w="1769" w:type="dxa"/>
            <w:tcBorders>
              <w:top w:val="single" w:sz="4" w:space="0" w:color="auto"/>
              <w:left w:val="single" w:sz="4" w:space="0" w:color="auto"/>
              <w:bottom w:val="single" w:sz="4" w:space="0" w:color="auto"/>
              <w:right w:val="single" w:sz="4" w:space="0" w:color="auto"/>
            </w:tcBorders>
            <w:vAlign w:val="center"/>
          </w:tcPr>
          <w:p w:rsidR="00FA5DA1" w:rsidRPr="00C27066" w:rsidRDefault="00A04A99" w:rsidP="00584AEB">
            <w:pPr>
              <w:tabs>
                <w:tab w:val="left" w:pos="360"/>
              </w:tabs>
              <w:jc w:val="center"/>
            </w:pPr>
            <w:r>
              <w:t>2019</w:t>
            </w:r>
            <w:r w:rsidR="00FA5DA1" w:rsidRPr="00C27066">
              <w:t>/</w:t>
            </w:r>
          </w:p>
          <w:p w:rsidR="00FA5DA1" w:rsidRPr="00C27066" w:rsidRDefault="00A04A99" w:rsidP="00584AEB">
            <w:pPr>
              <w:tabs>
                <w:tab w:val="left" w:pos="360"/>
              </w:tabs>
              <w:jc w:val="center"/>
            </w:pPr>
            <w:r>
              <w:t>2020</w:t>
            </w:r>
            <w:r w:rsidR="00FA5DA1" w:rsidRPr="00C27066">
              <w:t xml:space="preserve"> </w:t>
            </w:r>
            <w:proofErr w:type="spellStart"/>
            <w:r w:rsidR="00FA5DA1" w:rsidRPr="00C27066">
              <w:t>уч</w:t>
            </w:r>
            <w:proofErr w:type="gramStart"/>
            <w:r w:rsidR="00FA5DA1" w:rsidRPr="00C27066">
              <w:t>.г</w:t>
            </w:r>
            <w:proofErr w:type="gramEnd"/>
            <w:r w:rsidR="00FA5DA1" w:rsidRPr="00C27066">
              <w:t>од</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FA5DA1" w:rsidRPr="00C27066" w:rsidRDefault="00A04A99" w:rsidP="00584AEB">
            <w:pPr>
              <w:tabs>
                <w:tab w:val="left" w:pos="360"/>
              </w:tabs>
              <w:jc w:val="center"/>
            </w:pPr>
            <w:r>
              <w:t>2019</w:t>
            </w:r>
            <w:r w:rsidR="00FA5DA1" w:rsidRPr="00C27066">
              <w:t>/</w:t>
            </w:r>
          </w:p>
          <w:p w:rsidR="00FA5DA1" w:rsidRPr="00C27066" w:rsidRDefault="00A04A99" w:rsidP="00584AEB">
            <w:pPr>
              <w:tabs>
                <w:tab w:val="left" w:pos="360"/>
              </w:tabs>
              <w:jc w:val="center"/>
            </w:pPr>
            <w:r>
              <w:t>2020</w:t>
            </w:r>
            <w:r w:rsidR="00FA5DA1" w:rsidRPr="00C27066">
              <w:t xml:space="preserve"> </w:t>
            </w:r>
            <w:proofErr w:type="spellStart"/>
            <w:r w:rsidR="00FA5DA1" w:rsidRPr="00C27066">
              <w:t>уч</w:t>
            </w:r>
            <w:proofErr w:type="gramStart"/>
            <w:r w:rsidR="00FA5DA1" w:rsidRPr="00C27066">
              <w:t>.г</w:t>
            </w:r>
            <w:proofErr w:type="gramEnd"/>
            <w:r w:rsidR="00FA5DA1" w:rsidRPr="00C27066">
              <w:t>од</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FA5DA1" w:rsidRPr="00C27066" w:rsidRDefault="00A04A99" w:rsidP="00584AEB">
            <w:pPr>
              <w:tabs>
                <w:tab w:val="left" w:pos="360"/>
              </w:tabs>
              <w:jc w:val="center"/>
            </w:pPr>
            <w:r>
              <w:t>2019</w:t>
            </w:r>
            <w:r w:rsidR="00FA5DA1" w:rsidRPr="00C27066">
              <w:t>/</w:t>
            </w:r>
          </w:p>
          <w:p w:rsidR="00FA5DA1" w:rsidRPr="00C27066" w:rsidRDefault="00A04A99" w:rsidP="00584AEB">
            <w:pPr>
              <w:tabs>
                <w:tab w:val="left" w:pos="360"/>
              </w:tabs>
              <w:jc w:val="center"/>
            </w:pPr>
            <w:r>
              <w:t>2020</w:t>
            </w:r>
            <w:r w:rsidR="00FA5DA1" w:rsidRPr="00C27066">
              <w:t xml:space="preserve"> </w:t>
            </w:r>
            <w:proofErr w:type="spellStart"/>
            <w:r w:rsidR="00FA5DA1" w:rsidRPr="00C27066">
              <w:t>уч</w:t>
            </w:r>
            <w:proofErr w:type="gramStart"/>
            <w:r w:rsidR="00FA5DA1" w:rsidRPr="00C27066">
              <w:t>.г</w:t>
            </w:r>
            <w:proofErr w:type="gramEnd"/>
            <w:r w:rsidR="00FA5DA1" w:rsidRPr="00C27066">
              <w:t>од</w:t>
            </w:r>
            <w:proofErr w:type="spellEnd"/>
          </w:p>
        </w:tc>
      </w:tr>
      <w:tr w:rsidR="00FA5DA1" w:rsidRPr="00C27066" w:rsidTr="00584AEB">
        <w:trPr>
          <w:cantSplit/>
        </w:trPr>
        <w:tc>
          <w:tcPr>
            <w:tcW w:w="44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b/>
              </w:rPr>
            </w:pPr>
          </w:p>
        </w:tc>
        <w:tc>
          <w:tcPr>
            <w:tcW w:w="229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rPr>
                <w:sz w:val="20"/>
                <w:szCs w:val="20"/>
              </w:rPr>
            </w:pPr>
            <w:r w:rsidRPr="00C27066">
              <w:rPr>
                <w:sz w:val="20"/>
                <w:szCs w:val="20"/>
              </w:rPr>
              <w:t>Личностно – ориентированная технология</w:t>
            </w:r>
          </w:p>
        </w:tc>
        <w:tc>
          <w:tcPr>
            <w:tcW w:w="1769"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highlight w:val="yellow"/>
              </w:rPr>
            </w:pPr>
          </w:p>
        </w:tc>
        <w:tc>
          <w:tcPr>
            <w:tcW w:w="212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80%</w:t>
            </w:r>
          </w:p>
        </w:tc>
        <w:tc>
          <w:tcPr>
            <w:tcW w:w="255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80%</w:t>
            </w:r>
          </w:p>
        </w:tc>
      </w:tr>
      <w:tr w:rsidR="00FA5DA1" w:rsidRPr="00C27066" w:rsidTr="00584AEB">
        <w:trPr>
          <w:cantSplit/>
        </w:trPr>
        <w:tc>
          <w:tcPr>
            <w:tcW w:w="44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b/>
              </w:rPr>
            </w:pPr>
          </w:p>
        </w:tc>
        <w:tc>
          <w:tcPr>
            <w:tcW w:w="229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rPr>
                <w:sz w:val="20"/>
                <w:szCs w:val="20"/>
              </w:rPr>
            </w:pPr>
            <w:r w:rsidRPr="00C27066">
              <w:rPr>
                <w:sz w:val="20"/>
                <w:szCs w:val="20"/>
              </w:rPr>
              <w:t>Технология сотрудничества</w:t>
            </w:r>
          </w:p>
        </w:tc>
        <w:tc>
          <w:tcPr>
            <w:tcW w:w="1769"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highlight w:val="yellow"/>
              </w:rPr>
            </w:pPr>
          </w:p>
        </w:tc>
        <w:tc>
          <w:tcPr>
            <w:tcW w:w="212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25%</w:t>
            </w:r>
          </w:p>
        </w:tc>
        <w:tc>
          <w:tcPr>
            <w:tcW w:w="255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50%</w:t>
            </w:r>
          </w:p>
        </w:tc>
      </w:tr>
      <w:tr w:rsidR="00FA5DA1" w:rsidRPr="00C27066" w:rsidTr="00584AEB">
        <w:trPr>
          <w:cantSplit/>
        </w:trPr>
        <w:tc>
          <w:tcPr>
            <w:tcW w:w="44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b/>
              </w:rPr>
            </w:pPr>
          </w:p>
        </w:tc>
        <w:tc>
          <w:tcPr>
            <w:tcW w:w="229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rPr>
                <w:sz w:val="20"/>
                <w:szCs w:val="20"/>
              </w:rPr>
            </w:pPr>
            <w:r w:rsidRPr="00C27066">
              <w:rPr>
                <w:sz w:val="20"/>
                <w:szCs w:val="20"/>
              </w:rPr>
              <w:t>Метод проектов в обучении и воспитании</w:t>
            </w:r>
          </w:p>
        </w:tc>
        <w:tc>
          <w:tcPr>
            <w:tcW w:w="1769"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highlight w:val="yellow"/>
              </w:rPr>
            </w:pPr>
          </w:p>
        </w:tc>
        <w:tc>
          <w:tcPr>
            <w:tcW w:w="212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65%</w:t>
            </w:r>
          </w:p>
        </w:tc>
        <w:tc>
          <w:tcPr>
            <w:tcW w:w="255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80%</w:t>
            </w:r>
          </w:p>
        </w:tc>
      </w:tr>
      <w:tr w:rsidR="00FA5DA1" w:rsidRPr="00C27066" w:rsidTr="00584AEB">
        <w:trPr>
          <w:cantSplit/>
        </w:trPr>
        <w:tc>
          <w:tcPr>
            <w:tcW w:w="44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b/>
              </w:rPr>
            </w:pPr>
          </w:p>
        </w:tc>
        <w:tc>
          <w:tcPr>
            <w:tcW w:w="229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rPr>
                <w:sz w:val="20"/>
                <w:szCs w:val="20"/>
              </w:rPr>
            </w:pPr>
            <w:r w:rsidRPr="00C27066">
              <w:rPr>
                <w:sz w:val="20"/>
                <w:szCs w:val="20"/>
              </w:rPr>
              <w:t>Информационные технологи</w:t>
            </w:r>
          </w:p>
        </w:tc>
        <w:tc>
          <w:tcPr>
            <w:tcW w:w="1769"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highlight w:val="yellow"/>
              </w:rPr>
            </w:pPr>
          </w:p>
        </w:tc>
        <w:tc>
          <w:tcPr>
            <w:tcW w:w="212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70%</w:t>
            </w:r>
          </w:p>
        </w:tc>
        <w:tc>
          <w:tcPr>
            <w:tcW w:w="255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90%</w:t>
            </w:r>
          </w:p>
        </w:tc>
      </w:tr>
      <w:tr w:rsidR="00FA5DA1" w:rsidRPr="00C27066" w:rsidTr="00584AEB">
        <w:trPr>
          <w:cantSplit/>
        </w:trPr>
        <w:tc>
          <w:tcPr>
            <w:tcW w:w="44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b/>
              </w:rPr>
            </w:pPr>
          </w:p>
        </w:tc>
        <w:tc>
          <w:tcPr>
            <w:tcW w:w="229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rPr>
                <w:sz w:val="20"/>
                <w:szCs w:val="20"/>
              </w:rPr>
            </w:pPr>
            <w:r w:rsidRPr="00C27066">
              <w:rPr>
                <w:sz w:val="20"/>
                <w:szCs w:val="20"/>
              </w:rPr>
              <w:t>Коммуникационные и развивающие  технологии</w:t>
            </w:r>
          </w:p>
        </w:tc>
        <w:tc>
          <w:tcPr>
            <w:tcW w:w="1769"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highlight w:val="yellow"/>
              </w:rPr>
            </w:pPr>
          </w:p>
        </w:tc>
        <w:tc>
          <w:tcPr>
            <w:tcW w:w="212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70%</w:t>
            </w:r>
          </w:p>
        </w:tc>
        <w:tc>
          <w:tcPr>
            <w:tcW w:w="255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100%</w:t>
            </w:r>
          </w:p>
        </w:tc>
      </w:tr>
      <w:tr w:rsidR="00FA5DA1" w:rsidRPr="00C27066" w:rsidTr="00584AEB">
        <w:trPr>
          <w:cantSplit/>
        </w:trPr>
        <w:tc>
          <w:tcPr>
            <w:tcW w:w="44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b/>
              </w:rPr>
            </w:pPr>
          </w:p>
        </w:tc>
        <w:tc>
          <w:tcPr>
            <w:tcW w:w="229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rPr>
                <w:sz w:val="20"/>
                <w:szCs w:val="20"/>
              </w:rPr>
            </w:pPr>
            <w:r w:rsidRPr="00C27066">
              <w:rPr>
                <w:sz w:val="20"/>
                <w:szCs w:val="20"/>
              </w:rPr>
              <w:t>Технология развития критического мышления</w:t>
            </w:r>
          </w:p>
        </w:tc>
        <w:tc>
          <w:tcPr>
            <w:tcW w:w="1769"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highlight w:val="yellow"/>
              </w:rPr>
            </w:pPr>
          </w:p>
        </w:tc>
        <w:tc>
          <w:tcPr>
            <w:tcW w:w="212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80%</w:t>
            </w:r>
          </w:p>
        </w:tc>
        <w:tc>
          <w:tcPr>
            <w:tcW w:w="255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90%</w:t>
            </w:r>
          </w:p>
        </w:tc>
      </w:tr>
      <w:tr w:rsidR="00FA5DA1" w:rsidRPr="00C27066" w:rsidTr="00584AEB">
        <w:trPr>
          <w:cantSplit/>
        </w:trPr>
        <w:tc>
          <w:tcPr>
            <w:tcW w:w="44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b/>
              </w:rPr>
            </w:pPr>
          </w:p>
        </w:tc>
        <w:tc>
          <w:tcPr>
            <w:tcW w:w="229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rPr>
                <w:sz w:val="20"/>
                <w:szCs w:val="20"/>
              </w:rPr>
            </w:pPr>
            <w:r w:rsidRPr="00C27066">
              <w:rPr>
                <w:sz w:val="20"/>
                <w:szCs w:val="20"/>
              </w:rPr>
              <w:t>Технология исследовательского обучения</w:t>
            </w:r>
          </w:p>
        </w:tc>
        <w:tc>
          <w:tcPr>
            <w:tcW w:w="1769"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highlight w:val="yellow"/>
              </w:rPr>
            </w:pPr>
          </w:p>
        </w:tc>
        <w:tc>
          <w:tcPr>
            <w:tcW w:w="212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80%</w:t>
            </w:r>
          </w:p>
        </w:tc>
        <w:tc>
          <w:tcPr>
            <w:tcW w:w="255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80%</w:t>
            </w:r>
          </w:p>
        </w:tc>
      </w:tr>
      <w:tr w:rsidR="00FA5DA1" w:rsidRPr="00C27066" w:rsidTr="00584AEB">
        <w:trPr>
          <w:cantSplit/>
        </w:trPr>
        <w:tc>
          <w:tcPr>
            <w:tcW w:w="44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b/>
              </w:rPr>
            </w:pPr>
          </w:p>
        </w:tc>
        <w:tc>
          <w:tcPr>
            <w:tcW w:w="229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suppressLineNumbers/>
              <w:snapToGrid w:val="0"/>
              <w:jc w:val="both"/>
              <w:rPr>
                <w:sz w:val="20"/>
                <w:szCs w:val="20"/>
              </w:rPr>
            </w:pPr>
            <w:r w:rsidRPr="00C27066">
              <w:rPr>
                <w:sz w:val="20"/>
                <w:szCs w:val="20"/>
              </w:rPr>
              <w:t>Игры</w:t>
            </w:r>
          </w:p>
        </w:tc>
        <w:tc>
          <w:tcPr>
            <w:tcW w:w="1769"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highlight w:val="yellow"/>
              </w:rPr>
            </w:pPr>
          </w:p>
        </w:tc>
        <w:tc>
          <w:tcPr>
            <w:tcW w:w="212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50%</w:t>
            </w:r>
          </w:p>
        </w:tc>
        <w:tc>
          <w:tcPr>
            <w:tcW w:w="255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50%</w:t>
            </w:r>
          </w:p>
        </w:tc>
      </w:tr>
      <w:tr w:rsidR="00FA5DA1" w:rsidRPr="00C27066" w:rsidTr="00584AEB">
        <w:trPr>
          <w:cantSplit/>
        </w:trPr>
        <w:tc>
          <w:tcPr>
            <w:tcW w:w="44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b/>
              </w:rPr>
            </w:pPr>
          </w:p>
        </w:tc>
        <w:tc>
          <w:tcPr>
            <w:tcW w:w="229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suppressLineNumbers/>
              <w:snapToGrid w:val="0"/>
              <w:jc w:val="both"/>
              <w:rPr>
                <w:sz w:val="20"/>
                <w:szCs w:val="20"/>
              </w:rPr>
            </w:pPr>
            <w:r w:rsidRPr="00C27066">
              <w:rPr>
                <w:sz w:val="20"/>
                <w:szCs w:val="20"/>
              </w:rPr>
              <w:t>Проектная методика</w:t>
            </w:r>
          </w:p>
        </w:tc>
        <w:tc>
          <w:tcPr>
            <w:tcW w:w="1769"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highlight w:val="yellow"/>
              </w:rPr>
            </w:pPr>
          </w:p>
        </w:tc>
        <w:tc>
          <w:tcPr>
            <w:tcW w:w="212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80%</w:t>
            </w:r>
          </w:p>
        </w:tc>
        <w:tc>
          <w:tcPr>
            <w:tcW w:w="255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85%</w:t>
            </w:r>
          </w:p>
        </w:tc>
      </w:tr>
      <w:tr w:rsidR="00FA5DA1" w:rsidRPr="00C27066" w:rsidTr="00584AEB">
        <w:trPr>
          <w:cantSplit/>
        </w:trPr>
        <w:tc>
          <w:tcPr>
            <w:tcW w:w="44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b/>
              </w:rPr>
            </w:pPr>
          </w:p>
        </w:tc>
        <w:tc>
          <w:tcPr>
            <w:tcW w:w="229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suppressLineNumbers/>
              <w:snapToGrid w:val="0"/>
              <w:jc w:val="both"/>
              <w:rPr>
                <w:sz w:val="20"/>
                <w:szCs w:val="20"/>
              </w:rPr>
            </w:pPr>
            <w:r w:rsidRPr="00C27066">
              <w:rPr>
                <w:sz w:val="20"/>
                <w:szCs w:val="20"/>
              </w:rPr>
              <w:t>«Модельный метод» (деловая игра, урок пресс-конференция, урок-аукцион)</w:t>
            </w:r>
          </w:p>
        </w:tc>
        <w:tc>
          <w:tcPr>
            <w:tcW w:w="1769"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highlight w:val="yellow"/>
              </w:rPr>
            </w:pPr>
          </w:p>
        </w:tc>
        <w:tc>
          <w:tcPr>
            <w:tcW w:w="212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60%</w:t>
            </w:r>
          </w:p>
        </w:tc>
        <w:tc>
          <w:tcPr>
            <w:tcW w:w="255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80%</w:t>
            </w:r>
          </w:p>
        </w:tc>
      </w:tr>
      <w:tr w:rsidR="00FA5DA1" w:rsidRPr="00C27066" w:rsidTr="00584AEB">
        <w:trPr>
          <w:cantSplit/>
        </w:trPr>
        <w:tc>
          <w:tcPr>
            <w:tcW w:w="44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b/>
              </w:rPr>
            </w:pPr>
          </w:p>
        </w:tc>
        <w:tc>
          <w:tcPr>
            <w:tcW w:w="229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suppressLineNumbers/>
              <w:snapToGrid w:val="0"/>
              <w:jc w:val="both"/>
              <w:rPr>
                <w:sz w:val="20"/>
                <w:szCs w:val="20"/>
              </w:rPr>
            </w:pPr>
            <w:r w:rsidRPr="00C27066">
              <w:rPr>
                <w:sz w:val="20"/>
                <w:szCs w:val="20"/>
              </w:rPr>
              <w:t>Перспективно-опережающее обучение</w:t>
            </w:r>
          </w:p>
        </w:tc>
        <w:tc>
          <w:tcPr>
            <w:tcW w:w="1769"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highlight w:val="yellow"/>
              </w:rPr>
            </w:pPr>
          </w:p>
        </w:tc>
        <w:tc>
          <w:tcPr>
            <w:tcW w:w="212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0</w:t>
            </w:r>
          </w:p>
        </w:tc>
        <w:tc>
          <w:tcPr>
            <w:tcW w:w="255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50%</w:t>
            </w:r>
          </w:p>
        </w:tc>
      </w:tr>
      <w:tr w:rsidR="00FA5DA1" w:rsidRPr="00C27066" w:rsidTr="00584AEB">
        <w:trPr>
          <w:cantSplit/>
        </w:trPr>
        <w:tc>
          <w:tcPr>
            <w:tcW w:w="44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b/>
              </w:rPr>
            </w:pPr>
          </w:p>
        </w:tc>
        <w:tc>
          <w:tcPr>
            <w:tcW w:w="229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suppressLineNumbers/>
              <w:snapToGrid w:val="0"/>
              <w:jc w:val="both"/>
              <w:rPr>
                <w:sz w:val="20"/>
                <w:szCs w:val="20"/>
              </w:rPr>
            </w:pPr>
            <w:r w:rsidRPr="00C27066">
              <w:rPr>
                <w:sz w:val="20"/>
                <w:szCs w:val="20"/>
              </w:rPr>
              <w:t>Элементы интегрированного обучения</w:t>
            </w:r>
          </w:p>
        </w:tc>
        <w:tc>
          <w:tcPr>
            <w:tcW w:w="1769"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highlight w:val="yellow"/>
              </w:rPr>
            </w:pPr>
          </w:p>
        </w:tc>
        <w:tc>
          <w:tcPr>
            <w:tcW w:w="212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80%</w:t>
            </w:r>
          </w:p>
        </w:tc>
        <w:tc>
          <w:tcPr>
            <w:tcW w:w="255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100%</w:t>
            </w:r>
          </w:p>
        </w:tc>
      </w:tr>
      <w:tr w:rsidR="00FA5DA1" w:rsidRPr="00C27066" w:rsidTr="00584AEB">
        <w:trPr>
          <w:cantSplit/>
        </w:trPr>
        <w:tc>
          <w:tcPr>
            <w:tcW w:w="44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b/>
              </w:rPr>
            </w:pPr>
          </w:p>
        </w:tc>
        <w:tc>
          <w:tcPr>
            <w:tcW w:w="229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suppressLineNumbers/>
              <w:snapToGrid w:val="0"/>
              <w:jc w:val="both"/>
              <w:rPr>
                <w:sz w:val="20"/>
                <w:szCs w:val="20"/>
              </w:rPr>
            </w:pPr>
            <w:r w:rsidRPr="00C27066">
              <w:rPr>
                <w:sz w:val="20"/>
                <w:szCs w:val="20"/>
              </w:rPr>
              <w:t>Проблемное обучение</w:t>
            </w:r>
          </w:p>
        </w:tc>
        <w:tc>
          <w:tcPr>
            <w:tcW w:w="1769"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highlight w:val="yellow"/>
              </w:rPr>
            </w:pPr>
          </w:p>
        </w:tc>
        <w:tc>
          <w:tcPr>
            <w:tcW w:w="212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75%</w:t>
            </w:r>
          </w:p>
        </w:tc>
        <w:tc>
          <w:tcPr>
            <w:tcW w:w="255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100%</w:t>
            </w:r>
          </w:p>
        </w:tc>
      </w:tr>
      <w:tr w:rsidR="00FA5DA1" w:rsidRPr="00C27066" w:rsidTr="00584AEB">
        <w:trPr>
          <w:cantSplit/>
        </w:trPr>
        <w:tc>
          <w:tcPr>
            <w:tcW w:w="44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b/>
              </w:rPr>
            </w:pPr>
          </w:p>
        </w:tc>
        <w:tc>
          <w:tcPr>
            <w:tcW w:w="229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suppressLineNumbers/>
              <w:snapToGrid w:val="0"/>
              <w:jc w:val="both"/>
              <w:rPr>
                <w:sz w:val="20"/>
                <w:szCs w:val="20"/>
              </w:rPr>
            </w:pPr>
            <w:r w:rsidRPr="00C27066">
              <w:rPr>
                <w:sz w:val="20"/>
                <w:szCs w:val="20"/>
              </w:rPr>
              <w:t>Методы:</w:t>
            </w:r>
          </w:p>
          <w:p w:rsidR="00FA5DA1" w:rsidRPr="00C27066" w:rsidRDefault="00FA5DA1" w:rsidP="00584AEB">
            <w:pPr>
              <w:suppressLineNumbers/>
              <w:jc w:val="both"/>
              <w:rPr>
                <w:sz w:val="20"/>
                <w:szCs w:val="20"/>
              </w:rPr>
            </w:pPr>
            <w:r w:rsidRPr="00C27066">
              <w:rPr>
                <w:sz w:val="20"/>
                <w:szCs w:val="20"/>
              </w:rPr>
              <w:t>- вживания</w:t>
            </w:r>
          </w:p>
          <w:p w:rsidR="00FA5DA1" w:rsidRPr="00C27066" w:rsidRDefault="00FA5DA1" w:rsidP="00584AEB">
            <w:pPr>
              <w:suppressLineNumbers/>
              <w:jc w:val="both"/>
              <w:rPr>
                <w:sz w:val="20"/>
                <w:szCs w:val="20"/>
              </w:rPr>
            </w:pPr>
            <w:r w:rsidRPr="00C27066">
              <w:rPr>
                <w:sz w:val="20"/>
                <w:szCs w:val="20"/>
              </w:rPr>
              <w:t xml:space="preserve">- </w:t>
            </w:r>
            <w:proofErr w:type="gramStart"/>
            <w:r w:rsidRPr="00C27066">
              <w:rPr>
                <w:sz w:val="20"/>
                <w:szCs w:val="20"/>
              </w:rPr>
              <w:t>карта-памяти</w:t>
            </w:r>
            <w:proofErr w:type="gramEnd"/>
          </w:p>
          <w:p w:rsidR="00FA5DA1" w:rsidRPr="00C27066" w:rsidRDefault="00FA5DA1" w:rsidP="00584AEB">
            <w:pPr>
              <w:suppressLineNumbers/>
              <w:jc w:val="both"/>
              <w:rPr>
                <w:sz w:val="20"/>
                <w:szCs w:val="20"/>
              </w:rPr>
            </w:pPr>
            <w:r w:rsidRPr="00C27066">
              <w:rPr>
                <w:sz w:val="20"/>
                <w:szCs w:val="20"/>
              </w:rPr>
              <w:t>- мозговой штурм</w:t>
            </w:r>
          </w:p>
        </w:tc>
        <w:tc>
          <w:tcPr>
            <w:tcW w:w="1769"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highlight w:val="yellow"/>
              </w:rPr>
            </w:pPr>
          </w:p>
        </w:tc>
        <w:tc>
          <w:tcPr>
            <w:tcW w:w="212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sz w:val="20"/>
                <w:szCs w:val="20"/>
              </w:rPr>
            </w:pPr>
          </w:p>
          <w:p w:rsidR="00FA5DA1" w:rsidRPr="00C27066" w:rsidRDefault="00FA5DA1" w:rsidP="00584AEB">
            <w:pPr>
              <w:tabs>
                <w:tab w:val="left" w:pos="360"/>
              </w:tabs>
              <w:jc w:val="center"/>
              <w:rPr>
                <w:sz w:val="20"/>
                <w:szCs w:val="20"/>
              </w:rPr>
            </w:pPr>
            <w:r w:rsidRPr="00C27066">
              <w:rPr>
                <w:sz w:val="20"/>
                <w:szCs w:val="20"/>
              </w:rPr>
              <w:t>100</w:t>
            </w:r>
          </w:p>
          <w:p w:rsidR="00FA5DA1" w:rsidRPr="00C27066" w:rsidRDefault="00FA5DA1" w:rsidP="00584AEB">
            <w:pPr>
              <w:tabs>
                <w:tab w:val="left" w:pos="360"/>
              </w:tabs>
              <w:jc w:val="center"/>
              <w:rPr>
                <w:sz w:val="20"/>
                <w:szCs w:val="20"/>
              </w:rPr>
            </w:pPr>
            <w:r w:rsidRPr="00C27066">
              <w:rPr>
                <w:sz w:val="20"/>
                <w:szCs w:val="20"/>
              </w:rPr>
              <w:t>100</w:t>
            </w:r>
          </w:p>
          <w:p w:rsidR="00FA5DA1" w:rsidRPr="00C27066" w:rsidRDefault="00FA5DA1" w:rsidP="00584AEB">
            <w:pPr>
              <w:tabs>
                <w:tab w:val="left" w:pos="360"/>
              </w:tabs>
              <w:jc w:val="center"/>
              <w:rPr>
                <w:sz w:val="20"/>
                <w:szCs w:val="20"/>
              </w:rPr>
            </w:pPr>
            <w:r w:rsidRPr="00C27066">
              <w:rPr>
                <w:sz w:val="20"/>
                <w:szCs w:val="20"/>
              </w:rPr>
              <w:t>100</w:t>
            </w:r>
          </w:p>
        </w:tc>
        <w:tc>
          <w:tcPr>
            <w:tcW w:w="255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sz w:val="20"/>
                <w:szCs w:val="20"/>
              </w:rPr>
            </w:pPr>
          </w:p>
          <w:p w:rsidR="00FA5DA1" w:rsidRPr="00C27066" w:rsidRDefault="00FA5DA1" w:rsidP="00584AEB">
            <w:pPr>
              <w:tabs>
                <w:tab w:val="left" w:pos="360"/>
              </w:tabs>
              <w:jc w:val="center"/>
              <w:rPr>
                <w:sz w:val="20"/>
                <w:szCs w:val="20"/>
              </w:rPr>
            </w:pPr>
            <w:r w:rsidRPr="00C27066">
              <w:rPr>
                <w:sz w:val="20"/>
                <w:szCs w:val="20"/>
              </w:rPr>
              <w:t>100</w:t>
            </w:r>
          </w:p>
          <w:p w:rsidR="00FA5DA1" w:rsidRPr="00C27066" w:rsidRDefault="00FA5DA1" w:rsidP="00584AEB">
            <w:pPr>
              <w:tabs>
                <w:tab w:val="left" w:pos="360"/>
              </w:tabs>
              <w:jc w:val="center"/>
              <w:rPr>
                <w:sz w:val="20"/>
                <w:szCs w:val="20"/>
              </w:rPr>
            </w:pPr>
            <w:r w:rsidRPr="00C27066">
              <w:rPr>
                <w:sz w:val="20"/>
                <w:szCs w:val="20"/>
              </w:rPr>
              <w:t>100</w:t>
            </w:r>
          </w:p>
          <w:p w:rsidR="00FA5DA1" w:rsidRPr="00C27066" w:rsidRDefault="00FA5DA1" w:rsidP="00584AEB">
            <w:pPr>
              <w:tabs>
                <w:tab w:val="left" w:pos="360"/>
              </w:tabs>
              <w:jc w:val="center"/>
              <w:rPr>
                <w:sz w:val="20"/>
                <w:szCs w:val="20"/>
              </w:rPr>
            </w:pPr>
            <w:r w:rsidRPr="00C27066">
              <w:rPr>
                <w:sz w:val="20"/>
                <w:szCs w:val="20"/>
              </w:rPr>
              <w:t>100</w:t>
            </w:r>
          </w:p>
        </w:tc>
      </w:tr>
      <w:tr w:rsidR="00FA5DA1" w:rsidRPr="00C27066" w:rsidTr="00584AEB">
        <w:trPr>
          <w:cantSplit/>
        </w:trPr>
        <w:tc>
          <w:tcPr>
            <w:tcW w:w="44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b/>
              </w:rPr>
            </w:pPr>
          </w:p>
        </w:tc>
        <w:tc>
          <w:tcPr>
            <w:tcW w:w="229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rPr>
                <w:sz w:val="20"/>
                <w:szCs w:val="20"/>
              </w:rPr>
            </w:pPr>
            <w:proofErr w:type="spellStart"/>
            <w:r w:rsidRPr="00C27066">
              <w:rPr>
                <w:sz w:val="20"/>
                <w:szCs w:val="20"/>
              </w:rPr>
              <w:t>Здоровьесберегающие</w:t>
            </w:r>
            <w:proofErr w:type="spellEnd"/>
          </w:p>
        </w:tc>
        <w:tc>
          <w:tcPr>
            <w:tcW w:w="1769"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rPr>
                <w:highlight w:val="yellow"/>
              </w:rPr>
            </w:pPr>
          </w:p>
        </w:tc>
        <w:tc>
          <w:tcPr>
            <w:tcW w:w="212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100%</w:t>
            </w:r>
          </w:p>
        </w:tc>
        <w:tc>
          <w:tcPr>
            <w:tcW w:w="255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100%</w:t>
            </w:r>
          </w:p>
        </w:tc>
      </w:tr>
    </w:tbl>
    <w:p w:rsidR="00FA5DA1" w:rsidRPr="00C27066" w:rsidRDefault="00FA5DA1" w:rsidP="00FA5DA1">
      <w:pPr>
        <w:tabs>
          <w:tab w:val="left" w:pos="360"/>
        </w:tabs>
        <w:rPr>
          <w:b/>
        </w:rPr>
      </w:pPr>
    </w:p>
    <w:p w:rsidR="00FA5DA1" w:rsidRPr="00C27066" w:rsidRDefault="00FA5DA1" w:rsidP="00A1725B">
      <w:pPr>
        <w:numPr>
          <w:ilvl w:val="1"/>
          <w:numId w:val="29"/>
        </w:numPr>
        <w:tabs>
          <w:tab w:val="num" w:pos="0"/>
        </w:tabs>
        <w:ind w:left="540" w:hanging="540"/>
        <w:outlineLvl w:val="4"/>
        <w:rPr>
          <w:lang w:val="x-none"/>
        </w:rPr>
      </w:pPr>
      <w:r w:rsidRPr="00C27066">
        <w:rPr>
          <w:lang w:val="x-none"/>
        </w:rPr>
        <w:t xml:space="preserve">Эффективность использования учителями современных образовательных технологий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5606"/>
        <w:gridCol w:w="2126"/>
        <w:gridCol w:w="1276"/>
      </w:tblGrid>
      <w:tr w:rsidR="00FA5DA1" w:rsidRPr="00C27066" w:rsidTr="00584AEB">
        <w:trPr>
          <w:cantSplit/>
          <w:trHeight w:val="306"/>
        </w:trPr>
        <w:tc>
          <w:tcPr>
            <w:tcW w:w="598" w:type="dxa"/>
            <w:vMerge w:val="restart"/>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tabs>
                <w:tab w:val="left" w:pos="360"/>
              </w:tabs>
            </w:pPr>
            <w:r w:rsidRPr="00C27066">
              <w:t>№</w:t>
            </w:r>
          </w:p>
        </w:tc>
        <w:tc>
          <w:tcPr>
            <w:tcW w:w="5606" w:type="dxa"/>
            <w:vMerge w:val="restart"/>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tabs>
                <w:tab w:val="left" w:pos="360"/>
              </w:tabs>
              <w:jc w:val="center"/>
            </w:pPr>
            <w:r w:rsidRPr="00C27066">
              <w:t>Показатели эффективного использования современных образовательных технологий, в том числе информационно-коммуникативных,</w:t>
            </w:r>
          </w:p>
          <w:p w:rsidR="00FA5DA1" w:rsidRPr="00C27066" w:rsidRDefault="00FA5DA1" w:rsidP="00584AEB">
            <w:pPr>
              <w:tabs>
                <w:tab w:val="left" w:pos="360"/>
              </w:tabs>
              <w:jc w:val="center"/>
            </w:pPr>
            <w:r w:rsidRPr="00C27066">
              <w:t>в образовательном процессе</w:t>
            </w:r>
          </w:p>
        </w:tc>
        <w:tc>
          <w:tcPr>
            <w:tcW w:w="3402" w:type="dxa"/>
            <w:gridSpan w:val="2"/>
            <w:tcBorders>
              <w:top w:val="single" w:sz="4" w:space="0" w:color="auto"/>
              <w:left w:val="single" w:sz="4" w:space="0" w:color="auto"/>
              <w:bottom w:val="single" w:sz="4" w:space="0" w:color="auto"/>
              <w:right w:val="single" w:sz="4" w:space="0" w:color="auto"/>
            </w:tcBorders>
          </w:tcPr>
          <w:p w:rsidR="00FA5DA1" w:rsidRPr="00C27066" w:rsidRDefault="00A04A99" w:rsidP="00584AEB">
            <w:pPr>
              <w:tabs>
                <w:tab w:val="left" w:pos="360"/>
              </w:tabs>
              <w:jc w:val="center"/>
            </w:pPr>
            <w:r>
              <w:t>2019-2020</w:t>
            </w:r>
            <w:r w:rsidR="00FA5DA1" w:rsidRPr="00C27066">
              <w:t>уч. год</w:t>
            </w:r>
          </w:p>
        </w:tc>
      </w:tr>
      <w:tr w:rsidR="00FA5DA1" w:rsidRPr="00C27066" w:rsidTr="00584AEB">
        <w:trPr>
          <w:cantSplit/>
          <w:trHeight w:val="816"/>
        </w:trPr>
        <w:tc>
          <w:tcPr>
            <w:tcW w:w="598" w:type="dxa"/>
            <w:vMerge/>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pPr>
          </w:p>
        </w:tc>
        <w:tc>
          <w:tcPr>
            <w:tcW w:w="5606" w:type="dxa"/>
            <w:vMerge/>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pPr>
          </w:p>
        </w:tc>
        <w:tc>
          <w:tcPr>
            <w:tcW w:w="2126"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tabs>
                <w:tab w:val="left" w:pos="360"/>
              </w:tabs>
              <w:jc w:val="center"/>
            </w:pPr>
            <w:r w:rsidRPr="00C27066">
              <w:t>Кол-во</w:t>
            </w:r>
          </w:p>
          <w:p w:rsidR="00FA5DA1" w:rsidRPr="00C27066" w:rsidRDefault="00A04A99" w:rsidP="00584AEB">
            <w:pPr>
              <w:tabs>
                <w:tab w:val="left" w:pos="360"/>
              </w:tabs>
              <w:jc w:val="center"/>
            </w:pPr>
            <w:r w:rsidRPr="00C27066">
              <w:t>У</w:t>
            </w:r>
            <w:r w:rsidR="00FA5DA1" w:rsidRPr="00C27066">
              <w:t>чителей</w:t>
            </w:r>
          </w:p>
        </w:tc>
        <w:tc>
          <w:tcPr>
            <w:tcW w:w="1276" w:type="dxa"/>
            <w:tcBorders>
              <w:top w:val="single" w:sz="4" w:space="0" w:color="auto"/>
              <w:left w:val="single" w:sz="4" w:space="0" w:color="auto"/>
              <w:bottom w:val="single" w:sz="4" w:space="0" w:color="auto"/>
              <w:right w:val="single" w:sz="4" w:space="0" w:color="auto"/>
            </w:tcBorders>
            <w:vAlign w:val="center"/>
          </w:tcPr>
          <w:p w:rsidR="00FA5DA1" w:rsidRPr="00C27066" w:rsidRDefault="00FA5DA1" w:rsidP="00584AEB">
            <w:pPr>
              <w:tabs>
                <w:tab w:val="left" w:pos="360"/>
              </w:tabs>
              <w:jc w:val="center"/>
            </w:pPr>
            <w:r w:rsidRPr="00C27066">
              <w:t>% от общего кол-ва</w:t>
            </w:r>
          </w:p>
        </w:tc>
      </w:tr>
      <w:tr w:rsidR="00FA5DA1" w:rsidRPr="00C27066" w:rsidTr="00584AEB">
        <w:trPr>
          <w:cantSplit/>
          <w:trHeight w:val="889"/>
        </w:trPr>
        <w:tc>
          <w:tcPr>
            <w:tcW w:w="598"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1.</w:t>
            </w:r>
          </w:p>
        </w:tc>
        <w:tc>
          <w:tcPr>
            <w:tcW w:w="560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pPr>
            <w:r w:rsidRPr="00C27066">
              <w:t>Учителя, эффективно использующие элементы образовательных технологий в образовательном процессе</w:t>
            </w:r>
          </w:p>
        </w:tc>
        <w:tc>
          <w:tcPr>
            <w:tcW w:w="2126" w:type="dxa"/>
            <w:tcBorders>
              <w:top w:val="single" w:sz="4" w:space="0" w:color="auto"/>
              <w:left w:val="single" w:sz="4" w:space="0" w:color="auto"/>
              <w:bottom w:val="single" w:sz="4" w:space="0" w:color="auto"/>
              <w:right w:val="single" w:sz="4" w:space="0" w:color="auto"/>
            </w:tcBorders>
          </w:tcPr>
          <w:p w:rsidR="00FA5DA1" w:rsidRPr="00C27066" w:rsidRDefault="00A04A99" w:rsidP="00584AEB">
            <w:r>
              <w:t>25</w:t>
            </w:r>
            <w:r w:rsidR="00FA5DA1" w:rsidRPr="00C27066">
              <w:t xml:space="preserve"> чел</w:t>
            </w:r>
          </w:p>
        </w:tc>
        <w:tc>
          <w:tcPr>
            <w:tcW w:w="1276" w:type="dxa"/>
            <w:tcBorders>
              <w:top w:val="single" w:sz="4" w:space="0" w:color="auto"/>
              <w:left w:val="single" w:sz="4" w:space="0" w:color="auto"/>
              <w:bottom w:val="single" w:sz="4" w:space="0" w:color="auto"/>
              <w:right w:val="single" w:sz="4" w:space="0" w:color="auto"/>
            </w:tcBorders>
          </w:tcPr>
          <w:p w:rsidR="00FA5DA1" w:rsidRPr="00C27066" w:rsidRDefault="00E738E3" w:rsidP="00584AEB">
            <w:pPr>
              <w:tabs>
                <w:tab w:val="left" w:pos="360"/>
              </w:tabs>
            </w:pPr>
            <w:r>
              <w:t>25</w:t>
            </w:r>
            <w:r w:rsidR="00FA5DA1" w:rsidRPr="00C27066">
              <w:t xml:space="preserve"> чел</w:t>
            </w:r>
          </w:p>
          <w:p w:rsidR="00FA5DA1" w:rsidRPr="00C27066" w:rsidRDefault="00E738E3" w:rsidP="00584AEB">
            <w:pPr>
              <w:tabs>
                <w:tab w:val="left" w:pos="360"/>
              </w:tabs>
            </w:pPr>
            <w:r>
              <w:t>100</w:t>
            </w:r>
            <w:r w:rsidR="00FA5DA1" w:rsidRPr="00C27066">
              <w:t>%%</w:t>
            </w:r>
          </w:p>
        </w:tc>
      </w:tr>
      <w:tr w:rsidR="00FA5DA1" w:rsidRPr="00C27066" w:rsidTr="00584AEB">
        <w:trPr>
          <w:cantSplit/>
          <w:trHeight w:val="705"/>
        </w:trPr>
        <w:tc>
          <w:tcPr>
            <w:tcW w:w="598"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2.</w:t>
            </w:r>
          </w:p>
        </w:tc>
        <w:tc>
          <w:tcPr>
            <w:tcW w:w="560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outlineLvl w:val="5"/>
              <w:rPr>
                <w:lang w:eastAsia="en-US"/>
              </w:rPr>
            </w:pPr>
            <w:r w:rsidRPr="00C27066">
              <w:rPr>
                <w:lang w:eastAsia="en-US"/>
              </w:rPr>
              <w:t>Учителя, эффективно использующие целостные образовательные технологии в образовательном процессе</w:t>
            </w:r>
          </w:p>
        </w:tc>
        <w:tc>
          <w:tcPr>
            <w:tcW w:w="2126" w:type="dxa"/>
            <w:tcBorders>
              <w:top w:val="single" w:sz="4" w:space="0" w:color="auto"/>
              <w:left w:val="single" w:sz="4" w:space="0" w:color="auto"/>
              <w:bottom w:val="single" w:sz="4" w:space="0" w:color="auto"/>
              <w:right w:val="single" w:sz="4" w:space="0" w:color="auto"/>
            </w:tcBorders>
          </w:tcPr>
          <w:p w:rsidR="00FA5DA1" w:rsidRPr="00C27066" w:rsidRDefault="00E738E3" w:rsidP="00584AEB">
            <w:r>
              <w:t>25</w:t>
            </w:r>
            <w:r w:rsidR="00FA5DA1" w:rsidRPr="00C27066">
              <w:t xml:space="preserve"> чел</w:t>
            </w:r>
          </w:p>
        </w:tc>
        <w:tc>
          <w:tcPr>
            <w:tcW w:w="1276" w:type="dxa"/>
            <w:tcBorders>
              <w:top w:val="single" w:sz="4" w:space="0" w:color="auto"/>
              <w:left w:val="single" w:sz="4" w:space="0" w:color="auto"/>
              <w:bottom w:val="single" w:sz="4" w:space="0" w:color="auto"/>
              <w:right w:val="single" w:sz="4" w:space="0" w:color="auto"/>
            </w:tcBorders>
          </w:tcPr>
          <w:p w:rsidR="00FA5DA1" w:rsidRPr="00C27066" w:rsidRDefault="00E738E3" w:rsidP="00584AEB">
            <w:pPr>
              <w:tabs>
                <w:tab w:val="left" w:pos="360"/>
              </w:tabs>
            </w:pPr>
            <w:r>
              <w:t>25</w:t>
            </w:r>
            <w:r w:rsidR="00FA5DA1" w:rsidRPr="00C27066">
              <w:t>чел</w:t>
            </w:r>
          </w:p>
          <w:p w:rsidR="00FA5DA1" w:rsidRPr="00C27066" w:rsidRDefault="00E738E3" w:rsidP="00584AEB">
            <w:pPr>
              <w:tabs>
                <w:tab w:val="left" w:pos="360"/>
              </w:tabs>
            </w:pPr>
            <w:r>
              <w:t>100</w:t>
            </w:r>
            <w:r w:rsidR="00FA5DA1" w:rsidRPr="00C27066">
              <w:t>%</w:t>
            </w:r>
          </w:p>
        </w:tc>
      </w:tr>
      <w:tr w:rsidR="00FA5DA1" w:rsidRPr="00C27066" w:rsidTr="00584AEB">
        <w:trPr>
          <w:cantSplit/>
          <w:trHeight w:val="1355"/>
        </w:trPr>
        <w:tc>
          <w:tcPr>
            <w:tcW w:w="598"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3.</w:t>
            </w:r>
          </w:p>
        </w:tc>
        <w:tc>
          <w:tcPr>
            <w:tcW w:w="560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pPr>
            <w:r w:rsidRPr="00C27066">
              <w:t>Учителя, повысившие квалификацию в области современных образовательных технологий (учитывая курсы, тематика которых посвящена проблемам современных образовательных технологий, в том числе ИКТ)</w:t>
            </w:r>
          </w:p>
        </w:tc>
        <w:tc>
          <w:tcPr>
            <w:tcW w:w="2126" w:type="dxa"/>
            <w:tcBorders>
              <w:top w:val="single" w:sz="4" w:space="0" w:color="auto"/>
              <w:left w:val="single" w:sz="4" w:space="0" w:color="auto"/>
              <w:bottom w:val="single" w:sz="4" w:space="0" w:color="auto"/>
              <w:right w:val="single" w:sz="4" w:space="0" w:color="auto"/>
            </w:tcBorders>
          </w:tcPr>
          <w:p w:rsidR="00FA5DA1" w:rsidRPr="00C27066" w:rsidRDefault="00FA5DA1" w:rsidP="00584AEB">
            <w:r w:rsidRPr="00C27066">
              <w:t>3 чел</w:t>
            </w:r>
          </w:p>
        </w:tc>
        <w:tc>
          <w:tcPr>
            <w:tcW w:w="1276" w:type="dxa"/>
            <w:tcBorders>
              <w:top w:val="single" w:sz="4" w:space="0" w:color="auto"/>
              <w:left w:val="single" w:sz="4" w:space="0" w:color="auto"/>
              <w:bottom w:val="single" w:sz="4" w:space="0" w:color="auto"/>
              <w:right w:val="single" w:sz="4" w:space="0" w:color="auto"/>
            </w:tcBorders>
          </w:tcPr>
          <w:p w:rsidR="00FA5DA1" w:rsidRPr="00C27066" w:rsidRDefault="00E738E3" w:rsidP="00584AEB">
            <w:pPr>
              <w:tabs>
                <w:tab w:val="left" w:pos="360"/>
              </w:tabs>
            </w:pPr>
            <w:r>
              <w:t>3</w:t>
            </w:r>
            <w:r w:rsidR="00FA5DA1" w:rsidRPr="00C27066">
              <w:t xml:space="preserve"> чел</w:t>
            </w:r>
          </w:p>
          <w:p w:rsidR="00FA5DA1" w:rsidRPr="00C27066" w:rsidRDefault="00E738E3" w:rsidP="00584AEB">
            <w:pPr>
              <w:tabs>
                <w:tab w:val="left" w:pos="360"/>
              </w:tabs>
            </w:pPr>
            <w:r>
              <w:t>12</w:t>
            </w:r>
            <w:r w:rsidR="00FA5DA1" w:rsidRPr="00C27066">
              <w:t>%</w:t>
            </w:r>
          </w:p>
        </w:tc>
      </w:tr>
      <w:tr w:rsidR="00FA5DA1" w:rsidRPr="00C27066" w:rsidTr="00584AEB">
        <w:trPr>
          <w:cantSplit/>
          <w:trHeight w:val="672"/>
        </w:trPr>
        <w:tc>
          <w:tcPr>
            <w:tcW w:w="598"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jc w:val="center"/>
            </w:pPr>
            <w:r w:rsidRPr="00C27066">
              <w:t>4.</w:t>
            </w:r>
          </w:p>
        </w:tc>
        <w:tc>
          <w:tcPr>
            <w:tcW w:w="560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360"/>
              </w:tabs>
            </w:pPr>
            <w:r w:rsidRPr="00C27066">
              <w:t>Учителя, использующие компьютер в образовательном процессе</w:t>
            </w:r>
          </w:p>
        </w:tc>
        <w:tc>
          <w:tcPr>
            <w:tcW w:w="2126" w:type="dxa"/>
            <w:tcBorders>
              <w:top w:val="single" w:sz="4" w:space="0" w:color="auto"/>
              <w:left w:val="single" w:sz="4" w:space="0" w:color="auto"/>
              <w:bottom w:val="single" w:sz="4" w:space="0" w:color="auto"/>
              <w:right w:val="single" w:sz="4" w:space="0" w:color="auto"/>
            </w:tcBorders>
          </w:tcPr>
          <w:p w:rsidR="00FA5DA1" w:rsidRPr="00C27066" w:rsidRDefault="00E738E3" w:rsidP="00584AEB">
            <w:r>
              <w:t>15</w:t>
            </w:r>
            <w:r w:rsidR="00FA5DA1" w:rsidRPr="00C27066">
              <w:t xml:space="preserve"> чел</w:t>
            </w:r>
          </w:p>
        </w:tc>
        <w:tc>
          <w:tcPr>
            <w:tcW w:w="1276" w:type="dxa"/>
            <w:tcBorders>
              <w:top w:val="single" w:sz="4" w:space="0" w:color="auto"/>
              <w:left w:val="single" w:sz="4" w:space="0" w:color="auto"/>
              <w:bottom w:val="single" w:sz="4" w:space="0" w:color="auto"/>
              <w:right w:val="single" w:sz="4" w:space="0" w:color="auto"/>
            </w:tcBorders>
          </w:tcPr>
          <w:p w:rsidR="00FA5DA1" w:rsidRPr="00C27066" w:rsidRDefault="00E738E3" w:rsidP="00584AEB">
            <w:pPr>
              <w:tabs>
                <w:tab w:val="left" w:pos="360"/>
              </w:tabs>
            </w:pPr>
            <w:r>
              <w:t>15</w:t>
            </w:r>
            <w:r w:rsidR="00FA5DA1" w:rsidRPr="00C27066">
              <w:t xml:space="preserve"> чел </w:t>
            </w:r>
          </w:p>
          <w:p w:rsidR="00FA5DA1" w:rsidRPr="00C27066" w:rsidRDefault="00E738E3" w:rsidP="00584AEB">
            <w:pPr>
              <w:tabs>
                <w:tab w:val="left" w:pos="360"/>
              </w:tabs>
            </w:pPr>
            <w:r>
              <w:t>60</w:t>
            </w:r>
            <w:r w:rsidR="00FA5DA1" w:rsidRPr="00C27066">
              <w:t xml:space="preserve"> %</w:t>
            </w:r>
          </w:p>
        </w:tc>
      </w:tr>
    </w:tbl>
    <w:p w:rsidR="00FA5DA1" w:rsidRPr="00C27066" w:rsidRDefault="00FA5DA1" w:rsidP="00FA5DA1">
      <w:pPr>
        <w:ind w:firstLine="708"/>
        <w:jc w:val="both"/>
      </w:pPr>
    </w:p>
    <w:p w:rsidR="00FA5DA1" w:rsidRPr="00C27066" w:rsidRDefault="00FA5DA1" w:rsidP="00FA5DA1">
      <w:pPr>
        <w:ind w:firstLine="708"/>
        <w:jc w:val="both"/>
      </w:pPr>
      <w:r w:rsidRPr="00C27066">
        <w:t>Педагоги школы обобщили и распространили свой педагогический опыт через создание методических пособий, участие в районных и межшкольных мероприятиях, публикации методических разработок на российских сайтах.</w:t>
      </w:r>
    </w:p>
    <w:p w:rsidR="00FA5DA1" w:rsidRPr="00C27066" w:rsidRDefault="00FA5DA1" w:rsidP="00FA5DA1">
      <w:pPr>
        <w:ind w:firstLine="708"/>
        <w:jc w:val="both"/>
      </w:pPr>
    </w:p>
    <w:p w:rsidR="00FA5DA1" w:rsidRPr="00C27066" w:rsidRDefault="00FA5DA1" w:rsidP="00FA5DA1">
      <w:pPr>
        <w:spacing w:line="276" w:lineRule="auto"/>
        <w:jc w:val="both"/>
        <w:rPr>
          <w:b/>
        </w:rPr>
      </w:pPr>
      <w:r w:rsidRPr="00C27066">
        <w:rPr>
          <w:b/>
        </w:rPr>
        <w:t>Распространение опыта работы об</w:t>
      </w:r>
      <w:r w:rsidR="00E738E3">
        <w:rPr>
          <w:b/>
        </w:rPr>
        <w:t>разовательным учреждением в 2019-2020</w:t>
      </w:r>
      <w:r w:rsidRPr="00C27066">
        <w:rPr>
          <w:b/>
        </w:rPr>
        <w:t>учебном году</w:t>
      </w:r>
    </w:p>
    <w:p w:rsidR="00FA5DA1" w:rsidRPr="00C27066" w:rsidRDefault="00FA5DA1" w:rsidP="00FA5DA1">
      <w:pPr>
        <w:ind w:firstLine="708"/>
        <w:jc w:val="both"/>
      </w:pPr>
      <w:r w:rsidRPr="00C27066">
        <w:t>Реализуя задачи приоритетного национального проекта «Образование, мы осознаем, что сегодня невозможно обойтись только внутренними ресурсами, собственным потенциалом, необходим выход школы за пределы собственного образовательного пространства. Считаем, что ресурсом развития нашей школы является и участие педагогов в конкурсах разного уровня в целях развития потребностей каждого участника образовательного процесса в личностном росте в испытании ситуации успеха.</w:t>
      </w:r>
    </w:p>
    <w:p w:rsidR="00FA5DA1" w:rsidRPr="00C27066" w:rsidRDefault="00FA5DA1" w:rsidP="00FA5DA1">
      <w:pPr>
        <w:jc w:val="center"/>
      </w:pPr>
      <w:r w:rsidRPr="00C27066">
        <w:rPr>
          <w:b/>
        </w:rPr>
        <w:t>Участие педагогов  в конкурсах профессионального мастерства</w:t>
      </w:r>
    </w:p>
    <w:tbl>
      <w:tblPr>
        <w:tblpPr w:leftFromText="180" w:rightFromText="180" w:vertAnchor="text" w:horzAnchor="margin" w:tblpXSpec="center" w:tblpY="378"/>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1227"/>
        <w:gridCol w:w="4024"/>
        <w:gridCol w:w="1560"/>
        <w:gridCol w:w="1134"/>
      </w:tblGrid>
      <w:tr w:rsidR="00FA5DA1" w:rsidRPr="00C27066" w:rsidTr="00584AEB">
        <w:tc>
          <w:tcPr>
            <w:tcW w:w="237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rPr>
                <w:b/>
              </w:rPr>
            </w:pPr>
            <w:r w:rsidRPr="00C27066">
              <w:rPr>
                <w:b/>
              </w:rPr>
              <w:t>ФИО педагога (полностью)</w:t>
            </w:r>
          </w:p>
        </w:tc>
        <w:tc>
          <w:tcPr>
            <w:tcW w:w="1227"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left="143"/>
              <w:rPr>
                <w:b/>
              </w:rPr>
            </w:pPr>
            <w:r w:rsidRPr="00C27066">
              <w:rPr>
                <w:b/>
              </w:rPr>
              <w:t xml:space="preserve">Год участия </w:t>
            </w:r>
          </w:p>
        </w:tc>
        <w:tc>
          <w:tcPr>
            <w:tcW w:w="402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left="567"/>
              <w:rPr>
                <w:b/>
              </w:rPr>
            </w:pPr>
            <w:r w:rsidRPr="00C27066">
              <w:rPr>
                <w:b/>
              </w:rPr>
              <w:t>Название конкурса</w:t>
            </w:r>
          </w:p>
        </w:tc>
        <w:tc>
          <w:tcPr>
            <w:tcW w:w="1560"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b/>
              </w:rPr>
            </w:pPr>
            <w:r w:rsidRPr="00C27066">
              <w:rPr>
                <w:b/>
              </w:rPr>
              <w:t>Уровень</w:t>
            </w:r>
          </w:p>
        </w:tc>
        <w:tc>
          <w:tcPr>
            <w:tcW w:w="113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left="175" w:hanging="142"/>
              <w:jc w:val="both"/>
              <w:rPr>
                <w:b/>
              </w:rPr>
            </w:pPr>
            <w:r w:rsidRPr="00C27066">
              <w:rPr>
                <w:b/>
              </w:rPr>
              <w:t xml:space="preserve">Результат </w:t>
            </w:r>
          </w:p>
        </w:tc>
      </w:tr>
      <w:tr w:rsidR="00FA5DA1" w:rsidRPr="00C27066" w:rsidTr="00584AEB">
        <w:trPr>
          <w:trHeight w:val="613"/>
        </w:trPr>
        <w:tc>
          <w:tcPr>
            <w:tcW w:w="2376" w:type="dxa"/>
            <w:tcBorders>
              <w:top w:val="single" w:sz="4" w:space="0" w:color="auto"/>
              <w:left w:val="single" w:sz="4" w:space="0" w:color="auto"/>
              <w:bottom w:val="single" w:sz="4" w:space="0" w:color="auto"/>
              <w:right w:val="single" w:sz="4" w:space="0" w:color="auto"/>
            </w:tcBorders>
          </w:tcPr>
          <w:p w:rsidR="00FA5DA1" w:rsidRPr="00C27066" w:rsidRDefault="00E738E3" w:rsidP="00584AEB">
            <w:pPr>
              <w:ind w:left="66"/>
            </w:pPr>
            <w:r>
              <w:t>Коллектив учителей</w:t>
            </w:r>
          </w:p>
        </w:tc>
        <w:tc>
          <w:tcPr>
            <w:tcW w:w="1227" w:type="dxa"/>
            <w:vMerge w:val="restart"/>
            <w:tcBorders>
              <w:top w:val="single" w:sz="4" w:space="0" w:color="auto"/>
              <w:left w:val="single" w:sz="4" w:space="0" w:color="auto"/>
              <w:bottom w:val="single" w:sz="4" w:space="0" w:color="auto"/>
              <w:right w:val="single" w:sz="4" w:space="0" w:color="auto"/>
            </w:tcBorders>
          </w:tcPr>
          <w:p w:rsidR="00FA5DA1" w:rsidRPr="00C27066" w:rsidRDefault="00FA5DA1" w:rsidP="00584AEB">
            <w:pPr>
              <w:ind w:left="34" w:hanging="34"/>
              <w:jc w:val="center"/>
            </w:pPr>
            <w:r w:rsidRPr="00C27066">
              <w:t>2</w:t>
            </w:r>
            <w:r w:rsidR="00E738E3">
              <w:t>019-2020</w:t>
            </w:r>
          </w:p>
        </w:tc>
        <w:tc>
          <w:tcPr>
            <w:tcW w:w="4024" w:type="dxa"/>
            <w:tcBorders>
              <w:top w:val="single" w:sz="4" w:space="0" w:color="auto"/>
              <w:left w:val="single" w:sz="4" w:space="0" w:color="auto"/>
              <w:bottom w:val="single" w:sz="4" w:space="0" w:color="auto"/>
              <w:right w:val="single" w:sz="4" w:space="0" w:color="auto"/>
            </w:tcBorders>
          </w:tcPr>
          <w:p w:rsidR="00FA5DA1" w:rsidRPr="00C27066" w:rsidRDefault="00E738E3" w:rsidP="00584AEB">
            <w:r>
              <w:t xml:space="preserve">«Очаг мой родной </w:t>
            </w:r>
            <w:r w:rsidR="0002493B">
              <w:t>Дагестан</w:t>
            </w:r>
          </w:p>
        </w:tc>
        <w:tc>
          <w:tcPr>
            <w:tcW w:w="1560" w:type="dxa"/>
            <w:tcBorders>
              <w:top w:val="single" w:sz="4" w:space="0" w:color="auto"/>
              <w:left w:val="single" w:sz="4" w:space="0" w:color="auto"/>
              <w:bottom w:val="single" w:sz="4" w:space="0" w:color="auto"/>
              <w:right w:val="single" w:sz="4" w:space="0" w:color="auto"/>
            </w:tcBorders>
          </w:tcPr>
          <w:p w:rsidR="00FA5DA1" w:rsidRPr="00C27066" w:rsidRDefault="00FA5DA1" w:rsidP="00584AEB">
            <w:r w:rsidRPr="00C27066">
              <w:t xml:space="preserve">Муниципальный </w:t>
            </w:r>
          </w:p>
        </w:tc>
        <w:tc>
          <w:tcPr>
            <w:tcW w:w="1134" w:type="dxa"/>
            <w:tcBorders>
              <w:top w:val="single" w:sz="4" w:space="0" w:color="auto"/>
              <w:left w:val="single" w:sz="4" w:space="0" w:color="auto"/>
              <w:bottom w:val="single" w:sz="4" w:space="0" w:color="auto"/>
              <w:right w:val="single" w:sz="4" w:space="0" w:color="auto"/>
            </w:tcBorders>
          </w:tcPr>
          <w:p w:rsidR="00FA5DA1" w:rsidRPr="00C27066" w:rsidRDefault="00E738E3" w:rsidP="00584AEB">
            <w:pPr>
              <w:rPr>
                <w:highlight w:val="yellow"/>
              </w:rPr>
            </w:pPr>
            <w:r w:rsidRPr="00DF04D8">
              <w:t>2 место</w:t>
            </w:r>
          </w:p>
        </w:tc>
      </w:tr>
      <w:tr w:rsidR="00FA5DA1" w:rsidRPr="00C27066" w:rsidTr="00584AEB">
        <w:trPr>
          <w:trHeight w:val="631"/>
        </w:trPr>
        <w:tc>
          <w:tcPr>
            <w:tcW w:w="2376" w:type="dxa"/>
            <w:tcBorders>
              <w:top w:val="single" w:sz="4" w:space="0" w:color="auto"/>
              <w:left w:val="single" w:sz="4" w:space="0" w:color="auto"/>
              <w:bottom w:val="single" w:sz="4" w:space="0" w:color="auto"/>
              <w:right w:val="single" w:sz="4" w:space="0" w:color="auto"/>
            </w:tcBorders>
          </w:tcPr>
          <w:p w:rsidR="00FA5DA1" w:rsidRPr="00C27066" w:rsidRDefault="0002493B" w:rsidP="00584AEB">
            <w:pPr>
              <w:ind w:left="66"/>
            </w:pPr>
            <w:r>
              <w:t xml:space="preserve">Команда СОШ3 пос. </w:t>
            </w:r>
            <w:proofErr w:type="spellStart"/>
            <w:r>
              <w:t>Мамедкала</w:t>
            </w:r>
            <w:proofErr w:type="spellEnd"/>
          </w:p>
        </w:tc>
        <w:tc>
          <w:tcPr>
            <w:tcW w:w="1227" w:type="dxa"/>
            <w:vMerge/>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4024" w:type="dxa"/>
            <w:tcBorders>
              <w:top w:val="single" w:sz="4" w:space="0" w:color="auto"/>
              <w:left w:val="single" w:sz="4" w:space="0" w:color="auto"/>
              <w:bottom w:val="single" w:sz="4" w:space="0" w:color="auto"/>
              <w:right w:val="single" w:sz="4" w:space="0" w:color="auto"/>
            </w:tcBorders>
          </w:tcPr>
          <w:p w:rsidR="00FA5DA1" w:rsidRPr="00C27066" w:rsidRDefault="0002493B" w:rsidP="00584AEB">
            <w:r>
              <w:t>«Президентские состязания</w:t>
            </w:r>
            <w:r w:rsidR="00FA5DA1" w:rsidRPr="00C27066">
              <w:t>»</w:t>
            </w:r>
          </w:p>
        </w:tc>
        <w:tc>
          <w:tcPr>
            <w:tcW w:w="1560" w:type="dxa"/>
            <w:tcBorders>
              <w:top w:val="single" w:sz="4" w:space="0" w:color="auto"/>
              <w:left w:val="single" w:sz="4" w:space="0" w:color="auto"/>
              <w:bottom w:val="single" w:sz="4" w:space="0" w:color="auto"/>
              <w:right w:val="single" w:sz="4" w:space="0" w:color="auto"/>
            </w:tcBorders>
          </w:tcPr>
          <w:p w:rsidR="00FA5DA1" w:rsidRPr="00C27066" w:rsidRDefault="00FA5DA1" w:rsidP="00584AEB">
            <w:r w:rsidRPr="00C27066">
              <w:t>Муниципальный</w:t>
            </w:r>
          </w:p>
        </w:tc>
        <w:tc>
          <w:tcPr>
            <w:tcW w:w="1134" w:type="dxa"/>
            <w:tcBorders>
              <w:top w:val="single" w:sz="4" w:space="0" w:color="auto"/>
              <w:left w:val="single" w:sz="4" w:space="0" w:color="auto"/>
              <w:bottom w:val="single" w:sz="4" w:space="0" w:color="auto"/>
              <w:right w:val="single" w:sz="4" w:space="0" w:color="auto"/>
            </w:tcBorders>
          </w:tcPr>
          <w:p w:rsidR="00FA5DA1" w:rsidRPr="00C27066" w:rsidRDefault="0002493B" w:rsidP="00584AEB">
            <w:pPr>
              <w:rPr>
                <w:highlight w:val="yellow"/>
              </w:rPr>
            </w:pPr>
            <w:r w:rsidRPr="00DF04D8">
              <w:t>1 место</w:t>
            </w:r>
          </w:p>
        </w:tc>
      </w:tr>
      <w:tr w:rsidR="00FA5DA1" w:rsidRPr="00C27066" w:rsidTr="00584AEB">
        <w:tc>
          <w:tcPr>
            <w:tcW w:w="2376" w:type="dxa"/>
            <w:tcBorders>
              <w:top w:val="single" w:sz="4" w:space="0" w:color="auto"/>
              <w:left w:val="single" w:sz="4" w:space="0" w:color="auto"/>
              <w:bottom w:val="single" w:sz="4" w:space="0" w:color="auto"/>
              <w:right w:val="single" w:sz="4" w:space="0" w:color="auto"/>
            </w:tcBorders>
          </w:tcPr>
          <w:p w:rsidR="00FA5DA1" w:rsidRPr="00C27066" w:rsidRDefault="00FA5DA1" w:rsidP="00584AEB">
            <w:r w:rsidRPr="00C27066">
              <w:t>.</w:t>
            </w:r>
            <w:r w:rsidR="00DF04D8">
              <w:t>Гаджиева П.З.</w:t>
            </w:r>
            <w:r w:rsidRPr="00C27066">
              <w:t xml:space="preserve">  </w:t>
            </w:r>
          </w:p>
        </w:tc>
        <w:tc>
          <w:tcPr>
            <w:tcW w:w="1227" w:type="dxa"/>
            <w:vMerge/>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4024" w:type="dxa"/>
            <w:tcBorders>
              <w:top w:val="single" w:sz="4" w:space="0" w:color="auto"/>
              <w:left w:val="single" w:sz="4" w:space="0" w:color="auto"/>
              <w:bottom w:val="single" w:sz="4" w:space="0" w:color="auto"/>
              <w:right w:val="single" w:sz="4" w:space="0" w:color="auto"/>
            </w:tcBorders>
          </w:tcPr>
          <w:p w:rsidR="00FA5DA1" w:rsidRPr="00C27066" w:rsidRDefault="00DF04D8" w:rsidP="00584AEB">
            <w:r>
              <w:t>Подготовка победителя в муниципальном конкурсе «Права человека глазами ребенка»</w:t>
            </w:r>
          </w:p>
        </w:tc>
        <w:tc>
          <w:tcPr>
            <w:tcW w:w="1560" w:type="dxa"/>
            <w:tcBorders>
              <w:top w:val="single" w:sz="4" w:space="0" w:color="auto"/>
              <w:left w:val="single" w:sz="4" w:space="0" w:color="auto"/>
              <w:bottom w:val="single" w:sz="4" w:space="0" w:color="auto"/>
              <w:right w:val="single" w:sz="4" w:space="0" w:color="auto"/>
            </w:tcBorders>
          </w:tcPr>
          <w:p w:rsidR="00FA5DA1" w:rsidRPr="00C27066" w:rsidRDefault="00FA5DA1" w:rsidP="00584AEB">
            <w:r w:rsidRPr="00C27066">
              <w:t>Муниципальный</w:t>
            </w:r>
          </w:p>
        </w:tc>
        <w:tc>
          <w:tcPr>
            <w:tcW w:w="1134" w:type="dxa"/>
            <w:tcBorders>
              <w:top w:val="single" w:sz="4" w:space="0" w:color="auto"/>
              <w:left w:val="single" w:sz="4" w:space="0" w:color="auto"/>
              <w:bottom w:val="single" w:sz="4" w:space="0" w:color="auto"/>
              <w:right w:val="single" w:sz="4" w:space="0" w:color="auto"/>
            </w:tcBorders>
          </w:tcPr>
          <w:p w:rsidR="00FA5DA1" w:rsidRPr="00C27066" w:rsidRDefault="00DF04D8" w:rsidP="00584AEB">
            <w:pPr>
              <w:rPr>
                <w:highlight w:val="yellow"/>
              </w:rPr>
            </w:pPr>
            <w:r>
              <w:t>Грамота</w:t>
            </w:r>
          </w:p>
        </w:tc>
      </w:tr>
      <w:tr w:rsidR="00FA5DA1" w:rsidRPr="00C27066" w:rsidTr="00DF04D8">
        <w:trPr>
          <w:trHeight w:val="64"/>
        </w:trPr>
        <w:tc>
          <w:tcPr>
            <w:tcW w:w="237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ind w:left="66"/>
            </w:pPr>
          </w:p>
        </w:tc>
        <w:tc>
          <w:tcPr>
            <w:tcW w:w="1227" w:type="dxa"/>
            <w:vMerge/>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4024" w:type="dxa"/>
            <w:tcBorders>
              <w:top w:val="single" w:sz="4" w:space="0" w:color="auto"/>
              <w:left w:val="single" w:sz="4" w:space="0" w:color="auto"/>
              <w:bottom w:val="single" w:sz="4" w:space="0" w:color="auto"/>
              <w:right w:val="single" w:sz="4" w:space="0" w:color="auto"/>
            </w:tcBorders>
          </w:tcPr>
          <w:p w:rsidR="00FA5DA1" w:rsidRPr="00C27066" w:rsidRDefault="00FA5DA1" w:rsidP="00584AEB">
            <w:r w:rsidRPr="00C27066">
              <w:t>.</w:t>
            </w:r>
          </w:p>
        </w:tc>
        <w:tc>
          <w:tcPr>
            <w:tcW w:w="1560" w:type="dxa"/>
            <w:tcBorders>
              <w:top w:val="single" w:sz="4" w:space="0" w:color="auto"/>
              <w:left w:val="single" w:sz="4" w:space="0" w:color="auto"/>
              <w:bottom w:val="single" w:sz="4" w:space="0" w:color="auto"/>
              <w:right w:val="single" w:sz="4" w:space="0" w:color="auto"/>
            </w:tcBorders>
          </w:tcPr>
          <w:p w:rsidR="00FA5DA1" w:rsidRPr="00C27066" w:rsidRDefault="00FA5DA1" w:rsidP="00584AEB"/>
        </w:tc>
        <w:tc>
          <w:tcPr>
            <w:tcW w:w="1134"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rPr>
                <w:highlight w:val="yellow"/>
              </w:rPr>
            </w:pPr>
          </w:p>
        </w:tc>
      </w:tr>
    </w:tbl>
    <w:p w:rsidR="00FA5DA1" w:rsidRPr="00C27066" w:rsidRDefault="00FA5DA1" w:rsidP="00FA5DA1">
      <w:pPr>
        <w:tabs>
          <w:tab w:val="left" w:pos="8355"/>
        </w:tabs>
        <w:jc w:val="both"/>
      </w:pPr>
    </w:p>
    <w:p w:rsidR="00FA5DA1" w:rsidRPr="00C27066" w:rsidRDefault="00FA5DA1" w:rsidP="00FA5DA1">
      <w:pPr>
        <w:tabs>
          <w:tab w:val="left" w:pos="8355"/>
        </w:tabs>
        <w:ind w:firstLine="567"/>
        <w:jc w:val="both"/>
      </w:pPr>
      <w:r w:rsidRPr="00C27066">
        <w:t xml:space="preserve">Данные таблицы свидетельствуют о том, что в школе проводится </w:t>
      </w:r>
      <w:r w:rsidR="00DF04D8">
        <w:t>не</w:t>
      </w:r>
      <w:r w:rsidRPr="00C27066">
        <w:t>эффективная работа со стороны администрации по вовлечению педагогов в активные формы работы, профессиональные конкурсы.</w:t>
      </w:r>
    </w:p>
    <w:p w:rsidR="00FA5DA1" w:rsidRPr="00C27066" w:rsidRDefault="00FA5DA1" w:rsidP="00FA5DA1">
      <w:pPr>
        <w:rPr>
          <w:b/>
        </w:rPr>
      </w:pPr>
    </w:p>
    <w:p w:rsidR="00FA5DA1" w:rsidRPr="00C27066" w:rsidRDefault="00FA5DA1" w:rsidP="00FA5DA1">
      <w:pPr>
        <w:tabs>
          <w:tab w:val="left" w:pos="3600"/>
        </w:tabs>
        <w:jc w:val="both"/>
        <w:rPr>
          <w:b/>
        </w:rPr>
      </w:pPr>
      <w:r w:rsidRPr="00C27066">
        <w:rPr>
          <w:b/>
        </w:rPr>
        <w:t>12. Информатизация учебно-воспитательного процесса</w:t>
      </w:r>
    </w:p>
    <w:p w:rsidR="00FA5DA1" w:rsidRPr="00C27066" w:rsidRDefault="00FA5DA1" w:rsidP="00FA5DA1">
      <w:pPr>
        <w:ind w:firstLine="708"/>
        <w:jc w:val="both"/>
      </w:pPr>
      <w:r w:rsidRPr="00C27066">
        <w:t>Создание единого информационного пространства – один из ведущих факторов, влияющих на повышение качества образования. Прочно вошли в образовательный процесс информационно-</w:t>
      </w:r>
      <w:r w:rsidRPr="00C27066">
        <w:lastRenderedPageBreak/>
        <w:t xml:space="preserve">коммуникационные технологии. Школа имеет 1  компьютерный класс, мультимедийную и копировально-множительную технику. </w:t>
      </w:r>
    </w:p>
    <w:p w:rsidR="00FA5DA1" w:rsidRPr="00C27066" w:rsidRDefault="00FA5DA1" w:rsidP="00FA5DA1">
      <w:pPr>
        <w:ind w:firstLine="708"/>
        <w:jc w:val="both"/>
      </w:pPr>
      <w:r w:rsidRPr="00C27066">
        <w:t>Разработана и успешно реализуется Программа информатизации  школы на 2016-2020гг, основной целью  которой  является создание единого информационного пространства школы, повышение качества образования через активное внедрение информационных технологий.</w:t>
      </w:r>
    </w:p>
    <w:p w:rsidR="00FA5DA1" w:rsidRPr="00C27066" w:rsidRDefault="00FA5DA1" w:rsidP="00FA5DA1">
      <w:pPr>
        <w:ind w:firstLine="708"/>
        <w:jc w:val="both"/>
      </w:pPr>
      <w:r w:rsidRPr="00C27066">
        <w:t>Работа ведется по четырем направлениям:</w:t>
      </w:r>
    </w:p>
    <w:p w:rsidR="00FA5DA1" w:rsidRPr="00C27066" w:rsidRDefault="00FA5DA1" w:rsidP="00FA5DA1">
      <w:pPr>
        <w:ind w:firstLine="708"/>
        <w:jc w:val="both"/>
      </w:pPr>
      <w:r w:rsidRPr="00C27066">
        <w:t>1.    Повышение квалификации и методической поддержки учителей в области использования информационно-коммуникационных технологий в образовательном процессе;</w:t>
      </w:r>
    </w:p>
    <w:p w:rsidR="00FA5DA1" w:rsidRPr="00C27066" w:rsidRDefault="00FA5DA1" w:rsidP="00FA5DA1">
      <w:pPr>
        <w:ind w:firstLine="708"/>
        <w:jc w:val="both"/>
      </w:pPr>
      <w:r w:rsidRPr="00C27066">
        <w:t xml:space="preserve">2.      Развитие информационно-управленческой системы; </w:t>
      </w:r>
    </w:p>
    <w:p w:rsidR="00FA5DA1" w:rsidRPr="00C27066" w:rsidRDefault="00FA5DA1" w:rsidP="00FA5DA1">
      <w:pPr>
        <w:ind w:firstLine="708"/>
        <w:jc w:val="both"/>
      </w:pPr>
      <w:r w:rsidRPr="00C27066">
        <w:t xml:space="preserve">3. Организация образовательного процесса с использованием информационно - коммуникационных технологий; </w:t>
      </w:r>
    </w:p>
    <w:p w:rsidR="00FA5DA1" w:rsidRPr="00C27066" w:rsidRDefault="00FA5DA1" w:rsidP="00FA5DA1">
      <w:pPr>
        <w:ind w:firstLine="708"/>
        <w:jc w:val="both"/>
      </w:pPr>
      <w:r w:rsidRPr="00C27066">
        <w:t>4. Обеспечения открытости информации об образовательном учреждении для общественности.</w:t>
      </w:r>
    </w:p>
    <w:p w:rsidR="00FA5DA1" w:rsidRPr="00C27066" w:rsidRDefault="00FA5DA1" w:rsidP="00FA5DA1">
      <w:pPr>
        <w:ind w:firstLine="709"/>
        <w:jc w:val="both"/>
      </w:pPr>
      <w:r w:rsidRPr="00C27066">
        <w:t>С целью повышения квалификации и методической поддержки учителей в области использования ИКТ в образовательном процессе 60%  администрации и многие педагогов прошли курсы повышения квалификации в области информационно-коммуникационной (ИКТ) компетентности, 35% педагогов имеют базовые навыки работы с информационно-коммуникационными технологиями.</w:t>
      </w:r>
    </w:p>
    <w:p w:rsidR="00FA5DA1" w:rsidRPr="00C27066" w:rsidRDefault="00FA5DA1" w:rsidP="00FA5DA1">
      <w:pPr>
        <w:ind w:firstLine="708"/>
      </w:pPr>
      <w:r w:rsidRPr="00C27066">
        <w:t xml:space="preserve">Для развития информационно-управленческой системы ведется работа по формированию электронной отчетной документации. </w:t>
      </w:r>
    </w:p>
    <w:p w:rsidR="00FA5DA1" w:rsidRPr="00C27066" w:rsidRDefault="00FA5DA1" w:rsidP="00FA5DA1">
      <w:pPr>
        <w:ind w:firstLine="708"/>
        <w:jc w:val="both"/>
        <w:rPr>
          <w:color w:val="FF0000"/>
          <w:lang w:val="x-none"/>
        </w:rPr>
      </w:pPr>
      <w:r w:rsidRPr="00C27066">
        <w:rPr>
          <w:lang w:val="x-none"/>
        </w:rPr>
        <w:t>Продолжается работа педагогического коллектива по освоению и использованию единой образовательной сети Dnevnik.ru. Активировано 75% педагогов школы, 60% учеников. Педагоги осваивают среду,  заполняли электронный дневник</w:t>
      </w:r>
      <w:r w:rsidRPr="00C27066">
        <w:rPr>
          <w:bCs/>
          <w:lang w:val="x-none"/>
        </w:rPr>
        <w:t xml:space="preserve">, классные руководители работают со страницами класса. </w:t>
      </w:r>
      <w:r w:rsidRPr="00C27066">
        <w:rPr>
          <w:lang w:val="x-none"/>
        </w:rPr>
        <w:t>Проводилась разъяснительная работа с учителями  и родителями по использованию и преимуществам  данной среды.</w:t>
      </w:r>
    </w:p>
    <w:p w:rsidR="00FA5DA1" w:rsidRPr="00C27066" w:rsidRDefault="00FA5DA1" w:rsidP="00FA5DA1">
      <w:pPr>
        <w:ind w:firstLine="708"/>
        <w:jc w:val="both"/>
        <w:rPr>
          <w:color w:val="FF0000"/>
          <w:lang w:val="x-none"/>
        </w:rPr>
      </w:pPr>
      <w:r w:rsidRPr="00C27066">
        <w:rPr>
          <w:lang w:val="x-none"/>
        </w:rPr>
        <w:t>Используются в управлении ИК-технологии для проведения   педагогических советов, методических семинаров, педагогических конференций, конкурсов, мастер-классов, производственных и административных  совещаний, родительских собраний,  обмена информацией и её обработки</w:t>
      </w:r>
    </w:p>
    <w:p w:rsidR="00FA5DA1" w:rsidRPr="00C27066" w:rsidRDefault="00FA5DA1" w:rsidP="00FA5DA1">
      <w:pPr>
        <w:ind w:firstLine="709"/>
        <w:jc w:val="both"/>
        <w:rPr>
          <w:lang w:eastAsia="ru-RU"/>
        </w:rPr>
      </w:pPr>
      <w:r w:rsidRPr="00C27066">
        <w:rPr>
          <w:lang w:eastAsia="ru-RU"/>
        </w:rPr>
        <w:t>В школе частично создана локальная сеть. В школе имеются 31 компьютеров (включая ноутбуки и ноутбуки) и все они используются в учебных целях. Сетью связаны кабинеты информатики, начальные классы</w:t>
      </w:r>
      <w:proofErr w:type="gramStart"/>
      <w:r w:rsidRPr="00C27066">
        <w:rPr>
          <w:lang w:eastAsia="ru-RU"/>
        </w:rPr>
        <w:t xml:space="preserve"> ,</w:t>
      </w:r>
      <w:proofErr w:type="gramEnd"/>
      <w:r w:rsidRPr="00C27066">
        <w:rPr>
          <w:lang w:eastAsia="ru-RU"/>
        </w:rPr>
        <w:t>русского языка , химии, биологии, ИЗО.</w:t>
      </w:r>
    </w:p>
    <w:p w:rsidR="00FA5DA1" w:rsidRPr="00C27066" w:rsidRDefault="00FA5DA1" w:rsidP="00FA5DA1">
      <w:pPr>
        <w:jc w:val="both"/>
      </w:pPr>
      <w:r w:rsidRPr="00C27066">
        <w:t xml:space="preserve">     Учителя школы активно включились в инновационную работу. При подготовке уроков  более 80 % учителей используют современные информационно-коммуникационные технологии и цифровые образовательные ресурсы (проведения   тестирований, лекций,  лабораторных работ,  реализации учебных проектов). Создана методическая копилка педагогов ОУ. Методические разработки уроков и внеклассных мероприятий размещаются  педагогами ОУ на сайтах образовательных порталов, сайте школы. Повышается процент педагогов и учащихся участвующих в дистанционных конкурсах с использованием информационных технологий.</w:t>
      </w:r>
    </w:p>
    <w:p w:rsidR="00FA5DA1" w:rsidRPr="00C27066" w:rsidRDefault="00FA5DA1" w:rsidP="00FA5DA1">
      <w:pPr>
        <w:ind w:firstLine="708"/>
        <w:jc w:val="both"/>
        <w:rPr>
          <w:lang w:val="x-none"/>
        </w:rPr>
      </w:pPr>
      <w:r w:rsidRPr="00C27066">
        <w:rPr>
          <w:lang w:val="x-none"/>
        </w:rPr>
        <w:t xml:space="preserve">Используются информационные технологии для проведения общешкольных мероприятий, создание презентаций при защите научно-исследовательских работ, участие в </w:t>
      </w:r>
      <w:r w:rsidRPr="00C27066">
        <w:rPr>
          <w:lang w:val="en-US"/>
        </w:rPr>
        <w:t>online</w:t>
      </w:r>
      <w:r w:rsidRPr="00C27066">
        <w:rPr>
          <w:lang w:val="x-none"/>
        </w:rPr>
        <w:t>-конкурсах, прохождение дистанционных курсов, подача заявок на конкурсы, конференции, олимпиады.</w:t>
      </w:r>
    </w:p>
    <w:p w:rsidR="00FA5DA1" w:rsidRPr="00C27066" w:rsidRDefault="00FA5DA1" w:rsidP="00FA5DA1">
      <w:pPr>
        <w:ind w:firstLine="708"/>
        <w:jc w:val="both"/>
        <w:rPr>
          <w:lang w:val="x-none"/>
        </w:rPr>
      </w:pPr>
      <w:r w:rsidRPr="00C27066">
        <w:rPr>
          <w:lang w:val="x-none"/>
        </w:rPr>
        <w:t>Инновационная деятельность потребовала от каждого учителя получения новых знаний и развития специальных компетенций; переосмысления организации образовательного процесса, принципов построения урока и организации внеурочной деятельности. Однако данная работа необходимой в свете модернизации системы  образования на основе деятельного подхода, в рамках реализации Федеральных государственных образовательных стандартов общего образования.</w:t>
      </w:r>
    </w:p>
    <w:p w:rsidR="00FA5DA1" w:rsidRPr="00C27066" w:rsidRDefault="00FA5DA1" w:rsidP="00FA5DA1">
      <w:pPr>
        <w:ind w:firstLine="709"/>
        <w:jc w:val="both"/>
        <w:rPr>
          <w:lang w:eastAsia="ru-RU"/>
        </w:rPr>
      </w:pPr>
      <w:r w:rsidRPr="00C27066">
        <w:rPr>
          <w:lang w:eastAsia="ru-RU"/>
        </w:rPr>
        <w:t xml:space="preserve">В приоритетных планах развития образовательной  деятельности - модернизация пакета программного обеспечения в соответствии с </w:t>
      </w:r>
      <w:proofErr w:type="gramStart"/>
      <w:r w:rsidRPr="00C27066">
        <w:rPr>
          <w:lang w:eastAsia="ru-RU"/>
        </w:rPr>
        <w:t>новыми</w:t>
      </w:r>
      <w:proofErr w:type="gramEnd"/>
      <w:r w:rsidRPr="00C27066">
        <w:rPr>
          <w:lang w:eastAsia="ru-RU"/>
        </w:rPr>
        <w:t xml:space="preserve"> ФГОС, информатизация школьной библиотеки.</w:t>
      </w:r>
    </w:p>
    <w:p w:rsidR="00FA5DA1" w:rsidRPr="00C27066" w:rsidRDefault="00FA5DA1" w:rsidP="00FA5DA1">
      <w:pPr>
        <w:tabs>
          <w:tab w:val="left" w:pos="4333"/>
        </w:tabs>
        <w:jc w:val="both"/>
      </w:pPr>
    </w:p>
    <w:p w:rsidR="00FA5DA1" w:rsidRPr="00C27066" w:rsidRDefault="00FA5DA1" w:rsidP="00FA5DA1">
      <w:pPr>
        <w:tabs>
          <w:tab w:val="left" w:pos="4333"/>
        </w:tabs>
        <w:jc w:val="center"/>
        <w:rPr>
          <w:b/>
        </w:rPr>
      </w:pPr>
      <w:r w:rsidRPr="00C27066">
        <w:rPr>
          <w:b/>
        </w:rPr>
        <w:t xml:space="preserve">Материально-техническая база МБОУ «СОШ №3 пос. </w:t>
      </w:r>
      <w:proofErr w:type="spellStart"/>
      <w:r w:rsidRPr="00C27066">
        <w:rPr>
          <w:b/>
        </w:rPr>
        <w:t>Мамедкала</w:t>
      </w:r>
      <w:proofErr w:type="spellEnd"/>
      <w:r w:rsidRPr="00C27066">
        <w:rPr>
          <w:b/>
        </w:rPr>
        <w:t>»»</w:t>
      </w:r>
    </w:p>
    <w:p w:rsidR="00FA5DA1" w:rsidRPr="00C27066" w:rsidRDefault="00C10713" w:rsidP="00FA5DA1">
      <w:pPr>
        <w:tabs>
          <w:tab w:val="left" w:pos="4333"/>
        </w:tabs>
        <w:jc w:val="center"/>
        <w:rPr>
          <w:b/>
        </w:rPr>
      </w:pPr>
      <w:r>
        <w:rPr>
          <w:b/>
        </w:rPr>
        <w:t>по состоянию на 1 сентября 2020</w:t>
      </w:r>
      <w:r w:rsidR="00FA5DA1" w:rsidRPr="00C27066">
        <w:rPr>
          <w:b/>
        </w:rPr>
        <w:t xml:space="preserve"> года</w:t>
      </w:r>
    </w:p>
    <w:tbl>
      <w:tblPr>
        <w:tblpPr w:leftFromText="180" w:rightFromText="180" w:vertAnchor="text" w:horzAnchor="margin" w:tblpXSpec="center" w:tblpY="69"/>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534"/>
        <w:gridCol w:w="658"/>
        <w:gridCol w:w="506"/>
        <w:gridCol w:w="506"/>
        <w:gridCol w:w="506"/>
        <w:gridCol w:w="506"/>
        <w:gridCol w:w="506"/>
        <w:gridCol w:w="506"/>
        <w:gridCol w:w="506"/>
        <w:gridCol w:w="506"/>
        <w:gridCol w:w="506"/>
        <w:gridCol w:w="575"/>
        <w:gridCol w:w="506"/>
        <w:gridCol w:w="506"/>
      </w:tblGrid>
      <w:tr w:rsidR="00FA5DA1" w:rsidRPr="00C27066" w:rsidTr="00584AEB">
        <w:trPr>
          <w:cantSplit/>
          <w:trHeight w:val="2384"/>
        </w:trPr>
        <w:tc>
          <w:tcPr>
            <w:tcW w:w="2408" w:type="dxa"/>
            <w:tcBorders>
              <w:top w:val="single" w:sz="4" w:space="0" w:color="auto"/>
              <w:left w:val="single" w:sz="4" w:space="0" w:color="auto"/>
              <w:bottom w:val="single" w:sz="4" w:space="0" w:color="auto"/>
              <w:right w:val="single" w:sz="4" w:space="0" w:color="auto"/>
            </w:tcBorders>
          </w:tcPr>
          <w:p w:rsidR="00FA5DA1" w:rsidRPr="00C27066" w:rsidRDefault="00FA5DA1" w:rsidP="00584AEB"/>
        </w:tc>
        <w:tc>
          <w:tcPr>
            <w:tcW w:w="535" w:type="dxa"/>
            <w:tcBorders>
              <w:top w:val="single" w:sz="4" w:space="0" w:color="auto"/>
              <w:left w:val="single" w:sz="4" w:space="0" w:color="auto"/>
              <w:bottom w:val="single" w:sz="4" w:space="0" w:color="auto"/>
              <w:right w:val="single" w:sz="4" w:space="0" w:color="auto"/>
            </w:tcBorders>
            <w:textDirection w:val="btLr"/>
          </w:tcPr>
          <w:p w:rsidR="00FA5DA1" w:rsidRPr="00C27066" w:rsidRDefault="00FA5DA1" w:rsidP="00584AEB">
            <w:pPr>
              <w:tabs>
                <w:tab w:val="left" w:pos="4333"/>
              </w:tabs>
              <w:ind w:left="113" w:right="113"/>
              <w:jc w:val="center"/>
              <w:rPr>
                <w:lang w:eastAsia="ru-RU"/>
              </w:rPr>
            </w:pPr>
            <w:r w:rsidRPr="00C27066">
              <w:rPr>
                <w:lang w:eastAsia="ru-RU"/>
              </w:rPr>
              <w:t>ПК</w:t>
            </w:r>
          </w:p>
        </w:tc>
        <w:tc>
          <w:tcPr>
            <w:tcW w:w="661" w:type="dxa"/>
            <w:tcBorders>
              <w:top w:val="single" w:sz="4" w:space="0" w:color="auto"/>
              <w:left w:val="single" w:sz="4" w:space="0" w:color="auto"/>
              <w:bottom w:val="single" w:sz="4" w:space="0" w:color="auto"/>
              <w:right w:val="single" w:sz="4" w:space="0" w:color="auto"/>
            </w:tcBorders>
            <w:textDirection w:val="btLr"/>
          </w:tcPr>
          <w:p w:rsidR="00FA5DA1" w:rsidRPr="00C27066" w:rsidRDefault="00FA5DA1" w:rsidP="00584AEB">
            <w:pPr>
              <w:tabs>
                <w:tab w:val="left" w:pos="4333"/>
              </w:tabs>
              <w:jc w:val="center"/>
              <w:rPr>
                <w:lang w:eastAsia="ru-RU"/>
              </w:rPr>
            </w:pPr>
            <w:r w:rsidRPr="00C27066">
              <w:rPr>
                <w:lang w:eastAsia="ru-RU"/>
              </w:rPr>
              <w:t>Ноутбук</w:t>
            </w:r>
          </w:p>
        </w:tc>
        <w:tc>
          <w:tcPr>
            <w:tcW w:w="506" w:type="dxa"/>
            <w:tcBorders>
              <w:top w:val="single" w:sz="4" w:space="0" w:color="auto"/>
              <w:left w:val="single" w:sz="4" w:space="0" w:color="auto"/>
              <w:bottom w:val="single" w:sz="4" w:space="0" w:color="auto"/>
              <w:right w:val="single" w:sz="4" w:space="0" w:color="auto"/>
            </w:tcBorders>
            <w:textDirection w:val="btLr"/>
          </w:tcPr>
          <w:p w:rsidR="00FA5DA1" w:rsidRPr="00C27066" w:rsidRDefault="00FA5DA1" w:rsidP="00584AEB">
            <w:pPr>
              <w:tabs>
                <w:tab w:val="left" w:pos="4333"/>
              </w:tabs>
              <w:ind w:left="113" w:right="113"/>
              <w:jc w:val="center"/>
              <w:rPr>
                <w:lang w:eastAsia="ru-RU"/>
              </w:rPr>
            </w:pPr>
            <w:r w:rsidRPr="00C27066">
              <w:rPr>
                <w:lang w:eastAsia="ru-RU"/>
              </w:rPr>
              <w:t>Принтер</w:t>
            </w:r>
          </w:p>
        </w:tc>
        <w:tc>
          <w:tcPr>
            <w:tcW w:w="505" w:type="dxa"/>
            <w:tcBorders>
              <w:top w:val="single" w:sz="4" w:space="0" w:color="auto"/>
              <w:left w:val="single" w:sz="4" w:space="0" w:color="auto"/>
              <w:bottom w:val="single" w:sz="4" w:space="0" w:color="auto"/>
              <w:right w:val="single" w:sz="4" w:space="0" w:color="auto"/>
            </w:tcBorders>
            <w:textDirection w:val="btLr"/>
          </w:tcPr>
          <w:p w:rsidR="00FA5DA1" w:rsidRPr="00C27066" w:rsidRDefault="00FA5DA1" w:rsidP="00584AEB">
            <w:pPr>
              <w:ind w:left="113" w:right="113"/>
              <w:jc w:val="center"/>
              <w:rPr>
                <w:lang w:eastAsia="ru-RU"/>
              </w:rPr>
            </w:pPr>
            <w:r w:rsidRPr="00C27066">
              <w:rPr>
                <w:lang w:eastAsia="ru-RU"/>
              </w:rPr>
              <w:t>МФУ</w:t>
            </w:r>
          </w:p>
        </w:tc>
        <w:tc>
          <w:tcPr>
            <w:tcW w:w="505" w:type="dxa"/>
            <w:tcBorders>
              <w:top w:val="single" w:sz="4" w:space="0" w:color="auto"/>
              <w:left w:val="single" w:sz="4" w:space="0" w:color="auto"/>
              <w:bottom w:val="single" w:sz="4" w:space="0" w:color="auto"/>
              <w:right w:val="single" w:sz="4" w:space="0" w:color="auto"/>
            </w:tcBorders>
            <w:textDirection w:val="btLr"/>
          </w:tcPr>
          <w:p w:rsidR="00FA5DA1" w:rsidRPr="00C27066" w:rsidRDefault="00FA5DA1" w:rsidP="00584AEB">
            <w:pPr>
              <w:ind w:left="113" w:right="113"/>
              <w:jc w:val="center"/>
              <w:rPr>
                <w:lang w:eastAsia="ru-RU"/>
              </w:rPr>
            </w:pPr>
            <w:r w:rsidRPr="00C27066">
              <w:rPr>
                <w:lang w:eastAsia="ru-RU"/>
              </w:rPr>
              <w:t>сканер</w:t>
            </w:r>
          </w:p>
        </w:tc>
        <w:tc>
          <w:tcPr>
            <w:tcW w:w="505" w:type="dxa"/>
            <w:tcBorders>
              <w:top w:val="single" w:sz="4" w:space="0" w:color="auto"/>
              <w:left w:val="single" w:sz="4" w:space="0" w:color="auto"/>
              <w:bottom w:val="single" w:sz="4" w:space="0" w:color="auto"/>
              <w:right w:val="single" w:sz="4" w:space="0" w:color="auto"/>
            </w:tcBorders>
            <w:textDirection w:val="btLr"/>
          </w:tcPr>
          <w:p w:rsidR="00FA5DA1" w:rsidRPr="00C27066" w:rsidRDefault="00FA5DA1" w:rsidP="00584AEB">
            <w:pPr>
              <w:ind w:left="113" w:right="113"/>
              <w:jc w:val="center"/>
              <w:rPr>
                <w:lang w:eastAsia="ru-RU"/>
              </w:rPr>
            </w:pPr>
            <w:r w:rsidRPr="00C27066">
              <w:rPr>
                <w:lang w:eastAsia="ru-RU"/>
              </w:rPr>
              <w:t>Копировальный аппарат</w:t>
            </w:r>
          </w:p>
        </w:tc>
        <w:tc>
          <w:tcPr>
            <w:tcW w:w="505" w:type="dxa"/>
            <w:tcBorders>
              <w:top w:val="single" w:sz="4" w:space="0" w:color="auto"/>
              <w:left w:val="single" w:sz="4" w:space="0" w:color="auto"/>
              <w:bottom w:val="single" w:sz="4" w:space="0" w:color="auto"/>
              <w:right w:val="single" w:sz="4" w:space="0" w:color="auto"/>
            </w:tcBorders>
            <w:textDirection w:val="btLr"/>
          </w:tcPr>
          <w:p w:rsidR="00FA5DA1" w:rsidRPr="00C27066" w:rsidRDefault="00FA5DA1" w:rsidP="00584AEB">
            <w:pPr>
              <w:ind w:left="113" w:right="113"/>
              <w:jc w:val="center"/>
              <w:rPr>
                <w:lang w:eastAsia="ru-RU"/>
              </w:rPr>
            </w:pPr>
            <w:r w:rsidRPr="00C27066">
              <w:rPr>
                <w:lang w:eastAsia="ru-RU"/>
              </w:rPr>
              <w:t>Интерактивная доска</w:t>
            </w:r>
          </w:p>
        </w:tc>
        <w:tc>
          <w:tcPr>
            <w:tcW w:w="505" w:type="dxa"/>
            <w:tcBorders>
              <w:top w:val="single" w:sz="4" w:space="0" w:color="auto"/>
              <w:left w:val="single" w:sz="4" w:space="0" w:color="auto"/>
              <w:bottom w:val="single" w:sz="4" w:space="0" w:color="auto"/>
              <w:right w:val="single" w:sz="4" w:space="0" w:color="auto"/>
            </w:tcBorders>
            <w:textDirection w:val="btLr"/>
          </w:tcPr>
          <w:p w:rsidR="00FA5DA1" w:rsidRPr="00C27066" w:rsidRDefault="00FA5DA1" w:rsidP="00584AEB">
            <w:pPr>
              <w:ind w:left="113" w:right="113"/>
              <w:jc w:val="center"/>
              <w:rPr>
                <w:lang w:eastAsia="ru-RU"/>
              </w:rPr>
            </w:pPr>
            <w:r w:rsidRPr="00C27066">
              <w:rPr>
                <w:lang w:eastAsia="ru-RU"/>
              </w:rPr>
              <w:t>Проектор</w:t>
            </w:r>
          </w:p>
        </w:tc>
        <w:tc>
          <w:tcPr>
            <w:tcW w:w="505" w:type="dxa"/>
            <w:tcBorders>
              <w:top w:val="single" w:sz="4" w:space="0" w:color="auto"/>
              <w:left w:val="single" w:sz="4" w:space="0" w:color="auto"/>
              <w:bottom w:val="single" w:sz="4" w:space="0" w:color="auto"/>
              <w:right w:val="single" w:sz="4" w:space="0" w:color="auto"/>
            </w:tcBorders>
            <w:textDirection w:val="btLr"/>
          </w:tcPr>
          <w:p w:rsidR="00FA5DA1" w:rsidRPr="00C27066" w:rsidRDefault="00FA5DA1" w:rsidP="00584AEB">
            <w:pPr>
              <w:ind w:left="113" w:right="113"/>
              <w:jc w:val="center"/>
              <w:rPr>
                <w:lang w:eastAsia="ru-RU"/>
              </w:rPr>
            </w:pPr>
            <w:r w:rsidRPr="00C27066">
              <w:rPr>
                <w:lang w:eastAsia="ru-RU"/>
              </w:rPr>
              <w:t>Цифровая видеокамера</w:t>
            </w:r>
          </w:p>
        </w:tc>
        <w:tc>
          <w:tcPr>
            <w:tcW w:w="505" w:type="dxa"/>
            <w:tcBorders>
              <w:top w:val="single" w:sz="4" w:space="0" w:color="auto"/>
              <w:left w:val="single" w:sz="4" w:space="0" w:color="auto"/>
              <w:bottom w:val="single" w:sz="4" w:space="0" w:color="auto"/>
              <w:right w:val="single" w:sz="4" w:space="0" w:color="auto"/>
            </w:tcBorders>
            <w:textDirection w:val="btLr"/>
          </w:tcPr>
          <w:p w:rsidR="00FA5DA1" w:rsidRPr="00C27066" w:rsidRDefault="00FA5DA1" w:rsidP="00584AEB">
            <w:pPr>
              <w:ind w:left="113" w:right="113"/>
              <w:jc w:val="center"/>
              <w:rPr>
                <w:lang w:eastAsia="ru-RU"/>
              </w:rPr>
            </w:pPr>
            <w:r w:rsidRPr="00C27066">
              <w:rPr>
                <w:lang w:eastAsia="ru-RU"/>
              </w:rPr>
              <w:t>Цифровой фотоаппарат</w:t>
            </w:r>
          </w:p>
        </w:tc>
        <w:tc>
          <w:tcPr>
            <w:tcW w:w="505" w:type="dxa"/>
            <w:tcBorders>
              <w:top w:val="single" w:sz="4" w:space="0" w:color="auto"/>
              <w:left w:val="single" w:sz="4" w:space="0" w:color="auto"/>
              <w:bottom w:val="single" w:sz="4" w:space="0" w:color="auto"/>
              <w:right w:val="single" w:sz="4" w:space="0" w:color="auto"/>
            </w:tcBorders>
            <w:textDirection w:val="btLr"/>
          </w:tcPr>
          <w:p w:rsidR="00FA5DA1" w:rsidRPr="00C27066" w:rsidRDefault="00FA5DA1" w:rsidP="00584AEB">
            <w:pPr>
              <w:ind w:left="113" w:right="113"/>
              <w:jc w:val="center"/>
              <w:rPr>
                <w:lang w:eastAsia="ru-RU"/>
              </w:rPr>
            </w:pPr>
            <w:proofErr w:type="spellStart"/>
            <w:r w:rsidRPr="00C27066">
              <w:rPr>
                <w:lang w:eastAsia="ru-RU"/>
              </w:rPr>
              <w:t>Web</w:t>
            </w:r>
            <w:proofErr w:type="spellEnd"/>
            <w:r w:rsidRPr="00C27066">
              <w:rPr>
                <w:lang w:eastAsia="ru-RU"/>
              </w:rPr>
              <w:t>-камера</w:t>
            </w:r>
          </w:p>
        </w:tc>
        <w:tc>
          <w:tcPr>
            <w:tcW w:w="576" w:type="dxa"/>
            <w:tcBorders>
              <w:top w:val="single" w:sz="4" w:space="0" w:color="auto"/>
              <w:left w:val="single" w:sz="4" w:space="0" w:color="auto"/>
              <w:bottom w:val="single" w:sz="4" w:space="0" w:color="auto"/>
              <w:right w:val="single" w:sz="4" w:space="0" w:color="auto"/>
            </w:tcBorders>
            <w:textDirection w:val="btLr"/>
          </w:tcPr>
          <w:p w:rsidR="00FA5DA1" w:rsidRPr="00C27066" w:rsidRDefault="00FA5DA1" w:rsidP="00584AEB">
            <w:pPr>
              <w:ind w:left="113" w:right="113"/>
              <w:jc w:val="center"/>
              <w:rPr>
                <w:lang w:eastAsia="ru-RU"/>
              </w:rPr>
            </w:pPr>
            <w:proofErr w:type="spellStart"/>
            <w:r w:rsidRPr="00C27066">
              <w:rPr>
                <w:lang w:eastAsia="ru-RU"/>
              </w:rPr>
              <w:t>Медиатека</w:t>
            </w:r>
            <w:proofErr w:type="spellEnd"/>
          </w:p>
        </w:tc>
        <w:tc>
          <w:tcPr>
            <w:tcW w:w="505" w:type="dxa"/>
            <w:tcBorders>
              <w:top w:val="single" w:sz="4" w:space="0" w:color="auto"/>
              <w:left w:val="single" w:sz="4" w:space="0" w:color="auto"/>
              <w:bottom w:val="single" w:sz="4" w:space="0" w:color="auto"/>
              <w:right w:val="single" w:sz="4" w:space="0" w:color="auto"/>
            </w:tcBorders>
            <w:textDirection w:val="btLr"/>
          </w:tcPr>
          <w:p w:rsidR="00FA5DA1" w:rsidRPr="00C27066" w:rsidRDefault="00FA5DA1" w:rsidP="00584AEB">
            <w:pPr>
              <w:ind w:left="113" w:right="113"/>
              <w:jc w:val="center"/>
              <w:rPr>
                <w:lang w:eastAsia="ru-RU"/>
              </w:rPr>
            </w:pPr>
            <w:r w:rsidRPr="00C27066">
              <w:rPr>
                <w:lang w:eastAsia="ru-RU"/>
              </w:rPr>
              <w:t>Графический планшет</w:t>
            </w:r>
          </w:p>
        </w:tc>
        <w:tc>
          <w:tcPr>
            <w:tcW w:w="505" w:type="dxa"/>
            <w:tcBorders>
              <w:top w:val="single" w:sz="4" w:space="0" w:color="auto"/>
              <w:left w:val="single" w:sz="4" w:space="0" w:color="auto"/>
              <w:bottom w:val="single" w:sz="4" w:space="0" w:color="auto"/>
              <w:right w:val="single" w:sz="4" w:space="0" w:color="auto"/>
            </w:tcBorders>
            <w:textDirection w:val="btLr"/>
          </w:tcPr>
          <w:p w:rsidR="00FA5DA1" w:rsidRPr="00C27066" w:rsidRDefault="00FA5DA1" w:rsidP="00584AEB">
            <w:pPr>
              <w:ind w:left="113" w:right="113"/>
              <w:jc w:val="center"/>
              <w:rPr>
                <w:lang w:eastAsia="ru-RU"/>
              </w:rPr>
            </w:pPr>
            <w:r w:rsidRPr="00C27066">
              <w:rPr>
                <w:lang w:eastAsia="ru-RU"/>
              </w:rPr>
              <w:t>Интерактивный планшет</w:t>
            </w:r>
          </w:p>
        </w:tc>
      </w:tr>
      <w:tr w:rsidR="00FA5DA1" w:rsidRPr="00C27066" w:rsidTr="00584AEB">
        <w:tc>
          <w:tcPr>
            <w:tcW w:w="2408"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rPr>
                <w:sz w:val="20"/>
                <w:szCs w:val="20"/>
              </w:rPr>
            </w:pPr>
            <w:r w:rsidRPr="00C27066">
              <w:rPr>
                <w:sz w:val="20"/>
                <w:szCs w:val="20"/>
                <w:lang w:eastAsia="ru-RU"/>
              </w:rPr>
              <w:t>Руководитель ОУ</w:t>
            </w:r>
          </w:p>
        </w:tc>
        <w:tc>
          <w:tcPr>
            <w:tcW w:w="53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1</w:t>
            </w:r>
          </w:p>
        </w:tc>
        <w:tc>
          <w:tcPr>
            <w:tcW w:w="66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1</w:t>
            </w:r>
          </w:p>
        </w:tc>
        <w:tc>
          <w:tcPr>
            <w:tcW w:w="50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r w:rsidRPr="00C27066">
              <w:rPr>
                <w:lang w:eastAsia="ru-RU"/>
              </w:rPr>
              <w:t>1</w:t>
            </w: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r w:rsidRPr="00C27066">
              <w:rPr>
                <w:lang w:eastAsia="ru-RU"/>
              </w:rPr>
              <w:t>1</w:t>
            </w: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r w:rsidRPr="00C27066">
              <w:rPr>
                <w:lang w:eastAsia="ru-RU"/>
              </w:rPr>
              <w:t>1</w:t>
            </w: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7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r>
      <w:tr w:rsidR="00FA5DA1" w:rsidRPr="00C27066" w:rsidTr="00584AEB">
        <w:tc>
          <w:tcPr>
            <w:tcW w:w="2408"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rPr>
                <w:sz w:val="20"/>
                <w:szCs w:val="20"/>
              </w:rPr>
            </w:pPr>
            <w:proofErr w:type="spellStart"/>
            <w:r w:rsidRPr="00C27066">
              <w:rPr>
                <w:sz w:val="20"/>
                <w:szCs w:val="20"/>
                <w:lang w:eastAsia="ru-RU"/>
              </w:rPr>
              <w:t>Зам</w:t>
            </w:r>
            <w:proofErr w:type="gramStart"/>
            <w:r w:rsidRPr="00C27066">
              <w:rPr>
                <w:sz w:val="20"/>
                <w:szCs w:val="20"/>
                <w:lang w:eastAsia="ru-RU"/>
              </w:rPr>
              <w:t>.д</w:t>
            </w:r>
            <w:proofErr w:type="gramEnd"/>
            <w:r w:rsidRPr="00C27066">
              <w:rPr>
                <w:sz w:val="20"/>
                <w:szCs w:val="20"/>
                <w:lang w:eastAsia="ru-RU"/>
              </w:rPr>
              <w:t>иректора</w:t>
            </w:r>
            <w:proofErr w:type="spellEnd"/>
            <w:r w:rsidRPr="00C27066">
              <w:rPr>
                <w:sz w:val="20"/>
                <w:szCs w:val="20"/>
                <w:lang w:eastAsia="ru-RU"/>
              </w:rPr>
              <w:t xml:space="preserve"> по УВР</w:t>
            </w:r>
          </w:p>
        </w:tc>
        <w:tc>
          <w:tcPr>
            <w:tcW w:w="53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66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1</w:t>
            </w:r>
          </w:p>
        </w:tc>
        <w:tc>
          <w:tcPr>
            <w:tcW w:w="50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7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highlight w:val="yellow"/>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highlight w:val="yellow"/>
                <w:lang w:eastAsia="ru-RU"/>
              </w:rPr>
            </w:pPr>
          </w:p>
        </w:tc>
      </w:tr>
      <w:tr w:rsidR="00FA5DA1" w:rsidRPr="00C27066" w:rsidTr="00584AEB">
        <w:tc>
          <w:tcPr>
            <w:tcW w:w="2408"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rPr>
                <w:sz w:val="20"/>
                <w:szCs w:val="20"/>
              </w:rPr>
            </w:pPr>
            <w:r w:rsidRPr="00C27066">
              <w:rPr>
                <w:sz w:val="20"/>
                <w:szCs w:val="20"/>
                <w:lang w:eastAsia="ru-RU"/>
              </w:rPr>
              <w:t>Кабинеты информатики (ПК  учащихся и др. компьютерное оборудование)</w:t>
            </w:r>
          </w:p>
        </w:tc>
        <w:tc>
          <w:tcPr>
            <w:tcW w:w="53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12</w:t>
            </w:r>
          </w:p>
        </w:tc>
        <w:tc>
          <w:tcPr>
            <w:tcW w:w="66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4</w:t>
            </w:r>
          </w:p>
        </w:tc>
        <w:tc>
          <w:tcPr>
            <w:tcW w:w="50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7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highlight w:val="yellow"/>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highlight w:val="yellow"/>
                <w:lang w:eastAsia="ru-RU"/>
              </w:rPr>
            </w:pPr>
          </w:p>
        </w:tc>
      </w:tr>
      <w:tr w:rsidR="00FA5DA1" w:rsidRPr="00C27066" w:rsidTr="00584AEB">
        <w:tc>
          <w:tcPr>
            <w:tcW w:w="2408"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rPr>
                <w:sz w:val="20"/>
                <w:szCs w:val="20"/>
              </w:rPr>
            </w:pPr>
            <w:r w:rsidRPr="00C27066">
              <w:rPr>
                <w:sz w:val="20"/>
                <w:szCs w:val="20"/>
                <w:lang w:eastAsia="ru-RU"/>
              </w:rPr>
              <w:t>Предметные кабинеты</w:t>
            </w:r>
          </w:p>
        </w:tc>
        <w:tc>
          <w:tcPr>
            <w:tcW w:w="53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1</w:t>
            </w:r>
          </w:p>
        </w:tc>
        <w:tc>
          <w:tcPr>
            <w:tcW w:w="66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7</w:t>
            </w:r>
          </w:p>
        </w:tc>
        <w:tc>
          <w:tcPr>
            <w:tcW w:w="50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r w:rsidRPr="00C27066">
              <w:rPr>
                <w:lang w:eastAsia="ru-RU"/>
              </w:rPr>
              <w:t>3</w:t>
            </w: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r w:rsidRPr="00C27066">
              <w:rPr>
                <w:lang w:eastAsia="ru-RU"/>
              </w:rPr>
              <w:t>3</w:t>
            </w: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7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highlight w:val="yellow"/>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highlight w:val="yellow"/>
                <w:lang w:eastAsia="ru-RU"/>
              </w:rPr>
            </w:pPr>
          </w:p>
        </w:tc>
      </w:tr>
      <w:tr w:rsidR="00FA5DA1" w:rsidRPr="00C27066" w:rsidTr="00584AEB">
        <w:tc>
          <w:tcPr>
            <w:tcW w:w="2408"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rPr>
                <w:sz w:val="20"/>
                <w:szCs w:val="20"/>
                <w:lang w:eastAsia="ru-RU"/>
              </w:rPr>
            </w:pPr>
            <w:r w:rsidRPr="00C27066">
              <w:rPr>
                <w:sz w:val="20"/>
                <w:szCs w:val="20"/>
                <w:lang w:eastAsia="ru-RU"/>
              </w:rPr>
              <w:t>Психолог/</w:t>
            </w:r>
            <w:proofErr w:type="spellStart"/>
            <w:r w:rsidRPr="00C27066">
              <w:rPr>
                <w:sz w:val="20"/>
                <w:szCs w:val="20"/>
                <w:lang w:eastAsia="ru-RU"/>
              </w:rPr>
              <w:t>соц</w:t>
            </w:r>
            <w:proofErr w:type="gramStart"/>
            <w:r w:rsidRPr="00C27066">
              <w:rPr>
                <w:sz w:val="20"/>
                <w:szCs w:val="20"/>
                <w:lang w:eastAsia="ru-RU"/>
              </w:rPr>
              <w:t>.п</w:t>
            </w:r>
            <w:proofErr w:type="gramEnd"/>
            <w:r w:rsidRPr="00C27066">
              <w:rPr>
                <w:sz w:val="20"/>
                <w:szCs w:val="20"/>
                <w:lang w:eastAsia="ru-RU"/>
              </w:rPr>
              <w:t>едагог</w:t>
            </w:r>
            <w:proofErr w:type="spellEnd"/>
          </w:p>
        </w:tc>
        <w:tc>
          <w:tcPr>
            <w:tcW w:w="53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r w:rsidRPr="00C27066">
              <w:t>2</w:t>
            </w:r>
          </w:p>
        </w:tc>
        <w:tc>
          <w:tcPr>
            <w:tcW w:w="66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50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r w:rsidRPr="00C27066">
              <w:rPr>
                <w:lang w:eastAsia="ru-RU"/>
              </w:rPr>
              <w:t>1</w:t>
            </w: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7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highlight w:val="yellow"/>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highlight w:val="yellow"/>
                <w:lang w:eastAsia="ru-RU"/>
              </w:rPr>
            </w:pPr>
          </w:p>
        </w:tc>
      </w:tr>
      <w:tr w:rsidR="00FA5DA1" w:rsidRPr="00C27066" w:rsidTr="00584AEB">
        <w:tc>
          <w:tcPr>
            <w:tcW w:w="2408"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rPr>
                <w:sz w:val="20"/>
                <w:szCs w:val="20"/>
              </w:rPr>
            </w:pPr>
            <w:r w:rsidRPr="00C27066">
              <w:rPr>
                <w:sz w:val="20"/>
                <w:szCs w:val="20"/>
                <w:lang w:eastAsia="ru-RU"/>
              </w:rPr>
              <w:t>Библиотека</w:t>
            </w:r>
          </w:p>
        </w:tc>
        <w:tc>
          <w:tcPr>
            <w:tcW w:w="53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66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50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7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highlight w:val="yellow"/>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highlight w:val="yellow"/>
                <w:lang w:eastAsia="ru-RU"/>
              </w:rPr>
            </w:pPr>
          </w:p>
        </w:tc>
      </w:tr>
      <w:tr w:rsidR="00FA5DA1" w:rsidRPr="00C27066" w:rsidTr="00584AEB">
        <w:tc>
          <w:tcPr>
            <w:tcW w:w="2408"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rPr>
                <w:sz w:val="20"/>
                <w:szCs w:val="20"/>
              </w:rPr>
            </w:pPr>
            <w:r w:rsidRPr="00C27066">
              <w:rPr>
                <w:sz w:val="20"/>
                <w:szCs w:val="20"/>
                <w:lang w:eastAsia="ru-RU"/>
              </w:rPr>
              <w:t>Завхоз</w:t>
            </w:r>
          </w:p>
        </w:tc>
        <w:tc>
          <w:tcPr>
            <w:tcW w:w="53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66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50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4333"/>
              </w:tabs>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4333"/>
              </w:tabs>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4333"/>
              </w:tabs>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4333"/>
              </w:tabs>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4333"/>
              </w:tabs>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4333"/>
              </w:tabs>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4333"/>
              </w:tabs>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4333"/>
              </w:tabs>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4333"/>
              </w:tabs>
              <w:jc w:val="center"/>
              <w:rPr>
                <w:lang w:eastAsia="ru-RU"/>
              </w:rPr>
            </w:pPr>
          </w:p>
        </w:tc>
        <w:tc>
          <w:tcPr>
            <w:tcW w:w="57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4333"/>
              </w:tabs>
              <w:jc w:val="center"/>
              <w:rPr>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4333"/>
              </w:tabs>
              <w:jc w:val="center"/>
              <w:rPr>
                <w:highlight w:val="yellow"/>
                <w:lang w:eastAsia="ru-RU"/>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tabs>
                <w:tab w:val="left" w:pos="4333"/>
              </w:tabs>
              <w:jc w:val="center"/>
              <w:rPr>
                <w:highlight w:val="yellow"/>
                <w:lang w:eastAsia="ru-RU"/>
              </w:rPr>
            </w:pPr>
          </w:p>
        </w:tc>
      </w:tr>
      <w:tr w:rsidR="00FA5DA1" w:rsidRPr="00C27066" w:rsidTr="00584AEB">
        <w:tc>
          <w:tcPr>
            <w:tcW w:w="2408"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rPr>
                <w:b/>
              </w:rPr>
            </w:pPr>
            <w:r w:rsidRPr="00C27066">
              <w:rPr>
                <w:b/>
              </w:rPr>
              <w:t>ИТОГО</w:t>
            </w:r>
          </w:p>
        </w:tc>
        <w:tc>
          <w:tcPr>
            <w:tcW w:w="53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661"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50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576"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highlight w:val="yellow"/>
              </w:rPr>
            </w:pPr>
          </w:p>
        </w:tc>
        <w:tc>
          <w:tcPr>
            <w:tcW w:w="505" w:type="dxa"/>
            <w:tcBorders>
              <w:top w:val="single" w:sz="4" w:space="0" w:color="auto"/>
              <w:left w:val="single" w:sz="4" w:space="0" w:color="auto"/>
              <w:bottom w:val="single" w:sz="4" w:space="0" w:color="auto"/>
              <w:right w:val="single" w:sz="4" w:space="0" w:color="auto"/>
            </w:tcBorders>
          </w:tcPr>
          <w:p w:rsidR="00FA5DA1" w:rsidRPr="00C27066" w:rsidRDefault="00FA5DA1" w:rsidP="00584AEB">
            <w:pPr>
              <w:jc w:val="center"/>
              <w:rPr>
                <w:highlight w:val="yellow"/>
              </w:rPr>
            </w:pPr>
          </w:p>
        </w:tc>
      </w:tr>
    </w:tbl>
    <w:p w:rsidR="00FA5DA1" w:rsidRPr="00C27066" w:rsidRDefault="00FA5DA1" w:rsidP="00FA5DA1">
      <w:pPr>
        <w:tabs>
          <w:tab w:val="left" w:pos="4333"/>
        </w:tabs>
        <w:jc w:val="center"/>
      </w:pPr>
      <w:r w:rsidRPr="00C27066">
        <w:t xml:space="preserve"> </w:t>
      </w:r>
    </w:p>
    <w:p w:rsidR="00FA5DA1" w:rsidRPr="00C27066" w:rsidRDefault="00FA5DA1" w:rsidP="00FA5DA1">
      <w:pPr>
        <w:tabs>
          <w:tab w:val="left" w:pos="4333"/>
        </w:tabs>
        <w:jc w:val="center"/>
      </w:pPr>
      <w:r w:rsidRPr="00C27066">
        <w:t xml:space="preserve">Полностью автоматизированы рабочие места администрации,  учителя информатики. </w:t>
      </w:r>
    </w:p>
    <w:p w:rsidR="00FA5DA1" w:rsidRPr="00C27066" w:rsidRDefault="00FA5DA1" w:rsidP="00FA5DA1">
      <w:pPr>
        <w:tabs>
          <w:tab w:val="left" w:pos="4333"/>
        </w:tabs>
      </w:pPr>
      <w:r w:rsidRPr="00C27066">
        <w:t xml:space="preserve">   Предметные кабинеты оборудованы на 27%.</w:t>
      </w:r>
    </w:p>
    <w:p w:rsidR="00FA5DA1" w:rsidRPr="00C27066" w:rsidRDefault="00FA5DA1" w:rsidP="00FA5DA1">
      <w:pPr>
        <w:ind w:firstLine="709"/>
        <w:jc w:val="both"/>
      </w:pPr>
      <w:r w:rsidRPr="00C27066">
        <w:t>С целью обеспечения открытости информации об образовательном учреждении для общественности, официального представления информации о школе, оперативного ознакомления участников образовательного процесса, деловых партнеров и других заинтересованных лиц создан официальный сайт и размещен в сети Интернет</w:t>
      </w:r>
    </w:p>
    <w:p w:rsidR="00FA5DA1" w:rsidRPr="00C27066" w:rsidRDefault="00FA5DA1" w:rsidP="00FA5DA1">
      <w:pPr>
        <w:tabs>
          <w:tab w:val="left" w:pos="3600"/>
        </w:tabs>
        <w:jc w:val="both"/>
      </w:pPr>
      <w:r w:rsidRPr="00C27066">
        <w:t xml:space="preserve">           Документооборот, деловая переписка школы осуществляется посредством электронной почты, что позволяет организовать устойчивый процесс обмена информацией между школой, управлением образования и общественностью.</w:t>
      </w:r>
    </w:p>
    <w:p w:rsidR="00FA5DA1" w:rsidRPr="00C27066" w:rsidRDefault="00FA5DA1" w:rsidP="00FA5DA1">
      <w:pPr>
        <w:ind w:firstLine="360"/>
        <w:jc w:val="both"/>
      </w:pPr>
      <w:r w:rsidRPr="00C27066">
        <w:rPr>
          <w:b/>
          <w:i/>
        </w:rPr>
        <w:t>Вывод:</w:t>
      </w:r>
      <w:r w:rsidRPr="00C27066">
        <w:t xml:space="preserve"> Информационная система школы позволяет решать следующие задачи:</w:t>
      </w:r>
    </w:p>
    <w:p w:rsidR="00FA5DA1" w:rsidRPr="00C27066" w:rsidRDefault="00FA5DA1" w:rsidP="00FA5DA1">
      <w:pPr>
        <w:numPr>
          <w:ilvl w:val="0"/>
          <w:numId w:val="9"/>
        </w:numPr>
        <w:suppressAutoHyphens w:val="0"/>
        <w:jc w:val="both"/>
      </w:pPr>
      <w:r w:rsidRPr="00C27066">
        <w:t>Использование информационных технологий для непрерывного профессионального образования педагогов;</w:t>
      </w:r>
    </w:p>
    <w:p w:rsidR="00FA5DA1" w:rsidRPr="00C27066" w:rsidRDefault="00FA5DA1" w:rsidP="00FA5DA1">
      <w:pPr>
        <w:numPr>
          <w:ilvl w:val="0"/>
          <w:numId w:val="9"/>
        </w:numPr>
        <w:suppressAutoHyphens w:val="0"/>
        <w:jc w:val="both"/>
      </w:pPr>
      <w:r w:rsidRPr="00C27066">
        <w:t>Обеспечение условий для формирования информационной культуры обучающихся;</w:t>
      </w:r>
    </w:p>
    <w:p w:rsidR="00FA5DA1" w:rsidRPr="00C27066" w:rsidRDefault="00FA5DA1" w:rsidP="00FA5DA1">
      <w:pPr>
        <w:numPr>
          <w:ilvl w:val="0"/>
          <w:numId w:val="9"/>
        </w:numPr>
        <w:suppressAutoHyphens w:val="0"/>
        <w:jc w:val="both"/>
      </w:pPr>
      <w:r w:rsidRPr="00C27066">
        <w:t>Создание условий для взаимодействия семьи и школы через единое информационное пространство;</w:t>
      </w:r>
    </w:p>
    <w:p w:rsidR="00FA5DA1" w:rsidRPr="00C27066" w:rsidRDefault="00FA5DA1" w:rsidP="00FA5DA1">
      <w:pPr>
        <w:numPr>
          <w:ilvl w:val="0"/>
          <w:numId w:val="9"/>
        </w:numPr>
        <w:suppressAutoHyphens w:val="0"/>
        <w:jc w:val="both"/>
      </w:pPr>
      <w:r w:rsidRPr="00C27066">
        <w:t>Повышение качества образования через активное внедрение информационных технологий.</w:t>
      </w:r>
    </w:p>
    <w:p w:rsidR="00FA5DA1" w:rsidRPr="00C27066" w:rsidRDefault="00FA5DA1" w:rsidP="00FA5DA1">
      <w:pPr>
        <w:numPr>
          <w:ilvl w:val="0"/>
          <w:numId w:val="9"/>
        </w:numPr>
        <w:suppressAutoHyphens w:val="0"/>
        <w:jc w:val="both"/>
      </w:pPr>
      <w:r w:rsidRPr="00C27066">
        <w:t>Повышение оперативности при осуществлении документооборота, составления отчетов по движению контингента обучающихся, формирование обобщенных данных для заполнения статистических отчетностей;</w:t>
      </w:r>
    </w:p>
    <w:p w:rsidR="00FA5DA1" w:rsidRPr="00C27066" w:rsidRDefault="00FA5DA1" w:rsidP="00FA5DA1">
      <w:pPr>
        <w:numPr>
          <w:ilvl w:val="0"/>
          <w:numId w:val="9"/>
        </w:numPr>
        <w:suppressAutoHyphens w:val="0"/>
        <w:jc w:val="both"/>
      </w:pPr>
      <w:r w:rsidRPr="00C27066">
        <w:t>Ведение мониторинга физического развития;</w:t>
      </w:r>
    </w:p>
    <w:p w:rsidR="00FA5DA1" w:rsidRPr="00C27066" w:rsidRDefault="00FA5DA1" w:rsidP="00FA5DA1">
      <w:pPr>
        <w:numPr>
          <w:ilvl w:val="0"/>
          <w:numId w:val="9"/>
        </w:numPr>
        <w:suppressAutoHyphens w:val="0"/>
        <w:jc w:val="both"/>
      </w:pPr>
      <w:r w:rsidRPr="00C27066">
        <w:t>Заполнение аттестатов об основном (общем), среднем (полном) образовании;</w:t>
      </w:r>
    </w:p>
    <w:p w:rsidR="00FA5DA1" w:rsidRPr="00C27066" w:rsidRDefault="00FA5DA1" w:rsidP="00FA5DA1">
      <w:pPr>
        <w:numPr>
          <w:ilvl w:val="0"/>
          <w:numId w:val="9"/>
        </w:numPr>
        <w:suppressAutoHyphens w:val="0"/>
        <w:jc w:val="both"/>
      </w:pPr>
      <w:r w:rsidRPr="00C27066">
        <w:t xml:space="preserve">Участие педагогов и обучающихся в дистанционных курсах, </w:t>
      </w:r>
      <w:proofErr w:type="gramStart"/>
      <w:r w:rsidRPr="00C27066">
        <w:t>Интернет-викторинах</w:t>
      </w:r>
      <w:proofErr w:type="gramEnd"/>
      <w:r w:rsidRPr="00C27066">
        <w:t>, олимпиадах;</w:t>
      </w:r>
    </w:p>
    <w:p w:rsidR="00FA5DA1" w:rsidRPr="00C27066" w:rsidRDefault="00FA5DA1" w:rsidP="00FA5DA1">
      <w:pPr>
        <w:numPr>
          <w:ilvl w:val="0"/>
          <w:numId w:val="9"/>
        </w:numPr>
        <w:jc w:val="both"/>
      </w:pPr>
      <w:r w:rsidRPr="00C27066">
        <w:t>Проведение педагогических советов, методических семинаров, родительских собраний с использованием компьютерных презентаций.</w:t>
      </w:r>
    </w:p>
    <w:p w:rsidR="00FA5DA1" w:rsidRPr="00C27066" w:rsidRDefault="00FA5DA1" w:rsidP="00FA5DA1">
      <w:pPr>
        <w:ind w:firstLine="360"/>
        <w:jc w:val="both"/>
      </w:pPr>
      <w:r w:rsidRPr="00C27066">
        <w:t>Приоритетные направления по развитию информатизации образовательного учреждения следующие:</w:t>
      </w:r>
    </w:p>
    <w:p w:rsidR="00FA5DA1" w:rsidRPr="00C27066" w:rsidRDefault="00FA5DA1" w:rsidP="00A1725B">
      <w:pPr>
        <w:numPr>
          <w:ilvl w:val="0"/>
          <w:numId w:val="30"/>
        </w:numPr>
        <w:ind w:left="709" w:hanging="425"/>
        <w:jc w:val="both"/>
      </w:pPr>
      <w:r w:rsidRPr="00C27066">
        <w:t>Усиление мер по защищенности информации;</w:t>
      </w:r>
    </w:p>
    <w:p w:rsidR="00FA5DA1" w:rsidRPr="00C27066" w:rsidRDefault="00FA5DA1" w:rsidP="00A1725B">
      <w:pPr>
        <w:numPr>
          <w:ilvl w:val="0"/>
          <w:numId w:val="30"/>
        </w:numPr>
        <w:ind w:left="709" w:hanging="425"/>
        <w:jc w:val="both"/>
      </w:pPr>
      <w:r w:rsidRPr="00C27066">
        <w:t>Дальнейшее развитие материально-технической базы (обеспечение всех предметных кабинетов компьютерной техникой);</w:t>
      </w:r>
    </w:p>
    <w:p w:rsidR="00FA5DA1" w:rsidRPr="00C27066" w:rsidRDefault="00FA5DA1" w:rsidP="00A1725B">
      <w:pPr>
        <w:numPr>
          <w:ilvl w:val="0"/>
          <w:numId w:val="30"/>
        </w:numPr>
        <w:ind w:left="709" w:hanging="425"/>
        <w:jc w:val="both"/>
      </w:pPr>
      <w:r w:rsidRPr="00C27066">
        <w:t>Развитие локальной сети и использование ее ресурсов в документообороте;</w:t>
      </w:r>
    </w:p>
    <w:p w:rsidR="00FA5DA1" w:rsidRPr="00C27066" w:rsidRDefault="00FA5DA1" w:rsidP="00A1725B">
      <w:pPr>
        <w:numPr>
          <w:ilvl w:val="0"/>
          <w:numId w:val="30"/>
        </w:numPr>
        <w:ind w:left="709" w:hanging="425"/>
        <w:jc w:val="both"/>
      </w:pPr>
      <w:r w:rsidRPr="00C27066">
        <w:rPr>
          <w:lang w:eastAsia="ru-RU"/>
        </w:rPr>
        <w:t xml:space="preserve">Модернизация пакета программного обеспечения в соответствии с </w:t>
      </w:r>
      <w:proofErr w:type="gramStart"/>
      <w:r w:rsidRPr="00C27066">
        <w:rPr>
          <w:lang w:eastAsia="ru-RU"/>
        </w:rPr>
        <w:t>новыми</w:t>
      </w:r>
      <w:proofErr w:type="gramEnd"/>
      <w:r w:rsidRPr="00C27066">
        <w:rPr>
          <w:lang w:eastAsia="ru-RU"/>
        </w:rPr>
        <w:t xml:space="preserve"> ФГОС;</w:t>
      </w:r>
    </w:p>
    <w:p w:rsidR="00FA5DA1" w:rsidRPr="00C27066" w:rsidRDefault="00FA5DA1" w:rsidP="00A1725B">
      <w:pPr>
        <w:numPr>
          <w:ilvl w:val="0"/>
          <w:numId w:val="30"/>
        </w:numPr>
        <w:ind w:left="709" w:hanging="425"/>
        <w:jc w:val="both"/>
      </w:pPr>
      <w:r w:rsidRPr="00C27066">
        <w:rPr>
          <w:lang w:eastAsia="ru-RU"/>
        </w:rPr>
        <w:t>Оказание муниципальных услуг в электронном виде.</w:t>
      </w:r>
    </w:p>
    <w:p w:rsidR="00FA5DA1" w:rsidRPr="00C27066" w:rsidRDefault="00FA5DA1" w:rsidP="00FA5DA1">
      <w:pPr>
        <w:tabs>
          <w:tab w:val="left" w:pos="3600"/>
        </w:tabs>
        <w:jc w:val="both"/>
        <w:rPr>
          <w:b/>
        </w:rPr>
      </w:pPr>
    </w:p>
    <w:p w:rsidR="00FA5DA1" w:rsidRPr="00C27066" w:rsidRDefault="00FA5DA1" w:rsidP="00FA5DA1">
      <w:pPr>
        <w:tabs>
          <w:tab w:val="left" w:pos="3600"/>
        </w:tabs>
        <w:jc w:val="both"/>
        <w:rPr>
          <w:b/>
        </w:rPr>
      </w:pPr>
      <w:r w:rsidRPr="00C27066">
        <w:rPr>
          <w:b/>
        </w:rPr>
        <w:t>13. Обеспечение безопасности образовательного процесса.</w:t>
      </w:r>
    </w:p>
    <w:p w:rsidR="00FA5DA1" w:rsidRPr="00C27066" w:rsidRDefault="00FA5DA1" w:rsidP="00FA5DA1">
      <w:pPr>
        <w:ind w:left="60" w:right="60"/>
        <w:jc w:val="both"/>
      </w:pPr>
      <w:r w:rsidRPr="00C27066">
        <w:lastRenderedPageBreak/>
        <w:t xml:space="preserve">      Безопасность школы является приоритетной в деятельности администрации школы и педагогического коллектива. Объектом этой деятельности являются: охрана труда, правила техники безопасности, гражданская оборона, меры по предупреждению террористических актов и контроля соблюдения требований охраны труда. Безопасность школы включает все виды безопасности, в том числе: пожарную, электрическую, взрывоопасность, опасность, связанную с техническим состоянием среды обитания, мероприятия по предупреждению детского дорожно-транспортного травматизма.</w:t>
      </w:r>
    </w:p>
    <w:p w:rsidR="00FA5DA1" w:rsidRPr="00C27066" w:rsidRDefault="00FA5DA1" w:rsidP="00FA5DA1">
      <w:pPr>
        <w:ind w:left="60" w:right="60"/>
        <w:jc w:val="both"/>
      </w:pPr>
      <w:r w:rsidRPr="00C27066">
        <w:t xml:space="preserve">        Реализация вышеперечисленных задач осуществлялась в следующих направлениях:</w:t>
      </w:r>
    </w:p>
    <w:p w:rsidR="00FA5DA1" w:rsidRPr="00C27066" w:rsidRDefault="00FA5DA1" w:rsidP="00FA5DA1">
      <w:pPr>
        <w:numPr>
          <w:ilvl w:val="0"/>
          <w:numId w:val="10"/>
        </w:numPr>
        <w:ind w:right="60"/>
        <w:jc w:val="both"/>
      </w:pPr>
      <w:r w:rsidRPr="00C27066">
        <w:t>защита здоровья и сохранение жизни;</w:t>
      </w:r>
    </w:p>
    <w:p w:rsidR="00FA5DA1" w:rsidRPr="00C27066" w:rsidRDefault="00FA5DA1" w:rsidP="00FA5DA1">
      <w:pPr>
        <w:numPr>
          <w:ilvl w:val="0"/>
          <w:numId w:val="10"/>
        </w:numPr>
        <w:ind w:right="60"/>
        <w:jc w:val="both"/>
      </w:pPr>
      <w:r w:rsidRPr="00C27066">
        <w:t>соблюдение ТБ учащимися и работниками школы;</w:t>
      </w:r>
    </w:p>
    <w:p w:rsidR="00FA5DA1" w:rsidRPr="00C27066" w:rsidRDefault="00FA5DA1" w:rsidP="00FA5DA1">
      <w:pPr>
        <w:numPr>
          <w:ilvl w:val="0"/>
          <w:numId w:val="10"/>
        </w:numPr>
        <w:ind w:right="60"/>
        <w:jc w:val="both"/>
      </w:pPr>
      <w:r w:rsidRPr="00C27066">
        <w:t>обучение учащихся и персонала школы методам обеспечения личной безопасности и безопасности окружающих.</w:t>
      </w:r>
    </w:p>
    <w:p w:rsidR="00FA5DA1" w:rsidRPr="00C27066" w:rsidRDefault="00FA5DA1" w:rsidP="00FA5DA1">
      <w:pPr>
        <w:ind w:firstLine="724"/>
        <w:jc w:val="both"/>
      </w:pPr>
      <w:r w:rsidRPr="00C27066">
        <w:t>В целях обеспечения пожарной безопасности в школе проводятся следующие мероприятия:</w:t>
      </w:r>
    </w:p>
    <w:p w:rsidR="00FA5DA1" w:rsidRPr="00C27066" w:rsidRDefault="00FA5DA1" w:rsidP="00FA5DA1">
      <w:pPr>
        <w:numPr>
          <w:ilvl w:val="0"/>
          <w:numId w:val="11"/>
        </w:numPr>
        <w:tabs>
          <w:tab w:val="left" w:pos="620"/>
        </w:tabs>
        <w:jc w:val="both"/>
      </w:pPr>
      <w:r w:rsidRPr="00C27066">
        <w:t xml:space="preserve"> соблюдение нормативно-правовых актов, правил и требований пожарной безопасности, а также проведение противопожарных мероприятий;</w:t>
      </w:r>
    </w:p>
    <w:p w:rsidR="00FA5DA1" w:rsidRPr="00C27066" w:rsidRDefault="00FA5DA1" w:rsidP="00FA5DA1">
      <w:pPr>
        <w:numPr>
          <w:ilvl w:val="0"/>
          <w:numId w:val="11"/>
        </w:numPr>
        <w:tabs>
          <w:tab w:val="left" w:pos="514"/>
        </w:tabs>
        <w:jc w:val="both"/>
      </w:pPr>
      <w:r w:rsidRPr="00C27066">
        <w:t xml:space="preserve">  обеспечение первичными средствами пожаротушения в соответствии с нормами, установленными  Правилами пожарной безопасности в РФ;</w:t>
      </w:r>
    </w:p>
    <w:p w:rsidR="00FA5DA1" w:rsidRPr="00C27066" w:rsidRDefault="00FA5DA1" w:rsidP="00FA5DA1">
      <w:pPr>
        <w:numPr>
          <w:ilvl w:val="0"/>
          <w:numId w:val="11"/>
        </w:numPr>
        <w:tabs>
          <w:tab w:val="left" w:pos="510"/>
        </w:tabs>
        <w:jc w:val="both"/>
      </w:pPr>
      <w:r w:rsidRPr="00C27066">
        <w:t xml:space="preserve">  неукоснительное выполнение требований </w:t>
      </w:r>
      <w:proofErr w:type="spellStart"/>
      <w:r w:rsidRPr="00C27066">
        <w:t>Госпожнадзора</w:t>
      </w:r>
      <w:proofErr w:type="spellEnd"/>
      <w:r w:rsidRPr="00C27066">
        <w:t xml:space="preserve"> по устранению недостатков по пожарной безопасности;</w:t>
      </w:r>
    </w:p>
    <w:p w:rsidR="00FA5DA1" w:rsidRPr="00C27066" w:rsidRDefault="00FA5DA1" w:rsidP="00FA5DA1">
      <w:pPr>
        <w:numPr>
          <w:ilvl w:val="0"/>
          <w:numId w:val="11"/>
        </w:numPr>
        <w:tabs>
          <w:tab w:val="left" w:pos="510"/>
        </w:tabs>
        <w:jc w:val="both"/>
      </w:pPr>
      <w:r w:rsidRPr="00C27066">
        <w:t xml:space="preserve">  совершенствование системы оповещения о пожаре и эвакуации людей при пожаре;</w:t>
      </w:r>
    </w:p>
    <w:p w:rsidR="00FA5DA1" w:rsidRPr="00C27066" w:rsidRDefault="00FA5DA1" w:rsidP="00FA5DA1">
      <w:pPr>
        <w:numPr>
          <w:ilvl w:val="0"/>
          <w:numId w:val="11"/>
        </w:numPr>
        <w:jc w:val="both"/>
      </w:pPr>
      <w:r w:rsidRPr="00C27066">
        <w:t>перезарядка огнетушителей (в сроки, согласно паспорту)</w:t>
      </w:r>
    </w:p>
    <w:p w:rsidR="00FA5DA1" w:rsidRPr="00C27066" w:rsidRDefault="00FA5DA1" w:rsidP="00FA5DA1">
      <w:pPr>
        <w:numPr>
          <w:ilvl w:val="0"/>
          <w:numId w:val="11"/>
        </w:numPr>
        <w:tabs>
          <w:tab w:val="left" w:pos="530"/>
        </w:tabs>
        <w:jc w:val="both"/>
      </w:pPr>
      <w:r w:rsidRPr="00C27066">
        <w:t xml:space="preserve">  защита от пожара электросетей и электроустановок, приведение их в противопожарное состояние;</w:t>
      </w:r>
    </w:p>
    <w:p w:rsidR="00FA5DA1" w:rsidRPr="00C27066" w:rsidRDefault="00FA5DA1" w:rsidP="00FA5DA1">
      <w:pPr>
        <w:numPr>
          <w:ilvl w:val="0"/>
          <w:numId w:val="11"/>
        </w:numPr>
        <w:tabs>
          <w:tab w:val="left" w:pos="573"/>
        </w:tabs>
        <w:jc w:val="both"/>
      </w:pPr>
      <w:r w:rsidRPr="00C27066">
        <w:t xml:space="preserve"> поддержание в надлежащем состоянии путей эвакуации и запасных выходов.</w:t>
      </w:r>
    </w:p>
    <w:p w:rsidR="00FA5DA1" w:rsidRPr="00C27066" w:rsidRDefault="00FA5DA1" w:rsidP="00FA5DA1">
      <w:pPr>
        <w:ind w:firstLine="724"/>
        <w:jc w:val="both"/>
      </w:pPr>
      <w:r w:rsidRPr="00C27066">
        <w:t xml:space="preserve">Обеспечение ПБ конкретизируется </w:t>
      </w:r>
      <w:proofErr w:type="gramStart"/>
      <w:r w:rsidRPr="00C27066">
        <w:t>в приказах директора школы по вопросам обеспечения безопасности в течение всего учебного года в зависимости от конкретной обстановки</w:t>
      </w:r>
      <w:proofErr w:type="gramEnd"/>
      <w:r w:rsidRPr="00C27066">
        <w:t>.</w:t>
      </w:r>
    </w:p>
    <w:p w:rsidR="00FA5DA1" w:rsidRPr="00C27066" w:rsidRDefault="00FA5DA1" w:rsidP="00FA5DA1">
      <w:pPr>
        <w:ind w:firstLine="724"/>
        <w:jc w:val="both"/>
        <w:outlineLvl w:val="0"/>
        <w:rPr>
          <w:b/>
        </w:rPr>
      </w:pPr>
      <w:bookmarkStart w:id="8" w:name="bookmark5"/>
      <w:r w:rsidRPr="00C27066">
        <w:t>В целях обеспечения электробезопасност</w:t>
      </w:r>
      <w:bookmarkEnd w:id="8"/>
      <w:r w:rsidRPr="00C27066">
        <w:t>и:</w:t>
      </w:r>
    </w:p>
    <w:p w:rsidR="00FA5DA1" w:rsidRPr="00C27066" w:rsidRDefault="00FA5DA1" w:rsidP="00FA5DA1">
      <w:pPr>
        <w:ind w:firstLine="708"/>
        <w:jc w:val="both"/>
      </w:pPr>
      <w:r w:rsidRPr="00C27066">
        <w:t xml:space="preserve">Основными нормативными документами, регламентирующими требования по электробезопасности в МБОУ «СОШ №3 пос. </w:t>
      </w:r>
      <w:proofErr w:type="spellStart"/>
      <w:r w:rsidRPr="00C27066">
        <w:t>Мамедкала</w:t>
      </w:r>
      <w:proofErr w:type="spellEnd"/>
      <w:r w:rsidRPr="00C27066">
        <w:t>»», являются правила устройства электроустановок (ПУЭ) и Правила технической эксплуатации электроустановок потребителей (ПТЭЭП).</w:t>
      </w:r>
    </w:p>
    <w:p w:rsidR="00FA5DA1" w:rsidRPr="00C27066" w:rsidRDefault="00FA5DA1" w:rsidP="00FA5DA1">
      <w:pPr>
        <w:ind w:left="60" w:right="60" w:firstLine="648"/>
        <w:jc w:val="both"/>
      </w:pPr>
      <w:r w:rsidRPr="00C27066">
        <w:t xml:space="preserve">Согласно графику проводится проверка </w:t>
      </w:r>
      <w:proofErr w:type="spellStart"/>
      <w:r w:rsidRPr="00C27066">
        <w:t>электрощитовой</w:t>
      </w:r>
      <w:proofErr w:type="spellEnd"/>
      <w:r w:rsidRPr="00C27066">
        <w:t>, сопротивления изоляции электросети и заземления оборудования.</w:t>
      </w:r>
    </w:p>
    <w:p w:rsidR="00FA5DA1" w:rsidRPr="00C27066" w:rsidRDefault="00FA5DA1" w:rsidP="00FA5DA1">
      <w:pPr>
        <w:ind w:left="60" w:right="60"/>
        <w:jc w:val="both"/>
      </w:pPr>
      <w:r w:rsidRPr="00C27066">
        <w:tab/>
        <w:t>Проведено обучение педагогических работников по электробезопасности с присвоением 1 группы.</w:t>
      </w:r>
    </w:p>
    <w:p w:rsidR="00FA5DA1" w:rsidRPr="00C27066" w:rsidRDefault="00FA5DA1" w:rsidP="00FA5DA1">
      <w:pPr>
        <w:jc w:val="both"/>
        <w:outlineLvl w:val="1"/>
        <w:rPr>
          <w:b/>
        </w:rPr>
      </w:pPr>
      <w:r w:rsidRPr="00C27066">
        <w:t xml:space="preserve">     Работа по антитеррористической защищенности и противодействию терроризму и экстремизму включает:</w:t>
      </w:r>
    </w:p>
    <w:p w:rsidR="00FA5DA1" w:rsidRPr="00C27066" w:rsidRDefault="00FA5DA1" w:rsidP="00FA5DA1">
      <w:pPr>
        <w:numPr>
          <w:ilvl w:val="0"/>
          <w:numId w:val="12"/>
        </w:numPr>
        <w:tabs>
          <w:tab w:val="left" w:pos="548"/>
        </w:tabs>
        <w:jc w:val="both"/>
      </w:pPr>
      <w:r w:rsidRPr="00C27066">
        <w:t xml:space="preserve">  проведение совещаний, инструктажей и планерок по вопросам противодействия терроризму и экстремизму;</w:t>
      </w:r>
    </w:p>
    <w:p w:rsidR="00FA5DA1" w:rsidRPr="00C27066" w:rsidRDefault="00FA5DA1" w:rsidP="00FA5DA1">
      <w:pPr>
        <w:numPr>
          <w:ilvl w:val="0"/>
          <w:numId w:val="12"/>
        </w:numPr>
        <w:tabs>
          <w:tab w:val="left" w:pos="573"/>
        </w:tabs>
        <w:jc w:val="both"/>
      </w:pPr>
      <w:r w:rsidRPr="00C27066">
        <w:t xml:space="preserve">  непрерывный контроль выполнения мероприятий по обеспечению безопасности;</w:t>
      </w:r>
    </w:p>
    <w:p w:rsidR="00FA5DA1" w:rsidRPr="00C27066" w:rsidRDefault="00FA5DA1" w:rsidP="00FA5DA1">
      <w:pPr>
        <w:numPr>
          <w:ilvl w:val="0"/>
          <w:numId w:val="12"/>
        </w:numPr>
        <w:tabs>
          <w:tab w:val="left" w:pos="635"/>
        </w:tabs>
        <w:jc w:val="both"/>
      </w:pPr>
      <w:r w:rsidRPr="00C27066">
        <w:t xml:space="preserve"> организацию взаимодействия с правоохранительными органами и другими службами, с родительской общественностью.</w:t>
      </w:r>
    </w:p>
    <w:p w:rsidR="00FA5DA1" w:rsidRPr="00C27066" w:rsidRDefault="00FA5DA1" w:rsidP="00FA5DA1">
      <w:pPr>
        <w:ind w:firstLine="708"/>
        <w:jc w:val="both"/>
      </w:pPr>
      <w:r w:rsidRPr="00C27066">
        <w:t>Организация противодействия терроризму регламентируется основными законодательными актами и иными нормативными правовыми документами.</w:t>
      </w:r>
    </w:p>
    <w:p w:rsidR="00FA5DA1" w:rsidRPr="00C27066" w:rsidRDefault="00FA5DA1" w:rsidP="00FA5DA1">
      <w:pPr>
        <w:ind w:firstLine="708"/>
        <w:jc w:val="both"/>
      </w:pPr>
      <w:r w:rsidRPr="00C27066">
        <w:t>Опираясь на эти документы, в школе разработан пакет документов по организации работы по антитеррористической защищенности образовательных учреждений:</w:t>
      </w:r>
    </w:p>
    <w:p w:rsidR="00FA5DA1" w:rsidRPr="00C27066" w:rsidRDefault="00FA5DA1" w:rsidP="00FA5DA1">
      <w:pPr>
        <w:numPr>
          <w:ilvl w:val="0"/>
          <w:numId w:val="13"/>
        </w:numPr>
        <w:tabs>
          <w:tab w:val="left" w:pos="639"/>
        </w:tabs>
        <w:jc w:val="both"/>
      </w:pPr>
      <w:r w:rsidRPr="00C27066">
        <w:t>паспорт антитеррористической защищенности образовательного учреждения;</w:t>
      </w:r>
    </w:p>
    <w:p w:rsidR="00FA5DA1" w:rsidRPr="00C27066" w:rsidRDefault="00FA5DA1" w:rsidP="00FA5DA1">
      <w:pPr>
        <w:numPr>
          <w:ilvl w:val="0"/>
          <w:numId w:val="13"/>
        </w:numPr>
        <w:tabs>
          <w:tab w:val="left" w:pos="615"/>
        </w:tabs>
        <w:jc w:val="both"/>
      </w:pPr>
      <w:r w:rsidRPr="00C27066">
        <w:t xml:space="preserve">паспорт безопасности </w:t>
      </w:r>
      <w:proofErr w:type="gramStart"/>
      <w:r w:rsidRPr="00C27066">
        <w:t>обучающихся</w:t>
      </w:r>
      <w:proofErr w:type="gramEnd"/>
      <w:r w:rsidRPr="00C27066">
        <w:t>;</w:t>
      </w:r>
    </w:p>
    <w:p w:rsidR="00FA5DA1" w:rsidRPr="00C27066" w:rsidRDefault="00FA5DA1" w:rsidP="00FA5DA1">
      <w:pPr>
        <w:numPr>
          <w:ilvl w:val="0"/>
          <w:numId w:val="13"/>
        </w:numPr>
        <w:tabs>
          <w:tab w:val="left" w:pos="511"/>
        </w:tabs>
        <w:jc w:val="both"/>
      </w:pPr>
      <w:r w:rsidRPr="00C27066">
        <w:t xml:space="preserve">  инструкции, памятки.</w:t>
      </w:r>
    </w:p>
    <w:p w:rsidR="00FA5DA1" w:rsidRPr="00C27066" w:rsidRDefault="00FA5DA1" w:rsidP="00FA5DA1">
      <w:pPr>
        <w:tabs>
          <w:tab w:val="left" w:pos="7797"/>
        </w:tabs>
        <w:ind w:firstLine="360"/>
        <w:jc w:val="both"/>
        <w:outlineLvl w:val="0"/>
      </w:pPr>
      <w:r w:rsidRPr="00C27066">
        <w:t xml:space="preserve">    В целях обеспечения охраны образовательного учреждения в школе в штатном расписании предусмотрена должность сторожа (в ночное время). Во время пребывания </w:t>
      </w:r>
      <w:proofErr w:type="gramStart"/>
      <w:r w:rsidRPr="00C27066">
        <w:t>обучающихся</w:t>
      </w:r>
      <w:proofErr w:type="gramEnd"/>
      <w:r w:rsidRPr="00C27066">
        <w:t xml:space="preserve"> в школе обеспечение безопасности осуществляется дежурной сменой  (дежурный учитель) под руководством дежурного администратора.</w:t>
      </w:r>
    </w:p>
    <w:p w:rsidR="00FA5DA1" w:rsidRPr="00C27066" w:rsidRDefault="00FA5DA1" w:rsidP="00FA5DA1">
      <w:pPr>
        <w:ind w:firstLine="724"/>
        <w:jc w:val="both"/>
        <w:outlineLvl w:val="0"/>
        <w:rPr>
          <w:b/>
        </w:rPr>
      </w:pPr>
      <w:bookmarkStart w:id="9" w:name="bookmark6"/>
      <w:r w:rsidRPr="00C27066">
        <w:t>Одним из важнейших направлений деятельности администрации школы является обеспечение охраны труда и техника безопасности</w:t>
      </w:r>
      <w:bookmarkEnd w:id="9"/>
      <w:r w:rsidRPr="00C27066">
        <w:t>.</w:t>
      </w:r>
    </w:p>
    <w:p w:rsidR="00FA5DA1" w:rsidRPr="00C27066" w:rsidRDefault="00FA5DA1" w:rsidP="00FA5DA1">
      <w:pPr>
        <w:ind w:firstLine="724"/>
        <w:jc w:val="both"/>
      </w:pPr>
      <w:r w:rsidRPr="00C27066">
        <w:lastRenderedPageBreak/>
        <w:t>Наличие Правил и журналов инструктажа учащихся по технике безопасности на рабочих местах - обязательное условие организации, управления и создания безопасных условий учебного процесса. Меры по охране труда и технике безопасности должны не допускать травматизма детей в образовательном учреждении.</w:t>
      </w:r>
    </w:p>
    <w:p w:rsidR="00FA5DA1" w:rsidRPr="00C27066" w:rsidRDefault="00FA5DA1" w:rsidP="00FA5DA1">
      <w:pPr>
        <w:ind w:firstLine="724"/>
        <w:jc w:val="both"/>
      </w:pPr>
      <w:r w:rsidRPr="00C27066">
        <w:t>На основе этих документов в школе разработаны документы по охране труда.</w:t>
      </w:r>
    </w:p>
    <w:p w:rsidR="00FA5DA1" w:rsidRPr="00C27066" w:rsidRDefault="00FA5DA1" w:rsidP="00FA5DA1">
      <w:pPr>
        <w:ind w:firstLine="724"/>
        <w:jc w:val="both"/>
      </w:pPr>
      <w:r w:rsidRPr="00C27066">
        <w:t>Изданы организационные приказы по охране труда:</w:t>
      </w:r>
    </w:p>
    <w:p w:rsidR="00FA5DA1" w:rsidRPr="00C27066" w:rsidRDefault="00FA5DA1" w:rsidP="00FA5DA1">
      <w:pPr>
        <w:numPr>
          <w:ilvl w:val="0"/>
          <w:numId w:val="14"/>
        </w:numPr>
        <w:tabs>
          <w:tab w:val="left" w:pos="538"/>
        </w:tabs>
        <w:jc w:val="both"/>
      </w:pPr>
      <w:r w:rsidRPr="00C27066">
        <w:t xml:space="preserve">  приказ о назначении ответственных лиц за организацию безопасности работы;</w:t>
      </w:r>
    </w:p>
    <w:p w:rsidR="00FA5DA1" w:rsidRPr="00C27066" w:rsidRDefault="00FA5DA1" w:rsidP="00FA5DA1">
      <w:pPr>
        <w:numPr>
          <w:ilvl w:val="0"/>
          <w:numId w:val="14"/>
        </w:numPr>
        <w:tabs>
          <w:tab w:val="left" w:pos="582"/>
        </w:tabs>
        <w:jc w:val="both"/>
      </w:pPr>
      <w:r w:rsidRPr="00C27066">
        <w:t xml:space="preserve"> приказ об обучении и проверке знаний по охране труда с </w:t>
      </w:r>
      <w:proofErr w:type="gramStart"/>
      <w:r w:rsidRPr="00C27066">
        <w:t>работающими</w:t>
      </w:r>
      <w:proofErr w:type="gramEnd"/>
      <w:r w:rsidRPr="00C27066">
        <w:t>;</w:t>
      </w:r>
    </w:p>
    <w:p w:rsidR="00FA5DA1" w:rsidRPr="00C27066" w:rsidRDefault="00FA5DA1" w:rsidP="00FA5DA1">
      <w:pPr>
        <w:numPr>
          <w:ilvl w:val="0"/>
          <w:numId w:val="14"/>
        </w:numPr>
        <w:tabs>
          <w:tab w:val="left" w:pos="524"/>
        </w:tabs>
        <w:jc w:val="both"/>
      </w:pPr>
      <w:r w:rsidRPr="00C27066">
        <w:t xml:space="preserve">  приказ о назначении лица, ответственного за электрохозяйство школы;</w:t>
      </w:r>
    </w:p>
    <w:p w:rsidR="00FA5DA1" w:rsidRPr="00C27066" w:rsidRDefault="00FA5DA1" w:rsidP="00FA5DA1">
      <w:pPr>
        <w:numPr>
          <w:ilvl w:val="0"/>
          <w:numId w:val="14"/>
        </w:numPr>
        <w:tabs>
          <w:tab w:val="left" w:pos="538"/>
        </w:tabs>
        <w:jc w:val="both"/>
      </w:pPr>
      <w:r w:rsidRPr="00C27066">
        <w:t xml:space="preserve">  приказ об организации пожарной безопасности и другие.</w:t>
      </w:r>
    </w:p>
    <w:p w:rsidR="00FA5DA1" w:rsidRPr="00C27066" w:rsidRDefault="00FA5DA1" w:rsidP="00FA5DA1">
      <w:pPr>
        <w:ind w:firstLine="724"/>
        <w:jc w:val="both"/>
      </w:pPr>
      <w:r w:rsidRPr="00C27066">
        <w:t>Составлены планы:</w:t>
      </w:r>
    </w:p>
    <w:p w:rsidR="00FA5DA1" w:rsidRPr="00C27066" w:rsidRDefault="00FA5DA1" w:rsidP="00FA5DA1">
      <w:pPr>
        <w:numPr>
          <w:ilvl w:val="0"/>
          <w:numId w:val="15"/>
        </w:numPr>
        <w:tabs>
          <w:tab w:val="left" w:pos="529"/>
        </w:tabs>
        <w:jc w:val="both"/>
      </w:pPr>
      <w:r w:rsidRPr="00C27066">
        <w:t xml:space="preserve">  план организационно-технических мероприятий по улучшению условий охраны труда, здоровья работающих и детей;</w:t>
      </w:r>
    </w:p>
    <w:p w:rsidR="00FA5DA1" w:rsidRPr="00C27066" w:rsidRDefault="00FA5DA1" w:rsidP="00FA5DA1">
      <w:pPr>
        <w:numPr>
          <w:ilvl w:val="0"/>
          <w:numId w:val="15"/>
        </w:numPr>
        <w:tabs>
          <w:tab w:val="left" w:pos="538"/>
        </w:tabs>
        <w:jc w:val="both"/>
      </w:pPr>
      <w:r w:rsidRPr="00C27066">
        <w:t xml:space="preserve">   план мероприятий по предупреждению детского дорожно-транспортного травматизма;</w:t>
      </w:r>
    </w:p>
    <w:p w:rsidR="00FA5DA1" w:rsidRPr="00C27066" w:rsidRDefault="00FA5DA1" w:rsidP="00FA5DA1">
      <w:pPr>
        <w:numPr>
          <w:ilvl w:val="0"/>
          <w:numId w:val="15"/>
        </w:numPr>
        <w:tabs>
          <w:tab w:val="left" w:pos="543"/>
        </w:tabs>
        <w:jc w:val="both"/>
      </w:pPr>
      <w:r w:rsidRPr="00C27066">
        <w:t xml:space="preserve">   план мероприятий по противопожарной безопасности.</w:t>
      </w:r>
    </w:p>
    <w:p w:rsidR="00FA5DA1" w:rsidRPr="00C27066" w:rsidRDefault="00FA5DA1" w:rsidP="00FA5DA1">
      <w:pPr>
        <w:ind w:firstLine="724"/>
        <w:jc w:val="both"/>
      </w:pPr>
      <w:r w:rsidRPr="00C27066">
        <w:t>Составлены акты, соглашения, программы, инструкции по охране труда, должностные обязанности работников по охране труда.</w:t>
      </w:r>
    </w:p>
    <w:p w:rsidR="00FA5DA1" w:rsidRPr="00C27066" w:rsidRDefault="00FA5DA1" w:rsidP="00FA5DA1">
      <w:pPr>
        <w:ind w:firstLine="724"/>
        <w:jc w:val="both"/>
      </w:pPr>
      <w:r w:rsidRPr="00C27066">
        <w:t>Со всеми сотрудниками образовательного учреждения в соответствии с законодательством проводятся инструктажи по охране труда и пожарной безопасности:</w:t>
      </w:r>
    </w:p>
    <w:p w:rsidR="00FA5DA1" w:rsidRPr="00C27066" w:rsidRDefault="00FA5DA1" w:rsidP="00FA5DA1">
      <w:pPr>
        <w:ind w:firstLine="724"/>
        <w:jc w:val="both"/>
      </w:pPr>
      <w:proofErr w:type="gramStart"/>
      <w:r w:rsidRPr="00C27066">
        <w:t>Организованно обучение и проверка знаний по охране труда, которая проводится один раз в три года, а для вновь принятых - в течение месяца со дня принятия на работу.</w:t>
      </w:r>
      <w:proofErr w:type="gramEnd"/>
    </w:p>
    <w:p w:rsidR="00FA5DA1" w:rsidRPr="00C27066" w:rsidRDefault="00FA5DA1" w:rsidP="00FA5DA1">
      <w:pPr>
        <w:ind w:left="60" w:right="60" w:firstLine="648"/>
        <w:jc w:val="both"/>
      </w:pPr>
      <w:r w:rsidRPr="00C27066">
        <w:t>На совещаниях при директоре рассматриваются вопросы охраны труда, техники безопасности, производственной санитарии.</w:t>
      </w:r>
    </w:p>
    <w:p w:rsidR="00FA5DA1" w:rsidRPr="00C27066" w:rsidRDefault="00FA5DA1" w:rsidP="00FA5DA1">
      <w:pPr>
        <w:keepNext/>
        <w:keepLines/>
        <w:jc w:val="both"/>
        <w:outlineLvl w:val="0"/>
      </w:pPr>
      <w:r w:rsidRPr="00C27066">
        <w:tab/>
        <w:t xml:space="preserve">Мероприятия с </w:t>
      </w:r>
      <w:proofErr w:type="gramStart"/>
      <w:r w:rsidRPr="00C27066">
        <w:t>обучающимися</w:t>
      </w:r>
      <w:proofErr w:type="gramEnd"/>
      <w:r w:rsidRPr="00C27066">
        <w:t xml:space="preserve"> по </w:t>
      </w:r>
      <w:r w:rsidRPr="00C27066">
        <w:rPr>
          <w:bCs/>
        </w:rPr>
        <w:t>правилам безопасности жизнедеятельности.</w:t>
      </w:r>
    </w:p>
    <w:p w:rsidR="00FA5DA1" w:rsidRPr="00C27066" w:rsidRDefault="00FA5DA1" w:rsidP="00FA5DA1">
      <w:pPr>
        <w:ind w:firstLine="720"/>
        <w:jc w:val="both"/>
      </w:pPr>
      <w:r w:rsidRPr="00C27066">
        <w:t>Работа по правовому всеобучу в школе организуется и проводится на всех стадиях образования с целью формирования у обучающихся сознательного и ответственного отношения к вопросам личной безопасности и безопасности окружающих.</w:t>
      </w:r>
    </w:p>
    <w:p w:rsidR="00FA5DA1" w:rsidRPr="00C27066" w:rsidRDefault="00FA5DA1" w:rsidP="00FA5DA1">
      <w:pPr>
        <w:ind w:firstLine="720"/>
        <w:jc w:val="both"/>
      </w:pPr>
      <w:proofErr w:type="gramStart"/>
      <w:r w:rsidRPr="00C27066">
        <w:t xml:space="preserve">Обучающимся прививают основополагающие знания и умения по вопросам безопасности на уроках "Основы безопасности жизнедеятельности", во время проведения "Дня защиты детей", беседах, классных часах, практических отработках  и т. д. </w:t>
      </w:r>
      <w:proofErr w:type="gramEnd"/>
    </w:p>
    <w:p w:rsidR="00FA5DA1" w:rsidRPr="00C27066" w:rsidRDefault="00FA5DA1" w:rsidP="00FA5DA1">
      <w:pPr>
        <w:ind w:firstLine="720"/>
        <w:jc w:val="both"/>
      </w:pPr>
      <w:r w:rsidRPr="00C27066">
        <w:t>Обучение в виде инструктажей с регистрацией в журнале установленной формы по правилам безопасности проводится перед началом всех видов деятельности как урочной, так и внеурочной.</w:t>
      </w:r>
    </w:p>
    <w:p w:rsidR="00FA5DA1" w:rsidRPr="00C27066" w:rsidRDefault="00FA5DA1" w:rsidP="00FA5DA1">
      <w:pPr>
        <w:ind w:left="60" w:right="60"/>
        <w:jc w:val="both"/>
        <w:rPr>
          <w:bCs/>
        </w:rPr>
      </w:pPr>
      <w:r w:rsidRPr="00C27066">
        <w:rPr>
          <w:bCs/>
        </w:rPr>
        <w:t xml:space="preserve">      Работа по предупреждению детского дорожно-транспортного травматизма ведётся согласно плану профилактики ДДТТ.</w:t>
      </w:r>
    </w:p>
    <w:p w:rsidR="00FA5DA1" w:rsidRPr="00C27066" w:rsidRDefault="00FA5DA1" w:rsidP="00FA5DA1">
      <w:pPr>
        <w:numPr>
          <w:ilvl w:val="0"/>
          <w:numId w:val="16"/>
        </w:numPr>
        <w:ind w:right="60"/>
        <w:jc w:val="both"/>
      </w:pPr>
      <w:r w:rsidRPr="00C27066">
        <w:t xml:space="preserve">Организовано изучение правил дорожного движения с детьми 1 - 11 классов по 10-часовой программе, согласно планам воспитательной работы классных руководителей. </w:t>
      </w:r>
    </w:p>
    <w:p w:rsidR="00FA5DA1" w:rsidRPr="00C27066" w:rsidRDefault="00FA5DA1" w:rsidP="00FA5DA1">
      <w:pPr>
        <w:numPr>
          <w:ilvl w:val="0"/>
          <w:numId w:val="16"/>
        </w:numPr>
        <w:ind w:right="60"/>
        <w:jc w:val="both"/>
      </w:pPr>
      <w:r w:rsidRPr="00C27066">
        <w:t>Оформлен стенд по правилам дорожного движения на первом этаже. Сделана разметка дороги.</w:t>
      </w:r>
    </w:p>
    <w:p w:rsidR="00FA5DA1" w:rsidRPr="00C27066" w:rsidRDefault="00FA5DA1" w:rsidP="00FA5DA1">
      <w:pPr>
        <w:numPr>
          <w:ilvl w:val="0"/>
          <w:numId w:val="16"/>
        </w:numPr>
        <w:ind w:right="60"/>
        <w:jc w:val="both"/>
      </w:pPr>
      <w:r w:rsidRPr="00C27066">
        <w:t xml:space="preserve">Разработана схема безопасного движения учащихся к школе, индивидуальные схемы безопасного движения для учащихся начальной школы. </w:t>
      </w:r>
    </w:p>
    <w:p w:rsidR="00FA5DA1" w:rsidRPr="00C27066" w:rsidRDefault="00FA5DA1" w:rsidP="00FA5DA1">
      <w:pPr>
        <w:numPr>
          <w:ilvl w:val="0"/>
          <w:numId w:val="16"/>
        </w:numPr>
        <w:ind w:right="60"/>
        <w:jc w:val="both"/>
      </w:pPr>
      <w:r w:rsidRPr="00C27066">
        <w:t>На родительских собраниях обсуждаются вопросы профилактики детского дорожно-транспортного травматизма.</w:t>
      </w:r>
    </w:p>
    <w:p w:rsidR="00FA5DA1" w:rsidRPr="00C27066" w:rsidRDefault="00FA5DA1" w:rsidP="00FA5DA1">
      <w:pPr>
        <w:numPr>
          <w:ilvl w:val="0"/>
          <w:numId w:val="16"/>
        </w:numPr>
        <w:ind w:right="60"/>
        <w:jc w:val="both"/>
      </w:pPr>
      <w:r w:rsidRPr="00C27066">
        <w:t>В конце учебного года на летние каникулы родители получают Памятку по выполнению правил дорожного движения.</w:t>
      </w:r>
    </w:p>
    <w:p w:rsidR="00FA5DA1" w:rsidRPr="00C27066" w:rsidRDefault="00FA5DA1" w:rsidP="00FA5DA1">
      <w:pPr>
        <w:ind w:left="60" w:right="60"/>
        <w:jc w:val="both"/>
        <w:rPr>
          <w:bCs/>
        </w:rPr>
      </w:pPr>
      <w:r w:rsidRPr="00C27066">
        <w:rPr>
          <w:b/>
          <w:i/>
        </w:rPr>
        <w:t>Вывод</w:t>
      </w:r>
      <w:r w:rsidRPr="00C27066">
        <w:rPr>
          <w:b/>
        </w:rPr>
        <w:t xml:space="preserve">: </w:t>
      </w:r>
      <w:r w:rsidRPr="00C27066">
        <w:t xml:space="preserve">В школе ведётся большая работа по созданию безопасных условий сохранения жизни и здоровья обучающихся и работников, а также материальных ценностей школы от возможных несчастных случаев, пожаров, аварий и других чрезвычайных ситуаций. </w:t>
      </w:r>
      <w:r w:rsidRPr="00C27066">
        <w:rPr>
          <w:bCs/>
        </w:rPr>
        <w:t>Весь педагогический коллектив, конкретно каждый учитель на уроках и вне их является гарантом безопасности ребенка во время образовательного процесса.</w:t>
      </w:r>
    </w:p>
    <w:p w:rsidR="00FA5DA1" w:rsidRPr="00C27066" w:rsidRDefault="00FA5DA1" w:rsidP="00FA5DA1">
      <w:pPr>
        <w:ind w:left="60" w:right="60"/>
        <w:jc w:val="both"/>
      </w:pPr>
    </w:p>
    <w:p w:rsidR="00FA5DA1" w:rsidRPr="00C27066" w:rsidRDefault="00FA5DA1" w:rsidP="00FA5DA1">
      <w:pPr>
        <w:jc w:val="both"/>
        <w:rPr>
          <w:b/>
        </w:rPr>
      </w:pPr>
      <w:r w:rsidRPr="00C27066">
        <w:rPr>
          <w:b/>
        </w:rPr>
        <w:t>14. Удовлетворенность образовательным процессом.</w:t>
      </w:r>
    </w:p>
    <w:p w:rsidR="00FA5DA1" w:rsidRPr="00C27066" w:rsidRDefault="00FA5DA1" w:rsidP="00FA5DA1">
      <w:pPr>
        <w:suppressAutoHyphens w:val="0"/>
        <w:autoSpaceDE w:val="0"/>
        <w:autoSpaceDN w:val="0"/>
        <w:adjustRightInd w:val="0"/>
        <w:ind w:firstLine="706"/>
        <w:jc w:val="both"/>
        <w:rPr>
          <w:lang w:eastAsia="ru-RU"/>
        </w:rPr>
      </w:pPr>
      <w:r w:rsidRPr="00C27066">
        <w:rPr>
          <w:lang w:eastAsia="ru-RU"/>
        </w:rPr>
        <w:t xml:space="preserve">В целях определения уровня удовлетворенности родительской общественности качеством подготовки выпускников, администрация и педагогический коллектив проводит анкетирование участников образовательного процесса, осуществляет социологические опросы обучающихся и их родителей. </w:t>
      </w:r>
      <w:proofErr w:type="gramStart"/>
      <w:r w:rsidRPr="00C27066">
        <w:rPr>
          <w:lang w:eastAsia="ru-RU"/>
        </w:rPr>
        <w:t xml:space="preserve">Результаты мониторинга, социологического опроса, анкетирования, проведенные за последние 3 года свидетельствует о том, что в среднем 82,5% респондентов удовлетворены </w:t>
      </w:r>
      <w:r w:rsidRPr="00C27066">
        <w:rPr>
          <w:lang w:eastAsia="ru-RU"/>
        </w:rPr>
        <w:lastRenderedPageBreak/>
        <w:t xml:space="preserve">качеством образовательных услуг, предоставляемых педагогическим коллективом МБОУ «СОШ №3 пос. </w:t>
      </w:r>
      <w:proofErr w:type="spellStart"/>
      <w:r w:rsidRPr="00C27066">
        <w:rPr>
          <w:lang w:eastAsia="ru-RU"/>
        </w:rPr>
        <w:t>Мамедкала</w:t>
      </w:r>
      <w:proofErr w:type="spellEnd"/>
      <w:r w:rsidRPr="00C27066">
        <w:rPr>
          <w:lang w:eastAsia="ru-RU"/>
        </w:rPr>
        <w:t>»».</w:t>
      </w:r>
      <w:proofErr w:type="gramEnd"/>
    </w:p>
    <w:p w:rsidR="00FA5DA1" w:rsidRPr="00C27066" w:rsidRDefault="00FA5DA1" w:rsidP="00FA5DA1">
      <w:pPr>
        <w:suppressAutoHyphens w:val="0"/>
        <w:autoSpaceDE w:val="0"/>
        <w:autoSpaceDN w:val="0"/>
        <w:adjustRightInd w:val="0"/>
        <w:ind w:firstLine="710"/>
        <w:jc w:val="both"/>
        <w:rPr>
          <w:lang w:eastAsia="ru-RU"/>
        </w:rPr>
      </w:pPr>
      <w:r w:rsidRPr="00C27066">
        <w:rPr>
          <w:lang w:eastAsia="ru-RU"/>
        </w:rPr>
        <w:t xml:space="preserve">В 2018-2019учебном году проведен мониторинг по теме: «Удовлетворенность родителей обучающихся 1-11 классов различными сторонами образовательного процесса в МБОУ «СОШ №3 пос. </w:t>
      </w:r>
      <w:proofErr w:type="spellStart"/>
      <w:r w:rsidRPr="00C27066">
        <w:rPr>
          <w:lang w:eastAsia="ru-RU"/>
        </w:rPr>
        <w:t>Мамедкала</w:t>
      </w:r>
      <w:proofErr w:type="spellEnd"/>
      <w:r w:rsidRPr="00C27066">
        <w:rPr>
          <w:lang w:eastAsia="ru-RU"/>
        </w:rPr>
        <w:t>»». В анкетировании приняли участие 118 родителя (70%).</w:t>
      </w:r>
    </w:p>
    <w:p w:rsidR="00FA5DA1" w:rsidRPr="00C27066" w:rsidRDefault="00FA5DA1" w:rsidP="00FA5DA1">
      <w:pPr>
        <w:suppressAutoHyphens w:val="0"/>
        <w:autoSpaceDE w:val="0"/>
        <w:autoSpaceDN w:val="0"/>
        <w:adjustRightInd w:val="0"/>
        <w:ind w:firstLine="706"/>
        <w:jc w:val="both"/>
        <w:rPr>
          <w:lang w:eastAsia="ru-RU"/>
        </w:rPr>
      </w:pPr>
      <w:r w:rsidRPr="00C27066">
        <w:rPr>
          <w:lang w:eastAsia="ru-RU"/>
        </w:rPr>
        <w:t>По полученным данным 85% родителей заявили, что им нравится учебное заведение, в котором обучается их ребенок. Кроме того, ожидания 80 % родителей вполне оправдываются.</w:t>
      </w:r>
    </w:p>
    <w:p w:rsidR="00FA5DA1" w:rsidRPr="00C27066" w:rsidRDefault="00FA5DA1" w:rsidP="00FA5DA1">
      <w:pPr>
        <w:suppressAutoHyphens w:val="0"/>
        <w:autoSpaceDE w:val="0"/>
        <w:autoSpaceDN w:val="0"/>
        <w:adjustRightInd w:val="0"/>
        <w:ind w:firstLine="696"/>
        <w:jc w:val="both"/>
        <w:rPr>
          <w:lang w:eastAsia="ru-RU"/>
        </w:rPr>
      </w:pPr>
      <w:r w:rsidRPr="00C27066">
        <w:rPr>
          <w:lang w:eastAsia="ru-RU"/>
        </w:rPr>
        <w:t>В ходе мониторинга родителям было предложено охарактеризовать школу по ряду позиций. Анализ полученных данных показал, что родители обучающихся считают наиболее важными такие характеристики учебного заведения как профессионализм преподавателей, обеспечивающий получение образования достаточного уровня (75%), комфортность обстановки, уют и благоприятный психологический микроклимат (94%), а также оптимальная учебная нагрузка обучающихся (85%).</w:t>
      </w:r>
    </w:p>
    <w:p w:rsidR="00FA5DA1" w:rsidRPr="00C27066" w:rsidRDefault="00FA5DA1" w:rsidP="00FA5DA1">
      <w:pPr>
        <w:suppressAutoHyphens w:val="0"/>
        <w:autoSpaceDE w:val="0"/>
        <w:autoSpaceDN w:val="0"/>
        <w:adjustRightInd w:val="0"/>
        <w:ind w:firstLine="710"/>
        <w:jc w:val="both"/>
        <w:rPr>
          <w:lang w:eastAsia="ru-RU"/>
        </w:rPr>
      </w:pPr>
      <w:r w:rsidRPr="00C27066">
        <w:rPr>
          <w:lang w:eastAsia="ru-RU"/>
        </w:rPr>
        <w:t>Несомненно, в настоящее время родители предъявляют более высокие требования к качеству образования, получаемому их ребенком в образовательном учреждении. По мнению респондентов, наиболее часто «качество образования» они понимают как «обеспечение достаточной подготовки для дальнейшей работы по специальности (профессии)». Это отметили 83% родителей обучающихся в школе.</w:t>
      </w:r>
    </w:p>
    <w:p w:rsidR="00FA5DA1" w:rsidRPr="00C27066" w:rsidRDefault="00FA5DA1" w:rsidP="00FA5DA1">
      <w:pPr>
        <w:suppressAutoHyphens w:val="0"/>
        <w:autoSpaceDE w:val="0"/>
        <w:autoSpaceDN w:val="0"/>
        <w:adjustRightInd w:val="0"/>
        <w:ind w:firstLine="720"/>
        <w:jc w:val="both"/>
        <w:rPr>
          <w:lang w:eastAsia="ru-RU"/>
        </w:rPr>
      </w:pPr>
      <w:r w:rsidRPr="00C27066">
        <w:rPr>
          <w:lang w:eastAsia="ru-RU"/>
        </w:rPr>
        <w:t>В ходе исследования респондентам предлагалось оценить степень удовлетворенности качеством образования.</w:t>
      </w:r>
    </w:p>
    <w:p w:rsidR="00FA5DA1" w:rsidRPr="00C27066" w:rsidRDefault="00FA5DA1" w:rsidP="00FA5DA1">
      <w:pPr>
        <w:suppressAutoHyphens w:val="0"/>
        <w:autoSpaceDE w:val="0"/>
        <w:autoSpaceDN w:val="0"/>
        <w:adjustRightInd w:val="0"/>
        <w:ind w:firstLine="715"/>
        <w:jc w:val="both"/>
        <w:rPr>
          <w:lang w:eastAsia="ru-RU"/>
        </w:rPr>
      </w:pPr>
      <w:r w:rsidRPr="00C27066">
        <w:rPr>
          <w:lang w:eastAsia="ru-RU"/>
        </w:rPr>
        <w:t>По полученным данным значительное количество родителей вполне удовлетворены качеством образования (95 %).</w:t>
      </w:r>
    </w:p>
    <w:p w:rsidR="00FA5DA1" w:rsidRPr="00C27066" w:rsidRDefault="00FA5DA1" w:rsidP="00FA5DA1">
      <w:pPr>
        <w:suppressAutoHyphens w:val="0"/>
        <w:autoSpaceDE w:val="0"/>
        <w:autoSpaceDN w:val="0"/>
        <w:adjustRightInd w:val="0"/>
        <w:ind w:firstLine="710"/>
        <w:jc w:val="both"/>
        <w:rPr>
          <w:lang w:eastAsia="ru-RU"/>
        </w:rPr>
      </w:pPr>
      <w:r w:rsidRPr="00C27066">
        <w:rPr>
          <w:lang w:eastAsia="ru-RU"/>
        </w:rPr>
        <w:t>Кроме того 100% родителей 10-11 класса считают, что знаний, полученных ребенком в школе, достаточно для продолжения образования в ВУЗах, а также для осуществления трудовой деятельности по выбранной специальности.</w:t>
      </w:r>
    </w:p>
    <w:p w:rsidR="00FA5DA1" w:rsidRPr="00C27066" w:rsidRDefault="00FA5DA1" w:rsidP="00FA5DA1">
      <w:pPr>
        <w:suppressAutoHyphens w:val="0"/>
        <w:autoSpaceDE w:val="0"/>
        <w:autoSpaceDN w:val="0"/>
        <w:adjustRightInd w:val="0"/>
        <w:ind w:firstLine="667"/>
        <w:jc w:val="both"/>
        <w:rPr>
          <w:vertAlign w:val="subscript"/>
          <w:lang w:eastAsia="ru-RU"/>
        </w:rPr>
      </w:pPr>
      <w:r w:rsidRPr="00C27066">
        <w:rPr>
          <w:lang w:eastAsia="ru-RU"/>
        </w:rPr>
        <w:t>Все родители считают, что школа прививает детям навыки здорового образа жизни.</w:t>
      </w:r>
    </w:p>
    <w:p w:rsidR="00FA5DA1" w:rsidRPr="00C27066" w:rsidRDefault="00FA5DA1" w:rsidP="00FA5DA1">
      <w:pPr>
        <w:suppressAutoHyphens w:val="0"/>
        <w:autoSpaceDE w:val="0"/>
        <w:autoSpaceDN w:val="0"/>
        <w:adjustRightInd w:val="0"/>
        <w:ind w:firstLine="658"/>
        <w:jc w:val="both"/>
        <w:rPr>
          <w:lang w:eastAsia="ru-RU"/>
        </w:rPr>
      </w:pPr>
      <w:r w:rsidRPr="00C27066">
        <w:rPr>
          <w:lang w:eastAsia="ru-RU"/>
        </w:rPr>
        <w:t xml:space="preserve">90% опрошенных родителей обучающихся начальной школы, удовлетворены сложившейся системой дополнительного образования в МБОУ «СОШ №3 пос. </w:t>
      </w:r>
      <w:proofErr w:type="spellStart"/>
      <w:r w:rsidRPr="00C27066">
        <w:rPr>
          <w:lang w:eastAsia="ru-RU"/>
        </w:rPr>
        <w:t>Мамедкала</w:t>
      </w:r>
      <w:proofErr w:type="spellEnd"/>
      <w:r w:rsidRPr="00C27066">
        <w:rPr>
          <w:lang w:eastAsia="ru-RU"/>
        </w:rPr>
        <w:t>»». В тоже время только 75% родителей обучающихся 5-9 классов считают, что школа в достаточной степени удовлетворяет потребности детей в дополнительном образовании.</w:t>
      </w:r>
    </w:p>
    <w:p w:rsidR="00FA5DA1" w:rsidRPr="00C27066" w:rsidRDefault="00FA5DA1" w:rsidP="00FA5DA1">
      <w:pPr>
        <w:suppressAutoHyphens w:val="0"/>
        <w:autoSpaceDE w:val="0"/>
        <w:autoSpaceDN w:val="0"/>
        <w:adjustRightInd w:val="0"/>
        <w:ind w:firstLine="658"/>
        <w:jc w:val="both"/>
        <w:rPr>
          <w:lang w:eastAsia="ru-RU"/>
        </w:rPr>
      </w:pPr>
      <w:r w:rsidRPr="00C27066">
        <w:rPr>
          <w:lang w:eastAsia="ru-RU"/>
        </w:rPr>
        <w:t>В анкетировании «Удовлетворенность педагогов жизнедеятельностью в образовательном учреждении» приняли участие 22 педагогов (81%). В результате обработки анкеты получены следующие данные:</w:t>
      </w:r>
    </w:p>
    <w:p w:rsidR="00FA5DA1" w:rsidRPr="00C27066" w:rsidRDefault="00FA5DA1" w:rsidP="00A1725B">
      <w:pPr>
        <w:numPr>
          <w:ilvl w:val="0"/>
          <w:numId w:val="21"/>
        </w:numPr>
        <w:tabs>
          <w:tab w:val="left" w:pos="811"/>
        </w:tabs>
        <w:suppressAutoHyphens w:val="0"/>
        <w:autoSpaceDE w:val="0"/>
        <w:autoSpaceDN w:val="0"/>
        <w:adjustRightInd w:val="0"/>
        <w:ind w:left="432" w:hanging="432"/>
        <w:rPr>
          <w:lang w:eastAsia="ru-RU"/>
        </w:rPr>
      </w:pPr>
      <w:r w:rsidRPr="00C27066">
        <w:rPr>
          <w:lang w:eastAsia="ru-RU"/>
        </w:rPr>
        <w:t xml:space="preserve">организация труда - </w:t>
      </w:r>
      <w:r w:rsidRPr="00C27066">
        <w:rPr>
          <w:b/>
          <w:bCs/>
          <w:lang w:eastAsia="ru-RU"/>
        </w:rPr>
        <w:t>3,35 (высокий уровень);</w:t>
      </w:r>
    </w:p>
    <w:p w:rsidR="00FA5DA1" w:rsidRPr="00C27066" w:rsidRDefault="00FA5DA1" w:rsidP="00A1725B">
      <w:pPr>
        <w:numPr>
          <w:ilvl w:val="0"/>
          <w:numId w:val="21"/>
        </w:numPr>
        <w:tabs>
          <w:tab w:val="left" w:pos="811"/>
        </w:tabs>
        <w:suppressAutoHyphens w:val="0"/>
        <w:autoSpaceDE w:val="0"/>
        <w:autoSpaceDN w:val="0"/>
        <w:adjustRightInd w:val="0"/>
        <w:ind w:left="432" w:right="-320" w:hanging="432"/>
        <w:jc w:val="both"/>
        <w:rPr>
          <w:lang w:eastAsia="ru-RU"/>
        </w:rPr>
      </w:pPr>
      <w:r w:rsidRPr="00C27066">
        <w:rPr>
          <w:lang w:eastAsia="ru-RU"/>
        </w:rPr>
        <w:t xml:space="preserve">возможность проявления и реализации профессиональных и других личностных качеств педагогов  - </w:t>
      </w:r>
      <w:r w:rsidRPr="00C27066">
        <w:rPr>
          <w:b/>
          <w:bCs/>
          <w:lang w:eastAsia="ru-RU"/>
        </w:rPr>
        <w:t>3,11 (высокий уровень);</w:t>
      </w:r>
    </w:p>
    <w:p w:rsidR="00FA5DA1" w:rsidRPr="00C27066" w:rsidRDefault="00FA5DA1" w:rsidP="00A1725B">
      <w:pPr>
        <w:numPr>
          <w:ilvl w:val="0"/>
          <w:numId w:val="21"/>
        </w:numPr>
        <w:tabs>
          <w:tab w:val="left" w:pos="811"/>
        </w:tabs>
        <w:suppressAutoHyphens w:val="0"/>
        <w:autoSpaceDE w:val="0"/>
        <w:autoSpaceDN w:val="0"/>
        <w:adjustRightInd w:val="0"/>
        <w:spacing w:line="322" w:lineRule="exact"/>
        <w:ind w:left="432" w:right="-320" w:hanging="432"/>
        <w:jc w:val="both"/>
        <w:rPr>
          <w:lang w:eastAsia="ru-RU"/>
        </w:rPr>
      </w:pPr>
      <w:r w:rsidRPr="00C27066">
        <w:rPr>
          <w:lang w:eastAsia="ru-RU"/>
        </w:rPr>
        <w:t xml:space="preserve">отношения с учителями и администрацией учебного заведения </w:t>
      </w:r>
      <w:r w:rsidRPr="00C27066">
        <w:rPr>
          <w:b/>
          <w:bCs/>
          <w:lang w:eastAsia="ru-RU"/>
        </w:rPr>
        <w:t>- 3,55 (высокий уровень);</w:t>
      </w:r>
    </w:p>
    <w:p w:rsidR="00FA5DA1" w:rsidRPr="00C27066" w:rsidRDefault="00FA5DA1" w:rsidP="00A1725B">
      <w:pPr>
        <w:numPr>
          <w:ilvl w:val="0"/>
          <w:numId w:val="21"/>
        </w:numPr>
        <w:tabs>
          <w:tab w:val="left" w:pos="811"/>
        </w:tabs>
        <w:suppressAutoHyphens w:val="0"/>
        <w:autoSpaceDE w:val="0"/>
        <w:autoSpaceDN w:val="0"/>
        <w:adjustRightInd w:val="0"/>
        <w:spacing w:line="322" w:lineRule="exact"/>
        <w:ind w:left="432" w:hanging="432"/>
        <w:jc w:val="both"/>
        <w:rPr>
          <w:lang w:eastAsia="ru-RU"/>
        </w:rPr>
      </w:pPr>
      <w:r w:rsidRPr="00C27066">
        <w:rPr>
          <w:lang w:eastAsia="ru-RU"/>
        </w:rPr>
        <w:t xml:space="preserve">отношения с учащимися и их родителями - </w:t>
      </w:r>
      <w:r w:rsidRPr="00C27066">
        <w:rPr>
          <w:b/>
          <w:bCs/>
          <w:lang w:eastAsia="ru-RU"/>
        </w:rPr>
        <w:t>3,26 (высокий уровень);</w:t>
      </w:r>
    </w:p>
    <w:p w:rsidR="00FA5DA1" w:rsidRPr="00C27066" w:rsidRDefault="00FA5DA1" w:rsidP="00A1725B">
      <w:pPr>
        <w:numPr>
          <w:ilvl w:val="0"/>
          <w:numId w:val="21"/>
        </w:numPr>
        <w:tabs>
          <w:tab w:val="left" w:pos="811"/>
        </w:tabs>
        <w:suppressAutoHyphens w:val="0"/>
        <w:autoSpaceDE w:val="0"/>
        <w:autoSpaceDN w:val="0"/>
        <w:adjustRightInd w:val="0"/>
        <w:spacing w:line="322" w:lineRule="exact"/>
        <w:ind w:left="432" w:hanging="432"/>
        <w:jc w:val="both"/>
        <w:rPr>
          <w:lang w:eastAsia="ru-RU"/>
        </w:rPr>
      </w:pPr>
      <w:r w:rsidRPr="00C27066">
        <w:rPr>
          <w:lang w:eastAsia="ru-RU"/>
        </w:rPr>
        <w:t xml:space="preserve">обеспечение деятельности педагога - </w:t>
      </w:r>
      <w:r w:rsidRPr="00C27066">
        <w:rPr>
          <w:b/>
          <w:bCs/>
          <w:lang w:eastAsia="ru-RU"/>
        </w:rPr>
        <w:t>2,87 (средний уровень)</w:t>
      </w:r>
    </w:p>
    <w:p w:rsidR="00FA5DA1" w:rsidRPr="00C27066" w:rsidRDefault="00FA5DA1" w:rsidP="00FA5DA1">
      <w:pPr>
        <w:tabs>
          <w:tab w:val="left" w:pos="811"/>
        </w:tabs>
        <w:suppressAutoHyphens w:val="0"/>
        <w:autoSpaceDE w:val="0"/>
        <w:autoSpaceDN w:val="0"/>
        <w:adjustRightInd w:val="0"/>
        <w:spacing w:line="322" w:lineRule="exact"/>
        <w:jc w:val="both"/>
        <w:rPr>
          <w:bCs/>
          <w:lang w:eastAsia="ru-RU"/>
        </w:rPr>
      </w:pPr>
      <w:r w:rsidRPr="00C27066">
        <w:rPr>
          <w:bCs/>
          <w:lang w:eastAsia="ru-RU"/>
        </w:rPr>
        <w:tab/>
        <w:t xml:space="preserve">В анкетировании «Удовлетворенность организацией подготовки к государственной итоговой аттестации» принимало участие 9-го класса – 15 учащихся, 11-го класса – 12 учащихся. Всех 100% выпускников 9, 11 классов устраивает организация подготовки к ГИА. Дополнительные занятия по подготовке к ГИА в школе систематически посещают 75% девятиклассников, 85% - </w:t>
      </w:r>
      <w:proofErr w:type="spellStart"/>
      <w:r w:rsidRPr="00C27066">
        <w:rPr>
          <w:bCs/>
          <w:lang w:eastAsia="ru-RU"/>
        </w:rPr>
        <w:t>одиннадцатиклассников</w:t>
      </w:r>
      <w:proofErr w:type="spellEnd"/>
      <w:r w:rsidRPr="00C27066">
        <w:rPr>
          <w:bCs/>
          <w:lang w:eastAsia="ru-RU"/>
        </w:rPr>
        <w:t xml:space="preserve">. Для подготовки к ГИА выпускники используют и другие формы: самоподготовку, репетиторство. </w:t>
      </w:r>
      <w:proofErr w:type="gramStart"/>
      <w:r w:rsidRPr="00C27066">
        <w:rPr>
          <w:bCs/>
          <w:lang w:eastAsia="ru-RU"/>
        </w:rPr>
        <w:t>ИКТ-ресурсы</w:t>
      </w:r>
      <w:proofErr w:type="gramEnd"/>
      <w:r w:rsidRPr="00C27066">
        <w:rPr>
          <w:bCs/>
          <w:lang w:eastAsia="ru-RU"/>
        </w:rPr>
        <w:t xml:space="preserve"> используют 9-го класса – 52%, 11-го класса – 85%.</w:t>
      </w:r>
    </w:p>
    <w:p w:rsidR="00FA5DA1" w:rsidRPr="00C27066" w:rsidRDefault="00FA5DA1" w:rsidP="00FA5DA1">
      <w:pPr>
        <w:tabs>
          <w:tab w:val="left" w:pos="811"/>
        </w:tabs>
        <w:suppressAutoHyphens w:val="0"/>
        <w:autoSpaceDE w:val="0"/>
        <w:autoSpaceDN w:val="0"/>
        <w:adjustRightInd w:val="0"/>
        <w:spacing w:line="322" w:lineRule="exact"/>
        <w:jc w:val="both"/>
        <w:rPr>
          <w:b/>
          <w:lang w:eastAsia="ru-RU"/>
        </w:rPr>
      </w:pPr>
    </w:p>
    <w:p w:rsidR="00FA5DA1" w:rsidRPr="00C27066" w:rsidRDefault="00FA5DA1" w:rsidP="00FA5DA1">
      <w:pPr>
        <w:shd w:val="clear" w:color="auto" w:fill="FFFFFF"/>
        <w:jc w:val="both"/>
        <w:rPr>
          <w:b/>
        </w:rPr>
      </w:pPr>
      <w:r w:rsidRPr="00C27066">
        <w:rPr>
          <w:b/>
        </w:rPr>
        <w:t>15. Перспективы и основные направления  развития школы.</w:t>
      </w:r>
    </w:p>
    <w:p w:rsidR="00FA5DA1" w:rsidRPr="00C27066" w:rsidRDefault="00FA5DA1" w:rsidP="00FA5DA1">
      <w:pPr>
        <w:shd w:val="clear" w:color="auto" w:fill="FFFFFF"/>
        <w:jc w:val="both"/>
      </w:pPr>
      <w:r w:rsidRPr="00C27066">
        <w:tab/>
        <w:t xml:space="preserve">Анализ результатов деятельности школы позволяет сделать вывод о том, что школа сохраняет основные параметры, стабильно функционирует и динамично развивается, обеспечивая конституционные права граждан на образование, выбор учебных программ, дополнительные образовательные услуги в комфортной, безопасной, </w:t>
      </w:r>
      <w:proofErr w:type="spellStart"/>
      <w:r w:rsidRPr="00C27066">
        <w:t>здоровьесберегающей</w:t>
      </w:r>
      <w:proofErr w:type="spellEnd"/>
      <w:r w:rsidRPr="00C27066">
        <w:t xml:space="preserve"> среде. </w:t>
      </w:r>
    </w:p>
    <w:p w:rsidR="00FA5DA1" w:rsidRPr="00C27066" w:rsidRDefault="00FA5DA1" w:rsidP="00FA5DA1">
      <w:pPr>
        <w:shd w:val="clear" w:color="auto" w:fill="FFFFFF"/>
        <w:ind w:firstLine="708"/>
        <w:jc w:val="both"/>
        <w:rPr>
          <w:b/>
          <w:i/>
        </w:rPr>
      </w:pPr>
      <w:r w:rsidRPr="00C27066">
        <w:rPr>
          <w:b/>
          <w:i/>
        </w:rPr>
        <w:t>Приоритетные направления работы школы.</w:t>
      </w:r>
    </w:p>
    <w:p w:rsidR="00FA5DA1" w:rsidRPr="00C27066" w:rsidRDefault="00FA5DA1" w:rsidP="00FA5DA1">
      <w:pPr>
        <w:shd w:val="clear" w:color="auto" w:fill="FFFFFF"/>
        <w:ind w:firstLine="360"/>
        <w:jc w:val="both"/>
      </w:pPr>
      <w:r w:rsidRPr="00C27066">
        <w:t xml:space="preserve">Положительный потенциал, задачи, стоящие перед российским образованием определяют следующие основные направления развития общего образования в МБОУ "СОШ №3 пос. </w:t>
      </w:r>
      <w:proofErr w:type="spellStart"/>
      <w:r w:rsidRPr="00C27066">
        <w:t>Мамедкала</w:t>
      </w:r>
      <w:proofErr w:type="spellEnd"/>
      <w:r w:rsidRPr="00C27066">
        <w:t>»":</w:t>
      </w:r>
    </w:p>
    <w:p w:rsidR="00FA5DA1" w:rsidRPr="00C27066" w:rsidRDefault="00FA5DA1" w:rsidP="00FA5DA1">
      <w:pPr>
        <w:numPr>
          <w:ilvl w:val="0"/>
          <w:numId w:val="17"/>
        </w:numPr>
        <w:shd w:val="clear" w:color="auto" w:fill="FFFFFF"/>
        <w:suppressAutoHyphens w:val="0"/>
        <w:jc w:val="both"/>
        <w:rPr>
          <w:u w:val="single"/>
        </w:rPr>
      </w:pPr>
      <w:r w:rsidRPr="00C27066">
        <w:rPr>
          <w:u w:val="single"/>
        </w:rPr>
        <w:t xml:space="preserve">Усиление личностной направленности образования. </w:t>
      </w:r>
    </w:p>
    <w:p w:rsidR="00FA5DA1" w:rsidRPr="00C27066" w:rsidRDefault="00FA5DA1" w:rsidP="00FA5DA1">
      <w:pPr>
        <w:shd w:val="clear" w:color="auto" w:fill="FFFFFF"/>
        <w:ind w:firstLine="360"/>
        <w:jc w:val="both"/>
      </w:pPr>
      <w:r w:rsidRPr="00C27066">
        <w:lastRenderedPageBreak/>
        <w:t>Результаты образования должны быть сформулированы отдельно для начальной, основной и старшей школы с учетом специфики возрастного развития школьников.</w:t>
      </w:r>
    </w:p>
    <w:p w:rsidR="00FA5DA1" w:rsidRPr="00C27066" w:rsidRDefault="00FA5DA1" w:rsidP="00FA5DA1">
      <w:pPr>
        <w:numPr>
          <w:ilvl w:val="0"/>
          <w:numId w:val="17"/>
        </w:numPr>
        <w:shd w:val="clear" w:color="auto" w:fill="FFFFFF"/>
        <w:suppressAutoHyphens w:val="0"/>
        <w:jc w:val="both"/>
        <w:rPr>
          <w:u w:val="single"/>
        </w:rPr>
      </w:pPr>
      <w:r w:rsidRPr="00C27066">
        <w:rPr>
          <w:u w:val="single"/>
        </w:rPr>
        <w:t>Обновление содержания образования, обновление образовательных стандартов технологии воспитания.</w:t>
      </w:r>
    </w:p>
    <w:p w:rsidR="00FA5DA1" w:rsidRPr="00C27066" w:rsidRDefault="00FA5DA1" w:rsidP="00FA5DA1">
      <w:pPr>
        <w:shd w:val="clear" w:color="auto" w:fill="FFFFFF"/>
        <w:ind w:firstLine="360"/>
        <w:jc w:val="both"/>
      </w:pPr>
      <w:r w:rsidRPr="00C27066">
        <w:t>Развивать оценку качества образования при переходе с одной ступени на другую, вводить инновационные механизмы оценки качества и мониторинга развития каждого ребенка. Использовать современные информационные образовательные технологии.</w:t>
      </w:r>
    </w:p>
    <w:p w:rsidR="00FA5DA1" w:rsidRPr="00C27066" w:rsidRDefault="00FA5DA1" w:rsidP="00FA5DA1">
      <w:pPr>
        <w:numPr>
          <w:ilvl w:val="0"/>
          <w:numId w:val="17"/>
        </w:numPr>
        <w:shd w:val="clear" w:color="auto" w:fill="FFFFFF"/>
        <w:suppressAutoHyphens w:val="0"/>
        <w:jc w:val="both"/>
        <w:rPr>
          <w:u w:val="single"/>
        </w:rPr>
      </w:pPr>
      <w:r w:rsidRPr="00C27066">
        <w:rPr>
          <w:u w:val="single"/>
        </w:rPr>
        <w:t xml:space="preserve">Совершенствование системы работы школы, направленной на сохранение и укрепление здоровья </w:t>
      </w:r>
      <w:proofErr w:type="gramStart"/>
      <w:r w:rsidRPr="00C27066">
        <w:rPr>
          <w:u w:val="single"/>
        </w:rPr>
        <w:t>учащихся</w:t>
      </w:r>
      <w:proofErr w:type="gramEnd"/>
      <w:r w:rsidRPr="00C27066">
        <w:rPr>
          <w:u w:val="single"/>
        </w:rPr>
        <w:t xml:space="preserve"> и привитие навыков здорового образа жизни.</w:t>
      </w:r>
    </w:p>
    <w:p w:rsidR="00FA5DA1" w:rsidRPr="00C27066" w:rsidRDefault="00FA5DA1" w:rsidP="00FA5DA1">
      <w:pPr>
        <w:shd w:val="clear" w:color="auto" w:fill="FFFFFF"/>
        <w:ind w:firstLine="360"/>
        <w:jc w:val="both"/>
      </w:pPr>
      <w:r w:rsidRPr="00C27066">
        <w:t xml:space="preserve">Важно пробудить в детях желание заботиться о своем здоровье, основанное на их заинтересованности в учебе, выборе учебных курсов, адекватных собственным интересам и склонностям. </w:t>
      </w:r>
    </w:p>
    <w:p w:rsidR="00FA5DA1" w:rsidRPr="00C27066" w:rsidRDefault="00FA5DA1" w:rsidP="00FA5DA1">
      <w:pPr>
        <w:numPr>
          <w:ilvl w:val="0"/>
          <w:numId w:val="17"/>
        </w:numPr>
        <w:shd w:val="clear" w:color="auto" w:fill="FFFFFF"/>
        <w:suppressAutoHyphens w:val="0"/>
        <w:jc w:val="both"/>
        <w:rPr>
          <w:u w:val="single"/>
        </w:rPr>
      </w:pPr>
      <w:r w:rsidRPr="00C27066">
        <w:rPr>
          <w:u w:val="single"/>
        </w:rPr>
        <w:t>Система поддержки талантливых детей.</w:t>
      </w:r>
    </w:p>
    <w:p w:rsidR="00FA5DA1" w:rsidRPr="00C27066" w:rsidRDefault="00FA5DA1" w:rsidP="00FA5DA1">
      <w:pPr>
        <w:shd w:val="clear" w:color="auto" w:fill="FFFFFF"/>
        <w:ind w:firstLine="360"/>
        <w:jc w:val="both"/>
      </w:pPr>
      <w:r w:rsidRPr="00C27066">
        <w:t>Создание условий для развития одаренных детей и общей среды для проявления и развития способностей каждого ребенка, стимулирования и выявления достижений одаренных детей.</w:t>
      </w:r>
    </w:p>
    <w:p w:rsidR="00FA5DA1" w:rsidRPr="00C27066" w:rsidRDefault="00FA5DA1" w:rsidP="00FA5DA1">
      <w:pPr>
        <w:numPr>
          <w:ilvl w:val="0"/>
          <w:numId w:val="17"/>
        </w:numPr>
        <w:shd w:val="clear" w:color="auto" w:fill="FFFFFF"/>
        <w:suppressAutoHyphens w:val="0"/>
        <w:jc w:val="both"/>
      </w:pPr>
      <w:r w:rsidRPr="00C27066">
        <w:rPr>
          <w:u w:val="single"/>
        </w:rPr>
        <w:t>Обеспечение доступа к получению общего образования детям-инвалидам, детям с ограниченными возможностями здоровья, детям, оставшимся без попечения родителей</w:t>
      </w:r>
      <w:r w:rsidRPr="00C27066">
        <w:t>.</w:t>
      </w:r>
    </w:p>
    <w:p w:rsidR="00FA5DA1" w:rsidRPr="00C27066" w:rsidRDefault="00FA5DA1" w:rsidP="00FA5DA1">
      <w:pPr>
        <w:numPr>
          <w:ilvl w:val="0"/>
          <w:numId w:val="17"/>
        </w:numPr>
        <w:shd w:val="clear" w:color="auto" w:fill="FFFFFF"/>
        <w:suppressAutoHyphens w:val="0"/>
        <w:jc w:val="both"/>
        <w:rPr>
          <w:u w:val="single"/>
        </w:rPr>
      </w:pPr>
      <w:r w:rsidRPr="00C27066">
        <w:rPr>
          <w:u w:val="single"/>
        </w:rPr>
        <w:t>Развитие учительского потенциала. Продолжение практики поддержки лучших, талантливых учителей.</w:t>
      </w:r>
    </w:p>
    <w:p w:rsidR="00FA5DA1" w:rsidRPr="00C27066" w:rsidRDefault="00FA5DA1" w:rsidP="00FA5DA1">
      <w:pPr>
        <w:shd w:val="clear" w:color="auto" w:fill="FFFFFF"/>
        <w:ind w:firstLine="360"/>
        <w:jc w:val="both"/>
      </w:pPr>
      <w:r w:rsidRPr="00C27066">
        <w:t>Работа по совершенствованию профессионального уровня педагогов, повышение престижа профессии учителя.</w:t>
      </w:r>
    </w:p>
    <w:p w:rsidR="00FA5DA1" w:rsidRPr="00C27066" w:rsidRDefault="00FA5DA1" w:rsidP="00FA5DA1">
      <w:pPr>
        <w:shd w:val="clear" w:color="auto" w:fill="FFFFFF"/>
        <w:ind w:firstLine="708"/>
        <w:jc w:val="both"/>
      </w:pPr>
      <w:r w:rsidRPr="00C27066">
        <w:t>Ожидаемые результаты:</w:t>
      </w:r>
    </w:p>
    <w:p w:rsidR="00FA5DA1" w:rsidRPr="00C27066" w:rsidRDefault="00FA5DA1" w:rsidP="00FA5DA1">
      <w:pPr>
        <w:numPr>
          <w:ilvl w:val="0"/>
          <w:numId w:val="18"/>
        </w:numPr>
        <w:shd w:val="clear" w:color="auto" w:fill="FFFFFF"/>
        <w:suppressAutoHyphens w:val="0"/>
        <w:jc w:val="both"/>
      </w:pPr>
      <w:r w:rsidRPr="00C27066">
        <w:t>Дальнейшее повышение качества образованности школьника, уровня его воспитанности, толерантности, личностный рост каждого обучающегося;</w:t>
      </w:r>
    </w:p>
    <w:p w:rsidR="00FA5DA1" w:rsidRPr="00C27066" w:rsidRDefault="00FA5DA1" w:rsidP="00FA5DA1">
      <w:pPr>
        <w:numPr>
          <w:ilvl w:val="0"/>
          <w:numId w:val="18"/>
        </w:numPr>
        <w:shd w:val="clear" w:color="auto" w:fill="FFFFFF"/>
        <w:suppressAutoHyphens w:val="0"/>
        <w:jc w:val="both"/>
      </w:pPr>
      <w:r w:rsidRPr="00C27066">
        <w:t xml:space="preserve">Формирование потребности у </w:t>
      </w:r>
      <w:proofErr w:type="gramStart"/>
      <w:r w:rsidRPr="00C27066">
        <w:t>обучающихся</w:t>
      </w:r>
      <w:proofErr w:type="gramEnd"/>
      <w:r w:rsidRPr="00C27066">
        <w:t xml:space="preserve"> проявлять заботу о своем здоровье и стремления к здоровому образу жизни;</w:t>
      </w:r>
    </w:p>
    <w:p w:rsidR="00FA5DA1" w:rsidRPr="00C27066" w:rsidRDefault="00FA5DA1" w:rsidP="00FA5DA1">
      <w:pPr>
        <w:numPr>
          <w:ilvl w:val="0"/>
          <w:numId w:val="18"/>
        </w:numPr>
        <w:shd w:val="clear" w:color="auto" w:fill="FFFFFF"/>
        <w:suppressAutoHyphens w:val="0"/>
        <w:jc w:val="both"/>
      </w:pPr>
      <w:r w:rsidRPr="00C27066">
        <w:t>Повышение качества знаний обучающихся по школе до 50%;</w:t>
      </w:r>
    </w:p>
    <w:p w:rsidR="00FA5DA1" w:rsidRPr="00C27066" w:rsidRDefault="00FA5DA1" w:rsidP="00FA5DA1">
      <w:pPr>
        <w:numPr>
          <w:ilvl w:val="0"/>
          <w:numId w:val="18"/>
        </w:numPr>
        <w:shd w:val="clear" w:color="auto" w:fill="FFFFFF"/>
        <w:suppressAutoHyphens w:val="0"/>
        <w:jc w:val="both"/>
      </w:pPr>
      <w:r w:rsidRPr="00C27066">
        <w:t xml:space="preserve">Повышение качества подготовки </w:t>
      </w:r>
      <w:proofErr w:type="spellStart"/>
      <w:proofErr w:type="gramStart"/>
      <w:r w:rsidRPr="00C27066">
        <w:t>выпус</w:t>
      </w:r>
      <w:proofErr w:type="spellEnd"/>
      <w:r w:rsidRPr="00C27066">
        <w:t>-ков</w:t>
      </w:r>
      <w:proofErr w:type="gramEnd"/>
      <w:r w:rsidRPr="00C27066">
        <w:t xml:space="preserve"> 9, 11 классов к ГИА в новой форме, в форме ЕГЭ;</w:t>
      </w:r>
    </w:p>
    <w:p w:rsidR="00FA5DA1" w:rsidRPr="00C27066" w:rsidRDefault="00FA5DA1" w:rsidP="00FA5DA1">
      <w:pPr>
        <w:numPr>
          <w:ilvl w:val="0"/>
          <w:numId w:val="18"/>
        </w:numPr>
        <w:shd w:val="clear" w:color="auto" w:fill="FFFFFF"/>
        <w:suppressAutoHyphens w:val="0"/>
        <w:jc w:val="both"/>
      </w:pPr>
      <w:r w:rsidRPr="00C27066">
        <w:t xml:space="preserve">Готовность </w:t>
      </w:r>
      <w:proofErr w:type="gramStart"/>
      <w:r w:rsidRPr="00C27066">
        <w:t>обучающихся</w:t>
      </w:r>
      <w:proofErr w:type="gramEnd"/>
      <w:r w:rsidRPr="00C27066">
        <w:t xml:space="preserve"> к самостоятельному выбору и принятию решения для дальнейшего продолжения образования;</w:t>
      </w:r>
    </w:p>
    <w:p w:rsidR="00FA5DA1" w:rsidRPr="00C27066" w:rsidRDefault="00FA5DA1" w:rsidP="00FA5DA1">
      <w:pPr>
        <w:numPr>
          <w:ilvl w:val="0"/>
          <w:numId w:val="18"/>
        </w:numPr>
        <w:shd w:val="clear" w:color="auto" w:fill="FFFFFF"/>
        <w:suppressAutoHyphens w:val="0"/>
        <w:jc w:val="both"/>
      </w:pPr>
      <w:r w:rsidRPr="00C27066">
        <w:t>Успешное внедрение ФГОС в основной школе.</w:t>
      </w:r>
    </w:p>
    <w:p w:rsidR="00FA5DA1" w:rsidRPr="00C27066" w:rsidRDefault="00FA5DA1" w:rsidP="00FA5DA1">
      <w:pPr>
        <w:shd w:val="clear" w:color="auto" w:fill="FFFFFF"/>
        <w:tabs>
          <w:tab w:val="left" w:pos="3600"/>
        </w:tabs>
        <w:jc w:val="both"/>
        <w:rPr>
          <w:b/>
        </w:rPr>
      </w:pPr>
    </w:p>
    <w:p w:rsidR="00FA5DA1" w:rsidRPr="00C27066" w:rsidRDefault="00FA5DA1" w:rsidP="00FA5DA1">
      <w:pPr>
        <w:shd w:val="clear" w:color="auto" w:fill="FFFFFF"/>
        <w:tabs>
          <w:tab w:val="left" w:pos="3600"/>
        </w:tabs>
        <w:jc w:val="both"/>
        <w:rPr>
          <w:b/>
        </w:rPr>
      </w:pPr>
      <w:r w:rsidRPr="00C27066">
        <w:rPr>
          <w:b/>
        </w:rPr>
        <w:t xml:space="preserve">16. Общие выводы по итогам </w:t>
      </w:r>
      <w:proofErr w:type="spellStart"/>
      <w:r w:rsidRPr="00C27066">
        <w:rPr>
          <w:b/>
        </w:rPr>
        <w:t>самообследования</w:t>
      </w:r>
      <w:proofErr w:type="spellEnd"/>
      <w:r w:rsidRPr="00C27066">
        <w:rPr>
          <w:b/>
        </w:rPr>
        <w:t>.</w:t>
      </w:r>
    </w:p>
    <w:p w:rsidR="00FA5DA1" w:rsidRPr="00C27066" w:rsidRDefault="00FA5DA1" w:rsidP="00FA5DA1">
      <w:pPr>
        <w:numPr>
          <w:ilvl w:val="1"/>
          <w:numId w:val="5"/>
        </w:numPr>
        <w:shd w:val="clear" w:color="auto" w:fill="FFFFFF"/>
        <w:tabs>
          <w:tab w:val="num" w:pos="567"/>
          <w:tab w:val="left" w:pos="3600"/>
        </w:tabs>
        <w:ind w:left="567"/>
        <w:jc w:val="both"/>
      </w:pPr>
      <w:r w:rsidRPr="00C27066">
        <w:t>Деятельность школы строится в соответствии с федеральным законом РФ «Об образовании», нормативно-правовой базой, программно-целевыми установками Министерства образования и науки Республики Дагестан, Российской Федерации.</w:t>
      </w:r>
    </w:p>
    <w:p w:rsidR="00FA5DA1" w:rsidRPr="00C27066" w:rsidRDefault="00FA5DA1" w:rsidP="00FA5DA1">
      <w:pPr>
        <w:numPr>
          <w:ilvl w:val="1"/>
          <w:numId w:val="5"/>
        </w:numPr>
        <w:shd w:val="clear" w:color="auto" w:fill="FFFFFF"/>
        <w:tabs>
          <w:tab w:val="num" w:pos="567"/>
          <w:tab w:val="left" w:pos="3600"/>
        </w:tabs>
        <w:ind w:left="567"/>
        <w:jc w:val="both"/>
      </w:pPr>
      <w:r w:rsidRPr="00C27066">
        <w:t>Школа функционирует стабильно. Реализация перспективной Программы развития на 2016-2020 годы позволяет перейти на режим развития.</w:t>
      </w:r>
    </w:p>
    <w:p w:rsidR="00FA5DA1" w:rsidRPr="00C27066" w:rsidRDefault="00FA5DA1" w:rsidP="00FA5DA1">
      <w:pPr>
        <w:numPr>
          <w:ilvl w:val="1"/>
          <w:numId w:val="5"/>
        </w:numPr>
        <w:shd w:val="clear" w:color="auto" w:fill="FFFFFF"/>
        <w:spacing w:before="24" w:after="24"/>
        <w:ind w:left="567"/>
        <w:jc w:val="both"/>
        <w:rPr>
          <w:color w:val="000000"/>
        </w:rPr>
      </w:pPr>
      <w:r w:rsidRPr="00C27066">
        <w:t xml:space="preserve">Педагогический коллектив на основе </w:t>
      </w:r>
      <w:r w:rsidRPr="00C27066">
        <w:rPr>
          <w:color w:val="000000"/>
        </w:rPr>
        <w:t>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w:t>
      </w:r>
    </w:p>
    <w:p w:rsidR="00FA5DA1" w:rsidRPr="00C27066" w:rsidRDefault="00FA5DA1" w:rsidP="00FA5DA1">
      <w:pPr>
        <w:numPr>
          <w:ilvl w:val="1"/>
          <w:numId w:val="5"/>
        </w:numPr>
        <w:shd w:val="clear" w:color="auto" w:fill="FFFFFF"/>
        <w:spacing w:before="24" w:after="24"/>
        <w:ind w:left="567"/>
        <w:jc w:val="both"/>
        <w:rPr>
          <w:color w:val="000000"/>
        </w:rPr>
      </w:pPr>
      <w:r w:rsidRPr="00C27066">
        <w:t>Школа предоставляет доступное качественное образование, воспитание и развитие в безопасных, комфортных условиях, адаптированных к возможностям каждого ребенка.</w:t>
      </w:r>
    </w:p>
    <w:p w:rsidR="00FA5DA1" w:rsidRPr="00C27066" w:rsidRDefault="00FA5DA1" w:rsidP="00FA5DA1">
      <w:pPr>
        <w:numPr>
          <w:ilvl w:val="1"/>
          <w:numId w:val="5"/>
        </w:numPr>
        <w:shd w:val="clear" w:color="auto" w:fill="FFFFFF"/>
        <w:tabs>
          <w:tab w:val="num" w:pos="567"/>
        </w:tabs>
        <w:spacing w:before="24" w:after="24"/>
        <w:ind w:left="567"/>
        <w:jc w:val="both"/>
        <w:rPr>
          <w:color w:val="000000"/>
        </w:rPr>
      </w:pPr>
      <w:r w:rsidRPr="00C27066">
        <w:rPr>
          <w:color w:val="000000"/>
        </w:rPr>
        <w:t>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w:t>
      </w:r>
    </w:p>
    <w:p w:rsidR="00FA5DA1" w:rsidRPr="00C27066" w:rsidRDefault="00FA5DA1" w:rsidP="00FA5DA1">
      <w:pPr>
        <w:numPr>
          <w:ilvl w:val="1"/>
          <w:numId w:val="5"/>
        </w:numPr>
        <w:shd w:val="clear" w:color="auto" w:fill="FFFFFF"/>
        <w:tabs>
          <w:tab w:val="num" w:pos="567"/>
        </w:tabs>
        <w:spacing w:before="24" w:after="24"/>
        <w:ind w:left="567"/>
        <w:jc w:val="both"/>
        <w:rPr>
          <w:color w:val="000000"/>
        </w:rPr>
      </w:pPr>
      <w:r w:rsidRPr="00C27066">
        <w:rPr>
          <w:color w:val="000000"/>
        </w:rPr>
        <w:t xml:space="preserve">В управлении школой сочетаются принципы единоначалия с демократичностью школьного уклада. Родители являются участниками органов </w:t>
      </w:r>
      <w:proofErr w:type="spellStart"/>
      <w:r w:rsidRPr="00C27066">
        <w:rPr>
          <w:color w:val="000000"/>
        </w:rPr>
        <w:t>соуправления</w:t>
      </w:r>
      <w:proofErr w:type="spellEnd"/>
      <w:r w:rsidRPr="00C27066">
        <w:rPr>
          <w:color w:val="000000"/>
        </w:rPr>
        <w:t xml:space="preserve"> школой. </w:t>
      </w:r>
    </w:p>
    <w:p w:rsidR="00FA5DA1" w:rsidRPr="00C27066" w:rsidRDefault="00FA5DA1" w:rsidP="00FA5DA1">
      <w:pPr>
        <w:numPr>
          <w:ilvl w:val="1"/>
          <w:numId w:val="5"/>
        </w:numPr>
        <w:shd w:val="clear" w:color="auto" w:fill="FFFFFF"/>
        <w:tabs>
          <w:tab w:val="num" w:pos="567"/>
        </w:tabs>
        <w:spacing w:before="24" w:after="24"/>
        <w:ind w:left="567"/>
        <w:jc w:val="both"/>
        <w:rPr>
          <w:color w:val="000000"/>
        </w:rPr>
      </w:pPr>
      <w:r w:rsidRPr="00C27066">
        <w:rPr>
          <w:color w:val="000000"/>
        </w:rPr>
        <w:t>Школа планомерно работает над проблемой здоровья школьников, не допуская отрицательной динамики состояния здоровья обучающихся.</w:t>
      </w:r>
    </w:p>
    <w:p w:rsidR="00FA5DA1" w:rsidRPr="00C27066" w:rsidRDefault="00FA5DA1" w:rsidP="00FA5DA1">
      <w:pPr>
        <w:numPr>
          <w:ilvl w:val="1"/>
          <w:numId w:val="5"/>
        </w:numPr>
        <w:shd w:val="clear" w:color="auto" w:fill="FFFFFF"/>
        <w:tabs>
          <w:tab w:val="num" w:pos="567"/>
        </w:tabs>
        <w:spacing w:before="24" w:after="24"/>
        <w:ind w:left="567"/>
        <w:jc w:val="both"/>
        <w:rPr>
          <w:color w:val="000000"/>
        </w:rPr>
      </w:pPr>
      <w:r w:rsidRPr="00C27066">
        <w:rPr>
          <w:color w:val="000000"/>
        </w:rPr>
        <w:t>В школе созданы все условия для самореализации ребенка в урочной и внеурочной деятельности, что подтверждается качеством и уровнем участия  в олимпиадах, фестивалях, конкурсах, смотрах различного уровня.</w:t>
      </w:r>
    </w:p>
    <w:p w:rsidR="00FA5DA1" w:rsidRPr="00C27066" w:rsidRDefault="00FA5DA1" w:rsidP="00FA5DA1">
      <w:pPr>
        <w:numPr>
          <w:ilvl w:val="1"/>
          <w:numId w:val="5"/>
        </w:numPr>
        <w:shd w:val="clear" w:color="auto" w:fill="FFFFFF"/>
        <w:spacing w:before="24" w:after="24"/>
        <w:ind w:left="567"/>
        <w:jc w:val="both"/>
      </w:pPr>
      <w:r w:rsidRPr="00C27066">
        <w:t>Повышается профессиональный уровень педагогического коллектива школы через курсы повышения квалификации, семинары, творческие встречи, мастер-классы и т.д.</w:t>
      </w:r>
    </w:p>
    <w:p w:rsidR="00FA5DA1" w:rsidRPr="00C27066" w:rsidRDefault="00FA5DA1" w:rsidP="00FA5DA1">
      <w:pPr>
        <w:numPr>
          <w:ilvl w:val="1"/>
          <w:numId w:val="5"/>
        </w:numPr>
        <w:shd w:val="clear" w:color="auto" w:fill="FFFFFF"/>
        <w:spacing w:before="24" w:after="24"/>
        <w:ind w:left="567"/>
        <w:jc w:val="both"/>
        <w:rPr>
          <w:color w:val="000000"/>
        </w:rPr>
      </w:pPr>
      <w:r w:rsidRPr="00C27066">
        <w:rPr>
          <w:color w:val="000000"/>
        </w:rPr>
        <w:lastRenderedPageBreak/>
        <w:t xml:space="preserve">Родители, выпускники и местное сообщество </w:t>
      </w:r>
      <w:proofErr w:type="gramStart"/>
      <w:r w:rsidRPr="00C27066">
        <w:rPr>
          <w:color w:val="000000"/>
        </w:rPr>
        <w:t>высказывают позитивное отношение</w:t>
      </w:r>
      <w:proofErr w:type="gramEnd"/>
      <w:r w:rsidRPr="00C27066">
        <w:rPr>
          <w:color w:val="000000"/>
        </w:rPr>
        <w:t xml:space="preserve"> к деятельности школы.</w:t>
      </w:r>
    </w:p>
    <w:p w:rsidR="00FA5DA1" w:rsidRPr="00C27066" w:rsidRDefault="00FA5DA1" w:rsidP="00FA5DA1">
      <w:pPr>
        <w:numPr>
          <w:ilvl w:val="1"/>
          <w:numId w:val="5"/>
        </w:numPr>
        <w:shd w:val="clear" w:color="auto" w:fill="FFFFFF"/>
        <w:spacing w:before="24" w:after="24"/>
        <w:ind w:left="567"/>
        <w:jc w:val="both"/>
        <w:rPr>
          <w:color w:val="000000"/>
        </w:rPr>
      </w:pPr>
      <w:r w:rsidRPr="00C27066">
        <w:rPr>
          <w:color w:val="000000"/>
        </w:rPr>
        <w:t>Повышается информационная открытость образовательного учреждения посредством публичного доклада, ежегодно размещаемого на школьном сайте.</w:t>
      </w:r>
    </w:p>
    <w:p w:rsidR="00FA5DA1" w:rsidRPr="00E342CA" w:rsidRDefault="00FA5DA1" w:rsidP="00E342CA">
      <w:pPr>
        <w:numPr>
          <w:ilvl w:val="1"/>
          <w:numId w:val="5"/>
        </w:numPr>
        <w:shd w:val="clear" w:color="auto" w:fill="FFFFFF"/>
        <w:spacing w:before="24" w:after="24"/>
        <w:ind w:left="567"/>
        <w:jc w:val="both"/>
        <w:rPr>
          <w:color w:val="000000"/>
        </w:rPr>
      </w:pPr>
      <w:r w:rsidRPr="00C27066">
        <w:rPr>
          <w:color w:val="000000"/>
        </w:rPr>
        <w:t xml:space="preserve">Результаты деятельности школы по различным направлениям   могут быть транслируемы в другие учебные учреждения района («Использование проектной технологии в УВП», «Проведение </w:t>
      </w:r>
      <w:proofErr w:type="gramStart"/>
      <w:r w:rsidRPr="00C27066">
        <w:rPr>
          <w:color w:val="000000"/>
        </w:rPr>
        <w:t>общешкольных</w:t>
      </w:r>
      <w:proofErr w:type="gramEnd"/>
      <w:r w:rsidRPr="00C27066">
        <w:rPr>
          <w:color w:val="000000"/>
        </w:rPr>
        <w:t xml:space="preserve"> КТД», «Нетрадиционная форма работы с родителями»).   </w:t>
      </w:r>
      <w:r w:rsidRPr="00E342CA">
        <w:rPr>
          <w:color w:val="000000"/>
        </w:rPr>
        <w:t xml:space="preserve"> </w:t>
      </w:r>
    </w:p>
    <w:p w:rsidR="00FA5DA1" w:rsidRPr="00C27066" w:rsidRDefault="00FA5DA1" w:rsidP="00FA5DA1">
      <w:pPr>
        <w:spacing w:line="259" w:lineRule="exact"/>
        <w:rPr>
          <w:b/>
          <w:bCs/>
        </w:rPr>
      </w:pPr>
    </w:p>
    <w:p w:rsidR="00FA5DA1" w:rsidRPr="00C27066" w:rsidRDefault="00FA5DA1" w:rsidP="00FA5DA1">
      <w:pPr>
        <w:spacing w:line="259" w:lineRule="exact"/>
        <w:ind w:left="830"/>
      </w:pPr>
      <w:r w:rsidRPr="00C27066">
        <w:rPr>
          <w:b/>
          <w:bCs/>
        </w:rPr>
        <w:t xml:space="preserve">Окончательный вывод по </w:t>
      </w:r>
      <w:proofErr w:type="spellStart"/>
      <w:r w:rsidRPr="00C27066">
        <w:rPr>
          <w:b/>
          <w:bCs/>
        </w:rPr>
        <w:t>самообследованию</w:t>
      </w:r>
      <w:proofErr w:type="spellEnd"/>
      <w:r w:rsidRPr="00C27066">
        <w:rPr>
          <w:b/>
          <w:bCs/>
        </w:rPr>
        <w:t>:</w:t>
      </w:r>
    </w:p>
    <w:p w:rsidR="00FA5DA1" w:rsidRPr="00C27066" w:rsidRDefault="00FA5DA1" w:rsidP="00FA5DA1">
      <w:pPr>
        <w:spacing w:line="259" w:lineRule="exact"/>
        <w:ind w:left="187"/>
      </w:pPr>
      <w:r w:rsidRPr="00C27066">
        <w:t>Общеобразовательное учреждение соответствует заявленному статусу.</w:t>
      </w:r>
    </w:p>
    <w:p w:rsidR="00FA5DA1" w:rsidRDefault="00FA5DA1" w:rsidP="00FA5DA1">
      <w:pPr>
        <w:spacing w:line="259" w:lineRule="exact"/>
        <w:ind w:left="830"/>
      </w:pPr>
    </w:p>
    <w:p w:rsidR="000A3379" w:rsidRDefault="000A3379"/>
    <w:sectPr w:rsidR="000A3379" w:rsidSect="00584AEB">
      <w:pgSz w:w="11906" w:h="16838"/>
      <w:pgMar w:top="426"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Andale Sans UI">
    <w:altName w:val="Arial Unicode MS"/>
    <w:charset w:val="CC"/>
    <w:family w:val="auto"/>
    <w:pitch w:val="variable"/>
  </w:font>
  <w:font w:name="Calibri Light">
    <w:altName w:val="Arial"/>
    <w:charset w:val="CC"/>
    <w:family w:val="swiss"/>
    <w:pitch w:val="variable"/>
    <w:sig w:usb0="00000000" w:usb1="C000247B" w:usb2="00000009" w:usb3="00000000" w:csb0="000001FF" w:csb1="00000000"/>
  </w:font>
  <w:font w:name="TimesNewRoman">
    <w:altName w:val="Times New Roman"/>
    <w:panose1 w:val="00000000000000000000"/>
    <w:charset w:val="CC"/>
    <w:family w:val="auto"/>
    <w:notTrueType/>
    <w:pitch w:val="default"/>
    <w:sig w:usb0="00000001"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CBC3974"/>
    <w:lvl w:ilvl="0">
      <w:numFmt w:val="bullet"/>
      <w:lvlText w:val="*"/>
      <w:lvlJc w:val="left"/>
    </w:lvl>
  </w:abstractNum>
  <w:abstractNum w:abstractNumId="1">
    <w:nsid w:val="00000001"/>
    <w:multiLevelType w:val="multilevel"/>
    <w:tmpl w:val="00000001"/>
    <w:name w:val="WW8Num1"/>
    <w:lvl w:ilvl="0">
      <w:start w:val="1"/>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B"/>
    <w:multiLevelType w:val="multilevel"/>
    <w:tmpl w:val="0000000B"/>
    <w:name w:val="WW8Num13"/>
    <w:lvl w:ilvl="0">
      <w:start w:val="1"/>
      <w:numFmt w:val="decimal"/>
      <w:lvlText w:val="%1."/>
      <w:lvlJc w:val="left"/>
      <w:pPr>
        <w:tabs>
          <w:tab w:val="num" w:pos="2880"/>
        </w:tabs>
        <w:ind w:left="2880" w:hanging="2880"/>
      </w:pPr>
      <w:rPr>
        <w:rFonts w:cs="Times New Roman"/>
      </w:rPr>
    </w:lvl>
    <w:lvl w:ilvl="1">
      <w:start w:val="3"/>
      <w:numFmt w:val="decimal"/>
      <w:lvlText w:val="%1.%2."/>
      <w:lvlJc w:val="left"/>
      <w:pPr>
        <w:tabs>
          <w:tab w:val="num" w:pos="0"/>
        </w:tabs>
        <w:ind w:left="2025" w:hanging="1305"/>
      </w:pPr>
      <w:rPr>
        <w:rFonts w:cs="Times New Roman"/>
        <w:b/>
      </w:rPr>
    </w:lvl>
    <w:lvl w:ilvl="2">
      <w:start w:val="1"/>
      <w:numFmt w:val="decimal"/>
      <w:lvlText w:val="%1.%2.%3."/>
      <w:lvlJc w:val="left"/>
      <w:pPr>
        <w:tabs>
          <w:tab w:val="num" w:pos="0"/>
        </w:tabs>
        <w:ind w:left="2745" w:hanging="1305"/>
      </w:pPr>
      <w:rPr>
        <w:rFonts w:cs="Times New Roman"/>
        <w:b/>
      </w:rPr>
    </w:lvl>
    <w:lvl w:ilvl="3">
      <w:start w:val="1"/>
      <w:numFmt w:val="decimal"/>
      <w:lvlText w:val="%1.%2.%3.%4."/>
      <w:lvlJc w:val="left"/>
      <w:pPr>
        <w:tabs>
          <w:tab w:val="num" w:pos="0"/>
        </w:tabs>
        <w:ind w:left="3465" w:hanging="1305"/>
      </w:pPr>
      <w:rPr>
        <w:rFonts w:cs="Times New Roman"/>
        <w:b/>
      </w:rPr>
    </w:lvl>
    <w:lvl w:ilvl="4">
      <w:start w:val="1"/>
      <w:numFmt w:val="decimal"/>
      <w:lvlText w:val="%1.%2.%3.%4.%5."/>
      <w:lvlJc w:val="left"/>
      <w:pPr>
        <w:tabs>
          <w:tab w:val="num" w:pos="0"/>
        </w:tabs>
        <w:ind w:left="4185" w:hanging="1305"/>
      </w:pPr>
      <w:rPr>
        <w:rFonts w:cs="Times New Roman"/>
        <w:b/>
      </w:rPr>
    </w:lvl>
    <w:lvl w:ilvl="5">
      <w:start w:val="1"/>
      <w:numFmt w:val="decimal"/>
      <w:lvlText w:val="%1.%2.%3.%4.%5.%6."/>
      <w:lvlJc w:val="left"/>
      <w:pPr>
        <w:tabs>
          <w:tab w:val="num" w:pos="0"/>
        </w:tabs>
        <w:ind w:left="4905" w:hanging="1305"/>
      </w:pPr>
      <w:rPr>
        <w:rFonts w:cs="Times New Roman"/>
        <w:b/>
      </w:rPr>
    </w:lvl>
    <w:lvl w:ilvl="6">
      <w:start w:val="1"/>
      <w:numFmt w:val="decimal"/>
      <w:lvlText w:val="%1.%2.%3.%4.%5.%6.%7."/>
      <w:lvlJc w:val="left"/>
      <w:pPr>
        <w:tabs>
          <w:tab w:val="num" w:pos="0"/>
        </w:tabs>
        <w:ind w:left="5760" w:hanging="1440"/>
      </w:pPr>
      <w:rPr>
        <w:rFonts w:cs="Times New Roman"/>
        <w:b/>
      </w:rPr>
    </w:lvl>
    <w:lvl w:ilvl="7">
      <w:start w:val="1"/>
      <w:numFmt w:val="decimal"/>
      <w:lvlText w:val="%1.%2.%3.%4.%5.%6.%7.%8."/>
      <w:lvlJc w:val="left"/>
      <w:pPr>
        <w:tabs>
          <w:tab w:val="num" w:pos="0"/>
        </w:tabs>
        <w:ind w:left="6480" w:hanging="1440"/>
      </w:pPr>
      <w:rPr>
        <w:rFonts w:cs="Times New Roman"/>
        <w:b/>
      </w:rPr>
    </w:lvl>
    <w:lvl w:ilvl="8">
      <w:start w:val="1"/>
      <w:numFmt w:val="decimal"/>
      <w:lvlText w:val="%1.%2.%3.%4.%5.%6.%7.%8.%9."/>
      <w:lvlJc w:val="left"/>
      <w:pPr>
        <w:tabs>
          <w:tab w:val="num" w:pos="0"/>
        </w:tabs>
        <w:ind w:left="7560" w:hanging="1800"/>
      </w:pPr>
      <w:rPr>
        <w:rFonts w:cs="Times New Roman"/>
        <w:b/>
      </w:rPr>
    </w:lvl>
  </w:abstractNum>
  <w:abstractNum w:abstractNumId="3">
    <w:nsid w:val="00000011"/>
    <w:multiLevelType w:val="multilevel"/>
    <w:tmpl w:val="00000011"/>
    <w:name w:val="WW8Num2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09C1D3F"/>
    <w:multiLevelType w:val="hybridMultilevel"/>
    <w:tmpl w:val="73AAB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1694DD5"/>
    <w:multiLevelType w:val="hybridMultilevel"/>
    <w:tmpl w:val="51BAA134"/>
    <w:lvl w:ilvl="0" w:tplc="28AE2394">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2466CB9"/>
    <w:multiLevelType w:val="multilevel"/>
    <w:tmpl w:val="7CBA7BF6"/>
    <w:lvl w:ilvl="0">
      <w:start w:val="1"/>
      <w:numFmt w:val="decimal"/>
      <w:lvlText w:val="%1)"/>
      <w:lvlJc w:val="left"/>
      <w:rPr>
        <w:rFonts w:ascii="Times New Roman" w:eastAsia="Times New Roman" w:hAnsi="Times New Roman" w:cs="Times New Roman"/>
        <w:b w:val="0"/>
        <w:bCs w:val="0"/>
        <w:i w:val="0"/>
        <w:iCs w:val="0"/>
        <w:smallCaps w:val="0"/>
        <w:strike w:val="0"/>
        <w:color w:val="3F3C3D"/>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061244"/>
    <w:multiLevelType w:val="hybridMultilevel"/>
    <w:tmpl w:val="0B644EC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049F7124"/>
    <w:multiLevelType w:val="hybridMultilevel"/>
    <w:tmpl w:val="9C782918"/>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9">
    <w:nsid w:val="055C466E"/>
    <w:multiLevelType w:val="hybridMultilevel"/>
    <w:tmpl w:val="6762914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05E54F25"/>
    <w:multiLevelType w:val="hybridMultilevel"/>
    <w:tmpl w:val="C0E6D7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2D28A6"/>
    <w:multiLevelType w:val="multilevel"/>
    <w:tmpl w:val="5066C1A2"/>
    <w:lvl w:ilvl="0">
      <w:start w:val="1"/>
      <w:numFmt w:val="bullet"/>
      <w:lvlText w:val="—"/>
      <w:lvlJc w:val="left"/>
      <w:rPr>
        <w:rFonts w:ascii="Times New Roman" w:eastAsia="Times New Roman" w:hAnsi="Times New Roman" w:cs="Times New Roman"/>
        <w:b w:val="0"/>
        <w:bCs w:val="0"/>
        <w:i w:val="0"/>
        <w:iCs w:val="0"/>
        <w:smallCaps w:val="0"/>
        <w:strike w:val="0"/>
        <w:color w:val="3F3C3D"/>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8C5503"/>
    <w:multiLevelType w:val="hybridMultilevel"/>
    <w:tmpl w:val="32E62858"/>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3">
    <w:nsid w:val="0BE86262"/>
    <w:multiLevelType w:val="multilevel"/>
    <w:tmpl w:val="3AB496C4"/>
    <w:lvl w:ilvl="0">
      <w:start w:val="6"/>
      <w:numFmt w:val="upperRoman"/>
      <w:lvlText w:val="%1."/>
      <w:lvlJc w:val="left"/>
      <w:pPr>
        <w:tabs>
          <w:tab w:val="num" w:pos="1800"/>
        </w:tabs>
        <w:ind w:left="1800" w:hanging="720"/>
      </w:pPr>
      <w:rPr>
        <w:rFonts w:cs="Times New Roman" w:hint="default"/>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880"/>
        </w:tabs>
        <w:ind w:left="2880" w:hanging="180"/>
      </w:pPr>
      <w:rPr>
        <w:rFonts w:cs="Times New Roman"/>
      </w:rPr>
    </w:lvl>
    <w:lvl w:ilvl="3">
      <w:start w:val="1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360"/>
        </w:tabs>
        <w:ind w:left="3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4">
    <w:nsid w:val="0D971A9D"/>
    <w:multiLevelType w:val="hybridMultilevel"/>
    <w:tmpl w:val="ED4053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E0636C7"/>
    <w:multiLevelType w:val="hybridMultilevel"/>
    <w:tmpl w:val="774635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18B47323"/>
    <w:multiLevelType w:val="hybridMultilevel"/>
    <w:tmpl w:val="94727B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8C5612D"/>
    <w:multiLevelType w:val="hybridMultilevel"/>
    <w:tmpl w:val="9300CF9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19465676"/>
    <w:multiLevelType w:val="multilevel"/>
    <w:tmpl w:val="6F7674F0"/>
    <w:lvl w:ilvl="0">
      <w:start w:val="1"/>
      <w:numFmt w:val="decimal"/>
      <w:lvlText w:val="%1)"/>
      <w:lvlJc w:val="left"/>
      <w:rPr>
        <w:rFonts w:ascii="Times New Roman" w:eastAsia="Times New Roman" w:hAnsi="Times New Roman" w:cs="Times New Roman"/>
        <w:b/>
        <w:bCs/>
        <w:i w:val="0"/>
        <w:iCs w:val="0"/>
        <w:smallCaps w:val="0"/>
        <w:strike w:val="0"/>
        <w:color w:val="3F3C3D"/>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A3A4F60"/>
    <w:multiLevelType w:val="hybridMultilevel"/>
    <w:tmpl w:val="D298C27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1B69464E"/>
    <w:multiLevelType w:val="hybridMultilevel"/>
    <w:tmpl w:val="CB2CF22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1D741F87"/>
    <w:multiLevelType w:val="hybridMultilevel"/>
    <w:tmpl w:val="102CDC52"/>
    <w:lvl w:ilvl="0" w:tplc="0419000F">
      <w:start w:val="1"/>
      <w:numFmt w:val="decimal"/>
      <w:lvlText w:val="%1."/>
      <w:lvlJc w:val="left"/>
      <w:pPr>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1FE96A01"/>
    <w:multiLevelType w:val="multilevel"/>
    <w:tmpl w:val="083C3034"/>
    <w:lvl w:ilvl="0">
      <w:start w:val="1"/>
      <w:numFmt w:val="decimal"/>
      <w:lvlText w:val="%1)"/>
      <w:lvlJc w:val="left"/>
      <w:rPr>
        <w:rFonts w:ascii="Times New Roman" w:eastAsia="Times New Roman" w:hAnsi="Times New Roman" w:cs="Times New Roman"/>
        <w:b w:val="0"/>
        <w:bCs w:val="0"/>
        <w:i w:val="0"/>
        <w:iCs w:val="0"/>
        <w:smallCaps w:val="0"/>
        <w:strike w:val="0"/>
        <w:color w:val="3F3C3D"/>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1062312"/>
    <w:multiLevelType w:val="hybridMultilevel"/>
    <w:tmpl w:val="3CAAA9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13B0F72"/>
    <w:multiLevelType w:val="hybridMultilevel"/>
    <w:tmpl w:val="8376A4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495B2F"/>
    <w:multiLevelType w:val="hybridMultilevel"/>
    <w:tmpl w:val="ED4053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621355"/>
    <w:multiLevelType w:val="hybridMultilevel"/>
    <w:tmpl w:val="C0E6D7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88219B"/>
    <w:multiLevelType w:val="multilevel"/>
    <w:tmpl w:val="FEE4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1EC74AA"/>
    <w:multiLevelType w:val="hybridMultilevel"/>
    <w:tmpl w:val="E4DA301A"/>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9">
    <w:nsid w:val="36AD5AF1"/>
    <w:multiLevelType w:val="hybridMultilevel"/>
    <w:tmpl w:val="546E62F8"/>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364"/>
        </w:tabs>
        <w:ind w:left="1364" w:hanging="360"/>
      </w:pPr>
      <w:rPr>
        <w:rFonts w:ascii="Courier New" w:hAnsi="Courier New" w:hint="default"/>
      </w:rPr>
    </w:lvl>
    <w:lvl w:ilvl="2" w:tplc="04190005">
      <w:start w:val="1"/>
      <w:numFmt w:val="bullet"/>
      <w:lvlText w:val=""/>
      <w:lvlJc w:val="left"/>
      <w:pPr>
        <w:tabs>
          <w:tab w:val="num" w:pos="2084"/>
        </w:tabs>
        <w:ind w:left="2084" w:hanging="360"/>
      </w:pPr>
      <w:rPr>
        <w:rFonts w:ascii="Wingdings" w:hAnsi="Wingdings" w:hint="default"/>
      </w:rPr>
    </w:lvl>
    <w:lvl w:ilvl="3" w:tplc="04190001">
      <w:start w:val="1"/>
      <w:numFmt w:val="bullet"/>
      <w:lvlText w:val=""/>
      <w:lvlJc w:val="left"/>
      <w:pPr>
        <w:tabs>
          <w:tab w:val="num" w:pos="2804"/>
        </w:tabs>
        <w:ind w:left="2804" w:hanging="360"/>
      </w:pPr>
      <w:rPr>
        <w:rFonts w:ascii="Symbol" w:hAnsi="Symbol" w:hint="default"/>
      </w:rPr>
    </w:lvl>
    <w:lvl w:ilvl="4" w:tplc="04190003">
      <w:start w:val="1"/>
      <w:numFmt w:val="bullet"/>
      <w:lvlText w:val="o"/>
      <w:lvlJc w:val="left"/>
      <w:pPr>
        <w:tabs>
          <w:tab w:val="num" w:pos="3524"/>
        </w:tabs>
        <w:ind w:left="3524" w:hanging="360"/>
      </w:pPr>
      <w:rPr>
        <w:rFonts w:ascii="Courier New" w:hAnsi="Courier New" w:hint="default"/>
      </w:rPr>
    </w:lvl>
    <w:lvl w:ilvl="5" w:tplc="04190005">
      <w:start w:val="1"/>
      <w:numFmt w:val="bullet"/>
      <w:lvlText w:val=""/>
      <w:lvlJc w:val="left"/>
      <w:pPr>
        <w:tabs>
          <w:tab w:val="num" w:pos="4244"/>
        </w:tabs>
        <w:ind w:left="4244" w:hanging="360"/>
      </w:pPr>
      <w:rPr>
        <w:rFonts w:ascii="Wingdings" w:hAnsi="Wingdings" w:hint="default"/>
      </w:rPr>
    </w:lvl>
    <w:lvl w:ilvl="6" w:tplc="04190001">
      <w:start w:val="1"/>
      <w:numFmt w:val="bullet"/>
      <w:lvlText w:val=""/>
      <w:lvlJc w:val="left"/>
      <w:pPr>
        <w:tabs>
          <w:tab w:val="num" w:pos="4964"/>
        </w:tabs>
        <w:ind w:left="4964" w:hanging="360"/>
      </w:pPr>
      <w:rPr>
        <w:rFonts w:ascii="Symbol" w:hAnsi="Symbol" w:hint="default"/>
      </w:rPr>
    </w:lvl>
    <w:lvl w:ilvl="7" w:tplc="04190003">
      <w:start w:val="1"/>
      <w:numFmt w:val="bullet"/>
      <w:lvlText w:val="o"/>
      <w:lvlJc w:val="left"/>
      <w:pPr>
        <w:tabs>
          <w:tab w:val="num" w:pos="5684"/>
        </w:tabs>
        <w:ind w:left="5684" w:hanging="360"/>
      </w:pPr>
      <w:rPr>
        <w:rFonts w:ascii="Courier New" w:hAnsi="Courier New" w:hint="default"/>
      </w:rPr>
    </w:lvl>
    <w:lvl w:ilvl="8" w:tplc="04190005">
      <w:start w:val="1"/>
      <w:numFmt w:val="bullet"/>
      <w:lvlText w:val=""/>
      <w:lvlJc w:val="left"/>
      <w:pPr>
        <w:tabs>
          <w:tab w:val="num" w:pos="6404"/>
        </w:tabs>
        <w:ind w:left="6404" w:hanging="360"/>
      </w:pPr>
      <w:rPr>
        <w:rFonts w:ascii="Wingdings" w:hAnsi="Wingdings" w:hint="default"/>
      </w:rPr>
    </w:lvl>
  </w:abstractNum>
  <w:abstractNum w:abstractNumId="30">
    <w:nsid w:val="3B9D2E50"/>
    <w:multiLevelType w:val="multilevel"/>
    <w:tmpl w:val="E9B0B5A6"/>
    <w:lvl w:ilvl="0">
      <w:start w:val="1"/>
      <w:numFmt w:val="decimal"/>
      <w:lvlText w:val="%1)"/>
      <w:lvlJc w:val="left"/>
      <w:rPr>
        <w:rFonts w:ascii="Times New Roman" w:eastAsia="Times New Roman" w:hAnsi="Times New Roman" w:cs="Times New Roman"/>
        <w:b w:val="0"/>
        <w:bCs w:val="0"/>
        <w:i w:val="0"/>
        <w:iCs w:val="0"/>
        <w:smallCaps w:val="0"/>
        <w:strike w:val="0"/>
        <w:color w:val="3F3C3D"/>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C5549FA"/>
    <w:multiLevelType w:val="hybridMultilevel"/>
    <w:tmpl w:val="8B34EE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3CDE619C"/>
    <w:multiLevelType w:val="hybridMultilevel"/>
    <w:tmpl w:val="E2EAD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721C9D"/>
    <w:multiLevelType w:val="hybridMultilevel"/>
    <w:tmpl w:val="F92E24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BE7952"/>
    <w:multiLevelType w:val="hybridMultilevel"/>
    <w:tmpl w:val="2B9ECC44"/>
    <w:lvl w:ilvl="0" w:tplc="04190011">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5B738C4"/>
    <w:multiLevelType w:val="multilevel"/>
    <w:tmpl w:val="FE6299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nsid w:val="46A14D8B"/>
    <w:multiLevelType w:val="hybridMultilevel"/>
    <w:tmpl w:val="04D6E7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80B22F4"/>
    <w:multiLevelType w:val="hybridMultilevel"/>
    <w:tmpl w:val="5FD252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490E5E0C"/>
    <w:multiLevelType w:val="hybridMultilevel"/>
    <w:tmpl w:val="40BE4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9C14286"/>
    <w:multiLevelType w:val="hybridMultilevel"/>
    <w:tmpl w:val="8A0E9C1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4ADA646D"/>
    <w:multiLevelType w:val="multilevel"/>
    <w:tmpl w:val="F4F6217E"/>
    <w:lvl w:ilvl="0">
      <w:start w:val="4"/>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1">
    <w:nsid w:val="4C28558C"/>
    <w:multiLevelType w:val="hybridMultilevel"/>
    <w:tmpl w:val="3DC4D114"/>
    <w:lvl w:ilvl="0" w:tplc="04190001">
      <w:start w:val="1"/>
      <w:numFmt w:val="bullet"/>
      <w:lvlText w:val=""/>
      <w:lvlJc w:val="left"/>
      <w:pPr>
        <w:tabs>
          <w:tab w:val="num" w:pos="795"/>
        </w:tabs>
        <w:ind w:left="795" w:hanging="360"/>
      </w:pPr>
      <w:rPr>
        <w:rFonts w:ascii="Symbol" w:hAnsi="Symbol" w:hint="default"/>
      </w:rPr>
    </w:lvl>
    <w:lvl w:ilvl="1" w:tplc="04190019">
      <w:start w:val="1"/>
      <w:numFmt w:val="lowerLetter"/>
      <w:lvlText w:val="%2."/>
      <w:lvlJc w:val="left"/>
      <w:pPr>
        <w:tabs>
          <w:tab w:val="num" w:pos="2148"/>
        </w:tabs>
        <w:ind w:left="2148" w:hanging="360"/>
      </w:pPr>
      <w:rPr>
        <w:rFonts w:cs="Times New Roman"/>
      </w:rPr>
    </w:lvl>
    <w:lvl w:ilvl="2" w:tplc="0419001B">
      <w:start w:val="1"/>
      <w:numFmt w:val="lowerRoman"/>
      <w:lvlText w:val="%3."/>
      <w:lvlJc w:val="right"/>
      <w:pPr>
        <w:tabs>
          <w:tab w:val="num" w:pos="2868"/>
        </w:tabs>
        <w:ind w:left="2868" w:hanging="180"/>
      </w:pPr>
      <w:rPr>
        <w:rFonts w:cs="Times New Roman"/>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2">
    <w:nsid w:val="4CD41A3F"/>
    <w:multiLevelType w:val="hybridMultilevel"/>
    <w:tmpl w:val="8F66C344"/>
    <w:lvl w:ilvl="0" w:tplc="04BCF370">
      <w:start w:val="8"/>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D753BD3"/>
    <w:multiLevelType w:val="hybridMultilevel"/>
    <w:tmpl w:val="9C56056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nsid w:val="53C161AC"/>
    <w:multiLevelType w:val="hybridMultilevel"/>
    <w:tmpl w:val="960CD7A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45">
    <w:nsid w:val="53FD5CF8"/>
    <w:multiLevelType w:val="multilevel"/>
    <w:tmpl w:val="C582B8BE"/>
    <w:lvl w:ilvl="0">
      <w:start w:val="1"/>
      <w:numFmt w:val="decimal"/>
      <w:lvlText w:val="%1)"/>
      <w:lvlJc w:val="left"/>
      <w:rPr>
        <w:rFonts w:ascii="Times New Roman" w:eastAsia="Times New Roman" w:hAnsi="Times New Roman" w:cs="Times New Roman"/>
        <w:b w:val="0"/>
        <w:bCs w:val="0"/>
        <w:i w:val="0"/>
        <w:iCs w:val="0"/>
        <w:smallCaps w:val="0"/>
        <w:strike w:val="0"/>
        <w:color w:val="3F3C3D"/>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41E3CBF"/>
    <w:multiLevelType w:val="hybridMultilevel"/>
    <w:tmpl w:val="6D165A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5B54A9D"/>
    <w:multiLevelType w:val="hybridMultilevel"/>
    <w:tmpl w:val="7B5258C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7EF35BE"/>
    <w:multiLevelType w:val="multilevel"/>
    <w:tmpl w:val="D7A6B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5977748F"/>
    <w:multiLevelType w:val="hybridMultilevel"/>
    <w:tmpl w:val="DD28C5D2"/>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50">
    <w:nsid w:val="59C524F8"/>
    <w:multiLevelType w:val="multilevel"/>
    <w:tmpl w:val="09E6FC60"/>
    <w:lvl w:ilvl="0">
      <w:start w:val="1"/>
      <w:numFmt w:val="decimal"/>
      <w:lvlText w:val="%1)"/>
      <w:lvlJc w:val="left"/>
      <w:rPr>
        <w:rFonts w:ascii="Times New Roman" w:eastAsia="Times New Roman" w:hAnsi="Times New Roman" w:cs="Times New Roman"/>
        <w:b w:val="0"/>
        <w:bCs w:val="0"/>
        <w:i w:val="0"/>
        <w:iCs w:val="0"/>
        <w:smallCaps w:val="0"/>
        <w:strike w:val="0"/>
        <w:color w:val="3F3C3D"/>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CB6062A"/>
    <w:multiLevelType w:val="hybridMultilevel"/>
    <w:tmpl w:val="ACF4A346"/>
    <w:lvl w:ilvl="0" w:tplc="B308C2AA">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52">
    <w:nsid w:val="5CBB46EC"/>
    <w:multiLevelType w:val="hybridMultilevel"/>
    <w:tmpl w:val="2E8AE4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F9B7997"/>
    <w:multiLevelType w:val="multilevel"/>
    <w:tmpl w:val="D13EEF30"/>
    <w:lvl w:ilvl="0">
      <w:start w:val="1"/>
      <w:numFmt w:val="decimal"/>
      <w:lvlText w:val="%1."/>
      <w:lvlJc w:val="left"/>
      <w:rPr>
        <w:rFonts w:ascii="Times New Roman" w:eastAsia="Times New Roman" w:hAnsi="Times New Roman" w:cs="Times New Roman"/>
        <w:b w:val="0"/>
        <w:bCs w:val="0"/>
        <w:i w:val="0"/>
        <w:iCs w:val="0"/>
        <w:smallCaps w:val="0"/>
        <w:strike w:val="0"/>
        <w:color w:val="3F3C3D"/>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FA20A2A"/>
    <w:multiLevelType w:val="multilevel"/>
    <w:tmpl w:val="21E80714"/>
    <w:lvl w:ilvl="0">
      <w:start w:val="1"/>
      <w:numFmt w:val="decimal"/>
      <w:lvlText w:val="%1)"/>
      <w:lvlJc w:val="left"/>
      <w:rPr>
        <w:rFonts w:ascii="Times New Roman" w:eastAsia="Times New Roman" w:hAnsi="Times New Roman" w:cs="Times New Roman"/>
        <w:b w:val="0"/>
        <w:bCs w:val="0"/>
        <w:i w:val="0"/>
        <w:iCs w:val="0"/>
        <w:smallCaps w:val="0"/>
        <w:strike w:val="0"/>
        <w:color w:val="3F3C3D"/>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25C2B68"/>
    <w:multiLevelType w:val="hybridMultilevel"/>
    <w:tmpl w:val="C4EAD5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6">
    <w:nsid w:val="64694965"/>
    <w:multiLevelType w:val="hybridMultilevel"/>
    <w:tmpl w:val="F7A86A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7">
    <w:nsid w:val="653C792C"/>
    <w:multiLevelType w:val="multilevel"/>
    <w:tmpl w:val="C7B88FAE"/>
    <w:lvl w:ilvl="0">
      <w:start w:val="5"/>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8">
    <w:nsid w:val="6B486C8B"/>
    <w:multiLevelType w:val="hybridMultilevel"/>
    <w:tmpl w:val="E312B3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9">
    <w:nsid w:val="6B851CBF"/>
    <w:multiLevelType w:val="hybridMultilevel"/>
    <w:tmpl w:val="1C78A6A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60">
    <w:nsid w:val="6C3D223A"/>
    <w:multiLevelType w:val="multilevel"/>
    <w:tmpl w:val="0419001F"/>
    <w:styleLink w:val="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70374D52"/>
    <w:multiLevelType w:val="hybridMultilevel"/>
    <w:tmpl w:val="686C92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2">
    <w:nsid w:val="73A2576F"/>
    <w:multiLevelType w:val="multilevel"/>
    <w:tmpl w:val="1D327FCE"/>
    <w:lvl w:ilvl="0">
      <w:start w:val="1"/>
      <w:numFmt w:val="decimal"/>
      <w:lvlText w:val="%1)"/>
      <w:lvlJc w:val="left"/>
      <w:rPr>
        <w:rFonts w:ascii="Times New Roman" w:eastAsia="Times New Roman" w:hAnsi="Times New Roman" w:cs="Times New Roman"/>
        <w:b w:val="0"/>
        <w:bCs w:val="0"/>
        <w:i w:val="0"/>
        <w:iCs w:val="0"/>
        <w:smallCaps w:val="0"/>
        <w:strike w:val="0"/>
        <w:color w:val="3F3C3D"/>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7913FF7"/>
    <w:multiLevelType w:val="hybridMultilevel"/>
    <w:tmpl w:val="68E6A5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4">
    <w:nsid w:val="7A137040"/>
    <w:multiLevelType w:val="hybridMultilevel"/>
    <w:tmpl w:val="1EB8DF9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5">
    <w:nsid w:val="7C1B5979"/>
    <w:multiLevelType w:val="hybridMultilevel"/>
    <w:tmpl w:val="9F4ED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E2D46C7"/>
    <w:multiLevelType w:val="hybridMultilevel"/>
    <w:tmpl w:val="14404A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1"/>
  </w:num>
  <w:num w:numId="2">
    <w:abstractNumId w:val="37"/>
  </w:num>
  <w:num w:numId="3">
    <w:abstractNumId w:val="41"/>
  </w:num>
  <w:num w:numId="4">
    <w:abstractNumId w:val="2"/>
  </w:num>
  <w:num w:numId="5">
    <w:abstractNumId w:val="3"/>
  </w:num>
  <w:num w:numId="6">
    <w:abstractNumId w:val="49"/>
  </w:num>
  <w:num w:numId="7">
    <w:abstractNumId w:val="29"/>
  </w:num>
  <w:num w:numId="8">
    <w:abstractNumId w:val="39"/>
  </w:num>
  <w:num w:numId="9">
    <w:abstractNumId w:val="61"/>
  </w:num>
  <w:num w:numId="10">
    <w:abstractNumId w:val="12"/>
  </w:num>
  <w:num w:numId="11">
    <w:abstractNumId w:val="19"/>
  </w:num>
  <w:num w:numId="12">
    <w:abstractNumId w:val="63"/>
  </w:num>
  <w:num w:numId="13">
    <w:abstractNumId w:val="15"/>
  </w:num>
  <w:num w:numId="14">
    <w:abstractNumId w:val="56"/>
  </w:num>
  <w:num w:numId="15">
    <w:abstractNumId w:val="31"/>
  </w:num>
  <w:num w:numId="16">
    <w:abstractNumId w:val="28"/>
  </w:num>
  <w:num w:numId="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4"/>
  </w:num>
  <w:num w:numId="19">
    <w:abstractNumId w:val="17"/>
  </w:num>
  <w:num w:numId="20">
    <w:abstractNumId w:val="60"/>
  </w:num>
  <w:num w:numId="21">
    <w:abstractNumId w:val="0"/>
    <w:lvlOverride w:ilvl="0">
      <w:lvl w:ilvl="0">
        <w:numFmt w:val="bullet"/>
        <w:lvlText w:val="•"/>
        <w:legacy w:legacy="1" w:legacySpace="0" w:legacyIndent="336"/>
        <w:lvlJc w:val="left"/>
        <w:rPr>
          <w:rFonts w:ascii="Times New Roman" w:hAnsi="Times New Roman" w:hint="default"/>
        </w:rPr>
      </w:lvl>
    </w:lvlOverride>
  </w:num>
  <w:num w:numId="22">
    <w:abstractNumId w:val="58"/>
  </w:num>
  <w:num w:numId="23">
    <w:abstractNumId w:val="35"/>
  </w:num>
  <w:num w:numId="24">
    <w:abstractNumId w:val="48"/>
  </w:num>
  <w:num w:numId="25">
    <w:abstractNumId w:val="5"/>
  </w:num>
  <w:num w:numId="26">
    <w:abstractNumId w:val="8"/>
  </w:num>
  <w:num w:numId="27">
    <w:abstractNumId w:val="7"/>
  </w:num>
  <w:num w:numId="28">
    <w:abstractNumId w:val="44"/>
  </w:num>
  <w:num w:numId="29">
    <w:abstractNumId w:val="13"/>
  </w:num>
  <w:num w:numId="30">
    <w:abstractNumId w:val="59"/>
  </w:num>
  <w:num w:numId="31">
    <w:abstractNumId w:val="57"/>
  </w:num>
  <w:num w:numId="32">
    <w:abstractNumId w:val="40"/>
  </w:num>
  <w:num w:numId="33">
    <w:abstractNumId w:val="66"/>
  </w:num>
  <w:num w:numId="34">
    <w:abstractNumId w:val="9"/>
  </w:num>
  <w:num w:numId="35">
    <w:abstractNumId w:val="1"/>
  </w:num>
  <w:num w:numId="36">
    <w:abstractNumId w:val="20"/>
  </w:num>
  <w:num w:numId="37">
    <w:abstractNumId w:val="11"/>
  </w:num>
  <w:num w:numId="38">
    <w:abstractNumId w:val="6"/>
  </w:num>
  <w:num w:numId="39">
    <w:abstractNumId w:val="18"/>
  </w:num>
  <w:num w:numId="40">
    <w:abstractNumId w:val="54"/>
  </w:num>
  <w:num w:numId="41">
    <w:abstractNumId w:val="62"/>
  </w:num>
  <w:num w:numId="42">
    <w:abstractNumId w:val="30"/>
  </w:num>
  <w:num w:numId="43">
    <w:abstractNumId w:val="22"/>
  </w:num>
  <w:num w:numId="44">
    <w:abstractNumId w:val="53"/>
  </w:num>
  <w:num w:numId="45">
    <w:abstractNumId w:val="50"/>
  </w:num>
  <w:num w:numId="46">
    <w:abstractNumId w:val="45"/>
  </w:num>
  <w:num w:numId="47">
    <w:abstractNumId w:val="42"/>
  </w:num>
  <w:num w:numId="48">
    <w:abstractNumId w:val="51"/>
  </w:num>
  <w:num w:numId="49">
    <w:abstractNumId w:val="27"/>
  </w:num>
  <w:num w:numId="50">
    <w:abstractNumId w:val="25"/>
  </w:num>
  <w:num w:numId="51">
    <w:abstractNumId w:val="32"/>
  </w:num>
  <w:num w:numId="52">
    <w:abstractNumId w:val="23"/>
  </w:num>
  <w:num w:numId="53">
    <w:abstractNumId w:val="26"/>
  </w:num>
  <w:num w:numId="54">
    <w:abstractNumId w:val="36"/>
  </w:num>
  <w:num w:numId="55">
    <w:abstractNumId w:val="65"/>
  </w:num>
  <w:num w:numId="56">
    <w:abstractNumId w:val="33"/>
  </w:num>
  <w:num w:numId="57">
    <w:abstractNumId w:val="52"/>
  </w:num>
  <w:num w:numId="58">
    <w:abstractNumId w:val="34"/>
  </w:num>
  <w:num w:numId="59">
    <w:abstractNumId w:val="38"/>
  </w:num>
  <w:num w:numId="60">
    <w:abstractNumId w:val="24"/>
  </w:num>
  <w:num w:numId="61">
    <w:abstractNumId w:val="16"/>
  </w:num>
  <w:num w:numId="62">
    <w:abstractNumId w:val="46"/>
  </w:num>
  <w:num w:numId="63">
    <w:abstractNumId w:val="47"/>
  </w:num>
  <w:num w:numId="64">
    <w:abstractNumId w:val="43"/>
  </w:num>
  <w:num w:numId="65">
    <w:abstractNumId w:val="14"/>
  </w:num>
  <w:num w:numId="66">
    <w:abstractNumId w:val="4"/>
  </w:num>
  <w:num w:numId="67">
    <w:abstractNumId w:val="1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DCD"/>
    <w:rsid w:val="000037BE"/>
    <w:rsid w:val="0002493B"/>
    <w:rsid w:val="00024C1D"/>
    <w:rsid w:val="0007189A"/>
    <w:rsid w:val="000A3379"/>
    <w:rsid w:val="000D7B8C"/>
    <w:rsid w:val="000E02B8"/>
    <w:rsid w:val="001B0F3D"/>
    <w:rsid w:val="00225D0D"/>
    <w:rsid w:val="00251763"/>
    <w:rsid w:val="0027635C"/>
    <w:rsid w:val="002D7CEE"/>
    <w:rsid w:val="002F4192"/>
    <w:rsid w:val="00366062"/>
    <w:rsid w:val="00373045"/>
    <w:rsid w:val="0039570B"/>
    <w:rsid w:val="004249D3"/>
    <w:rsid w:val="00466358"/>
    <w:rsid w:val="004D4593"/>
    <w:rsid w:val="004D7FC6"/>
    <w:rsid w:val="005200A4"/>
    <w:rsid w:val="00560D8A"/>
    <w:rsid w:val="00584AEB"/>
    <w:rsid w:val="005B53EF"/>
    <w:rsid w:val="006D7D25"/>
    <w:rsid w:val="0072086A"/>
    <w:rsid w:val="00795411"/>
    <w:rsid w:val="007A336F"/>
    <w:rsid w:val="007A5B83"/>
    <w:rsid w:val="008326E6"/>
    <w:rsid w:val="008611C3"/>
    <w:rsid w:val="00890348"/>
    <w:rsid w:val="008A29E6"/>
    <w:rsid w:val="008B4DEC"/>
    <w:rsid w:val="00914C06"/>
    <w:rsid w:val="00982592"/>
    <w:rsid w:val="009866CB"/>
    <w:rsid w:val="009C0683"/>
    <w:rsid w:val="00A04A99"/>
    <w:rsid w:val="00A1725B"/>
    <w:rsid w:val="00A4169F"/>
    <w:rsid w:val="00A53C64"/>
    <w:rsid w:val="00A84ED0"/>
    <w:rsid w:val="00AE7C9E"/>
    <w:rsid w:val="00B12750"/>
    <w:rsid w:val="00B312FD"/>
    <w:rsid w:val="00B60D2F"/>
    <w:rsid w:val="00BA3FE3"/>
    <w:rsid w:val="00C10713"/>
    <w:rsid w:val="00C11E7B"/>
    <w:rsid w:val="00C97727"/>
    <w:rsid w:val="00CD734E"/>
    <w:rsid w:val="00D10E4B"/>
    <w:rsid w:val="00D468C3"/>
    <w:rsid w:val="00DA5534"/>
    <w:rsid w:val="00DF04D8"/>
    <w:rsid w:val="00DF7701"/>
    <w:rsid w:val="00E07360"/>
    <w:rsid w:val="00E10CA3"/>
    <w:rsid w:val="00E1435E"/>
    <w:rsid w:val="00E342CA"/>
    <w:rsid w:val="00E51CBC"/>
    <w:rsid w:val="00E65E35"/>
    <w:rsid w:val="00E675EC"/>
    <w:rsid w:val="00E738E3"/>
    <w:rsid w:val="00E95E6A"/>
    <w:rsid w:val="00EB329B"/>
    <w:rsid w:val="00ED6DCD"/>
    <w:rsid w:val="00EF3970"/>
    <w:rsid w:val="00F03572"/>
    <w:rsid w:val="00F133C3"/>
    <w:rsid w:val="00F23A1D"/>
    <w:rsid w:val="00F37C0F"/>
    <w:rsid w:val="00F56F33"/>
    <w:rsid w:val="00F877EC"/>
    <w:rsid w:val="00FA4448"/>
    <w:rsid w:val="00FA5DA1"/>
    <w:rsid w:val="00FC23EF"/>
    <w:rsid w:val="00FC7C66"/>
    <w:rsid w:val="00FE0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DA1"/>
    <w:pPr>
      <w:suppressAutoHyphens/>
      <w:spacing w:after="0" w:line="240" w:lineRule="auto"/>
    </w:pPr>
    <w:rPr>
      <w:rFonts w:ascii="Times New Roman" w:eastAsia="Calibri" w:hAnsi="Times New Roman" w:cs="Times New Roman"/>
      <w:sz w:val="24"/>
      <w:szCs w:val="24"/>
      <w:lang w:eastAsia="zh-CN"/>
    </w:rPr>
  </w:style>
  <w:style w:type="paragraph" w:styleId="1">
    <w:name w:val="heading 1"/>
    <w:basedOn w:val="a"/>
    <w:next w:val="a"/>
    <w:link w:val="11"/>
    <w:qFormat/>
    <w:rsid w:val="00FA5DA1"/>
    <w:pPr>
      <w:keepNext/>
      <w:tabs>
        <w:tab w:val="num" w:pos="432"/>
      </w:tabs>
      <w:ind w:left="-284" w:firstLine="851"/>
      <w:outlineLvl w:val="0"/>
    </w:pPr>
    <w:rPr>
      <w:sz w:val="20"/>
      <w:szCs w:val="20"/>
      <w:lang w:val="en-US"/>
    </w:rPr>
  </w:style>
  <w:style w:type="paragraph" w:styleId="2">
    <w:name w:val="heading 2"/>
    <w:basedOn w:val="a"/>
    <w:next w:val="a"/>
    <w:link w:val="20"/>
    <w:uiPriority w:val="9"/>
    <w:qFormat/>
    <w:rsid w:val="00FA5DA1"/>
    <w:pPr>
      <w:keepNext/>
      <w:tabs>
        <w:tab w:val="num" w:pos="576"/>
      </w:tabs>
      <w:ind w:right="535"/>
      <w:outlineLvl w:val="1"/>
    </w:pPr>
    <w:rPr>
      <w:sz w:val="20"/>
      <w:szCs w:val="20"/>
      <w:lang w:val="x-none"/>
    </w:rPr>
  </w:style>
  <w:style w:type="paragraph" w:styleId="3">
    <w:name w:val="heading 3"/>
    <w:basedOn w:val="a"/>
    <w:next w:val="a"/>
    <w:link w:val="30"/>
    <w:qFormat/>
    <w:rsid w:val="00FA5DA1"/>
    <w:pPr>
      <w:keepNext/>
      <w:tabs>
        <w:tab w:val="num" w:pos="720"/>
      </w:tabs>
      <w:ind w:right="535"/>
      <w:jc w:val="center"/>
      <w:outlineLvl w:val="2"/>
    </w:pPr>
    <w:rPr>
      <w:sz w:val="20"/>
      <w:szCs w:val="20"/>
      <w:lang w:val="x-none"/>
    </w:rPr>
  </w:style>
  <w:style w:type="paragraph" w:styleId="4">
    <w:name w:val="heading 4"/>
    <w:basedOn w:val="a"/>
    <w:next w:val="a"/>
    <w:link w:val="40"/>
    <w:qFormat/>
    <w:rsid w:val="00FA5DA1"/>
    <w:pPr>
      <w:keepNext/>
      <w:tabs>
        <w:tab w:val="num" w:pos="864"/>
      </w:tabs>
      <w:spacing w:before="240" w:after="60" w:line="276" w:lineRule="auto"/>
      <w:ind w:left="864" w:hanging="864"/>
      <w:outlineLvl w:val="3"/>
    </w:pPr>
    <w:rPr>
      <w:rFonts w:ascii="Calibri" w:hAnsi="Calibri"/>
      <w:b/>
      <w:bCs/>
      <w:sz w:val="28"/>
      <w:szCs w:val="28"/>
      <w:lang w:val="x-none"/>
    </w:rPr>
  </w:style>
  <w:style w:type="paragraph" w:styleId="5">
    <w:name w:val="heading 5"/>
    <w:basedOn w:val="a"/>
    <w:next w:val="a"/>
    <w:link w:val="51"/>
    <w:qFormat/>
    <w:rsid w:val="00FA5DA1"/>
    <w:pPr>
      <w:keepNext/>
      <w:tabs>
        <w:tab w:val="num" w:pos="1008"/>
      </w:tabs>
      <w:ind w:left="1008" w:hanging="1008"/>
      <w:jc w:val="both"/>
      <w:outlineLvl w:val="4"/>
    </w:pPr>
    <w:rPr>
      <w:sz w:val="20"/>
      <w:szCs w:val="20"/>
      <w:lang w:val="x-none"/>
    </w:rPr>
  </w:style>
  <w:style w:type="paragraph" w:styleId="6">
    <w:name w:val="heading 6"/>
    <w:basedOn w:val="a"/>
    <w:next w:val="a"/>
    <w:link w:val="61"/>
    <w:qFormat/>
    <w:rsid w:val="00FA5DA1"/>
    <w:pPr>
      <w:tabs>
        <w:tab w:val="num" w:pos="1152"/>
      </w:tabs>
      <w:spacing w:before="240" w:after="60"/>
      <w:ind w:left="1152" w:hanging="1152"/>
      <w:outlineLvl w:val="5"/>
    </w:pPr>
    <w:rPr>
      <w:rFonts w:ascii="Calibri" w:hAnsi="Calibri"/>
      <w:b/>
      <w:sz w:val="20"/>
      <w:szCs w:val="20"/>
      <w:lang w:val="x-none"/>
    </w:rPr>
  </w:style>
  <w:style w:type="paragraph" w:styleId="8">
    <w:name w:val="heading 8"/>
    <w:basedOn w:val="a"/>
    <w:next w:val="a"/>
    <w:link w:val="80"/>
    <w:qFormat/>
    <w:rsid w:val="00FA5DA1"/>
    <w:pPr>
      <w:spacing w:before="240" w:after="60"/>
      <w:outlineLvl w:val="7"/>
    </w:pPr>
    <w:rPr>
      <w:rFonts w:ascii="Calibri" w:hAnsi="Calibri"/>
      <w:i/>
      <w:i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FA5DA1"/>
    <w:rPr>
      <w:rFonts w:asciiTheme="majorHAnsi" w:eastAsiaTheme="majorEastAsia" w:hAnsiTheme="majorHAnsi" w:cstheme="majorBidi"/>
      <w:b/>
      <w:bCs/>
      <w:color w:val="365F91" w:themeColor="accent1" w:themeShade="BF"/>
      <w:sz w:val="28"/>
      <w:szCs w:val="28"/>
      <w:lang w:eastAsia="zh-CN"/>
    </w:rPr>
  </w:style>
  <w:style w:type="character" w:customStyle="1" w:styleId="20">
    <w:name w:val="Заголовок 2 Знак"/>
    <w:basedOn w:val="a0"/>
    <w:link w:val="2"/>
    <w:uiPriority w:val="9"/>
    <w:rsid w:val="00FA5DA1"/>
    <w:rPr>
      <w:rFonts w:ascii="Times New Roman" w:eastAsia="Calibri" w:hAnsi="Times New Roman" w:cs="Times New Roman"/>
      <w:sz w:val="20"/>
      <w:szCs w:val="20"/>
      <w:lang w:val="x-none" w:eastAsia="zh-CN"/>
    </w:rPr>
  </w:style>
  <w:style w:type="character" w:customStyle="1" w:styleId="30">
    <w:name w:val="Заголовок 3 Знак"/>
    <w:basedOn w:val="a0"/>
    <w:link w:val="3"/>
    <w:rsid w:val="00FA5DA1"/>
    <w:rPr>
      <w:rFonts w:ascii="Times New Roman" w:eastAsia="Calibri" w:hAnsi="Times New Roman" w:cs="Times New Roman"/>
      <w:sz w:val="20"/>
      <w:szCs w:val="20"/>
      <w:lang w:val="x-none" w:eastAsia="zh-CN"/>
    </w:rPr>
  </w:style>
  <w:style w:type="character" w:customStyle="1" w:styleId="40">
    <w:name w:val="Заголовок 4 Знак"/>
    <w:basedOn w:val="a0"/>
    <w:link w:val="4"/>
    <w:rsid w:val="00FA5DA1"/>
    <w:rPr>
      <w:rFonts w:ascii="Calibri" w:eastAsia="Calibri" w:hAnsi="Calibri" w:cs="Times New Roman"/>
      <w:b/>
      <w:bCs/>
      <w:sz w:val="28"/>
      <w:szCs w:val="28"/>
      <w:lang w:val="x-none" w:eastAsia="zh-CN"/>
    </w:rPr>
  </w:style>
  <w:style w:type="character" w:customStyle="1" w:styleId="50">
    <w:name w:val="Заголовок 5 Знак"/>
    <w:basedOn w:val="a0"/>
    <w:rsid w:val="00FA5DA1"/>
    <w:rPr>
      <w:rFonts w:asciiTheme="majorHAnsi" w:eastAsiaTheme="majorEastAsia" w:hAnsiTheme="majorHAnsi" w:cstheme="majorBidi"/>
      <w:color w:val="243F60" w:themeColor="accent1" w:themeShade="7F"/>
      <w:sz w:val="24"/>
      <w:szCs w:val="24"/>
      <w:lang w:eastAsia="zh-CN"/>
    </w:rPr>
  </w:style>
  <w:style w:type="character" w:customStyle="1" w:styleId="60">
    <w:name w:val="Заголовок 6 Знак"/>
    <w:basedOn w:val="a0"/>
    <w:rsid w:val="00FA5DA1"/>
    <w:rPr>
      <w:rFonts w:asciiTheme="majorHAnsi" w:eastAsiaTheme="majorEastAsia" w:hAnsiTheme="majorHAnsi" w:cstheme="majorBidi"/>
      <w:i/>
      <w:iCs/>
      <w:color w:val="243F60" w:themeColor="accent1" w:themeShade="7F"/>
      <w:sz w:val="24"/>
      <w:szCs w:val="24"/>
      <w:lang w:eastAsia="zh-CN"/>
    </w:rPr>
  </w:style>
  <w:style w:type="character" w:customStyle="1" w:styleId="80">
    <w:name w:val="Заголовок 8 Знак"/>
    <w:basedOn w:val="a0"/>
    <w:link w:val="8"/>
    <w:rsid w:val="00FA5DA1"/>
    <w:rPr>
      <w:rFonts w:ascii="Calibri" w:eastAsia="Calibri" w:hAnsi="Calibri" w:cs="Times New Roman"/>
      <w:i/>
      <w:iCs/>
      <w:sz w:val="24"/>
      <w:szCs w:val="24"/>
      <w:lang w:val="x-none" w:eastAsia="zh-CN"/>
    </w:rPr>
  </w:style>
  <w:style w:type="paragraph" w:customStyle="1" w:styleId="12">
    <w:name w:val="Абзац списка1"/>
    <w:basedOn w:val="a"/>
    <w:rsid w:val="00FA5DA1"/>
    <w:pPr>
      <w:spacing w:after="200" w:line="276" w:lineRule="auto"/>
      <w:ind w:left="720"/>
    </w:pPr>
    <w:rPr>
      <w:rFonts w:ascii="Calibri" w:hAnsi="Calibri" w:cs="Calibri"/>
      <w:sz w:val="22"/>
      <w:szCs w:val="22"/>
    </w:rPr>
  </w:style>
  <w:style w:type="numbering" w:customStyle="1" w:styleId="13">
    <w:name w:val="Нет списка1"/>
    <w:next w:val="a2"/>
    <w:uiPriority w:val="99"/>
    <w:semiHidden/>
    <w:rsid w:val="00FA5DA1"/>
  </w:style>
  <w:style w:type="character" w:customStyle="1" w:styleId="WW8Num1z0">
    <w:name w:val="WW8Num1z0"/>
    <w:rsid w:val="00FA5DA1"/>
    <w:rPr>
      <w:rFonts w:ascii="Symbol" w:hAnsi="Symbol"/>
    </w:rPr>
  </w:style>
  <w:style w:type="character" w:customStyle="1" w:styleId="WW8Num1z1">
    <w:name w:val="WW8Num1z1"/>
    <w:rsid w:val="00FA5DA1"/>
    <w:rPr>
      <w:rFonts w:ascii="Courier New" w:hAnsi="Courier New"/>
    </w:rPr>
  </w:style>
  <w:style w:type="character" w:customStyle="1" w:styleId="WW8Num1z2">
    <w:name w:val="WW8Num1z2"/>
    <w:rsid w:val="00FA5DA1"/>
    <w:rPr>
      <w:rFonts w:ascii="Wingdings" w:hAnsi="Wingdings"/>
    </w:rPr>
  </w:style>
  <w:style w:type="character" w:customStyle="1" w:styleId="WW8Num2z0">
    <w:name w:val="WW8Num2z0"/>
    <w:rsid w:val="00FA5DA1"/>
    <w:rPr>
      <w:rFonts w:ascii="Symbol" w:hAnsi="Symbol"/>
    </w:rPr>
  </w:style>
  <w:style w:type="character" w:customStyle="1" w:styleId="WW8Num3z0">
    <w:name w:val="WW8Num3z0"/>
    <w:rsid w:val="00FA5DA1"/>
    <w:rPr>
      <w:rFonts w:ascii="Wingdings" w:hAnsi="Wingdings"/>
    </w:rPr>
  </w:style>
  <w:style w:type="character" w:customStyle="1" w:styleId="WW8Num3z1">
    <w:name w:val="WW8Num3z1"/>
    <w:rsid w:val="00FA5DA1"/>
    <w:rPr>
      <w:rFonts w:ascii="Courier New" w:hAnsi="Courier New"/>
    </w:rPr>
  </w:style>
  <w:style w:type="character" w:customStyle="1" w:styleId="WW8Num3z3">
    <w:name w:val="WW8Num3z3"/>
    <w:rsid w:val="00FA5DA1"/>
    <w:rPr>
      <w:rFonts w:ascii="Symbol" w:hAnsi="Symbol"/>
    </w:rPr>
  </w:style>
  <w:style w:type="character" w:customStyle="1" w:styleId="WW8Num5z0">
    <w:name w:val="WW8Num5z0"/>
    <w:rsid w:val="00FA5DA1"/>
    <w:rPr>
      <w:rFonts w:ascii="Symbol" w:hAnsi="Symbol"/>
    </w:rPr>
  </w:style>
  <w:style w:type="character" w:customStyle="1" w:styleId="WW8Num5z1">
    <w:name w:val="WW8Num5z1"/>
    <w:rsid w:val="00FA5DA1"/>
    <w:rPr>
      <w:rFonts w:ascii="Courier New" w:hAnsi="Courier New"/>
    </w:rPr>
  </w:style>
  <w:style w:type="character" w:customStyle="1" w:styleId="WW8Num5z2">
    <w:name w:val="WW8Num5z2"/>
    <w:rsid w:val="00FA5DA1"/>
    <w:rPr>
      <w:rFonts w:ascii="Wingdings" w:hAnsi="Wingdings"/>
    </w:rPr>
  </w:style>
  <w:style w:type="character" w:customStyle="1" w:styleId="WW8Num6z0">
    <w:name w:val="WW8Num6z0"/>
    <w:rsid w:val="00FA5DA1"/>
    <w:rPr>
      <w:rFonts w:ascii="Symbol" w:hAnsi="Symbol"/>
    </w:rPr>
  </w:style>
  <w:style w:type="character" w:customStyle="1" w:styleId="WW8Num10z0">
    <w:name w:val="WW8Num10z0"/>
    <w:rsid w:val="00FA5DA1"/>
    <w:rPr>
      <w:rFonts w:ascii="Wingdings" w:hAnsi="Wingdings"/>
    </w:rPr>
  </w:style>
  <w:style w:type="character" w:customStyle="1" w:styleId="WW8Num10z1">
    <w:name w:val="WW8Num10z1"/>
    <w:rsid w:val="00FA5DA1"/>
    <w:rPr>
      <w:rFonts w:ascii="Courier New" w:hAnsi="Courier New"/>
    </w:rPr>
  </w:style>
  <w:style w:type="character" w:customStyle="1" w:styleId="WW8Num10z3">
    <w:name w:val="WW8Num10z3"/>
    <w:rsid w:val="00FA5DA1"/>
    <w:rPr>
      <w:rFonts w:ascii="Symbol" w:hAnsi="Symbol"/>
    </w:rPr>
  </w:style>
  <w:style w:type="character" w:customStyle="1" w:styleId="WW8Num11z0">
    <w:name w:val="WW8Num11z0"/>
    <w:rsid w:val="00FA5DA1"/>
    <w:rPr>
      <w:rFonts w:ascii="Symbol" w:hAnsi="Symbol"/>
    </w:rPr>
  </w:style>
  <w:style w:type="character" w:customStyle="1" w:styleId="WW8Num12z0">
    <w:name w:val="WW8Num12z0"/>
    <w:rsid w:val="00FA5DA1"/>
    <w:rPr>
      <w:rFonts w:ascii="Symbol" w:hAnsi="Symbol"/>
    </w:rPr>
  </w:style>
  <w:style w:type="character" w:customStyle="1" w:styleId="WW8Num12z1">
    <w:name w:val="WW8Num12z1"/>
    <w:rsid w:val="00FA5DA1"/>
    <w:rPr>
      <w:rFonts w:ascii="Courier New" w:hAnsi="Courier New"/>
    </w:rPr>
  </w:style>
  <w:style w:type="character" w:customStyle="1" w:styleId="WW8Num12z2">
    <w:name w:val="WW8Num12z2"/>
    <w:rsid w:val="00FA5DA1"/>
    <w:rPr>
      <w:rFonts w:ascii="Wingdings" w:hAnsi="Wingdings"/>
    </w:rPr>
  </w:style>
  <w:style w:type="character" w:customStyle="1" w:styleId="WW8Num13z1">
    <w:name w:val="WW8Num13z1"/>
    <w:rsid w:val="00FA5DA1"/>
    <w:rPr>
      <w:b/>
    </w:rPr>
  </w:style>
  <w:style w:type="character" w:customStyle="1" w:styleId="WW8Num15z0">
    <w:name w:val="WW8Num15z0"/>
    <w:rsid w:val="00FA5DA1"/>
    <w:rPr>
      <w:rFonts w:ascii="Wingdings" w:hAnsi="Wingdings"/>
    </w:rPr>
  </w:style>
  <w:style w:type="character" w:customStyle="1" w:styleId="WW8Num15z1">
    <w:name w:val="WW8Num15z1"/>
    <w:rsid w:val="00FA5DA1"/>
    <w:rPr>
      <w:rFonts w:ascii="Courier New" w:hAnsi="Courier New"/>
    </w:rPr>
  </w:style>
  <w:style w:type="character" w:customStyle="1" w:styleId="WW8Num15z3">
    <w:name w:val="WW8Num15z3"/>
    <w:rsid w:val="00FA5DA1"/>
    <w:rPr>
      <w:rFonts w:ascii="Symbol" w:hAnsi="Symbol"/>
    </w:rPr>
  </w:style>
  <w:style w:type="character" w:customStyle="1" w:styleId="WW8Num17z0">
    <w:name w:val="WW8Num17z0"/>
    <w:rsid w:val="00FA5DA1"/>
    <w:rPr>
      <w:rFonts w:ascii="Symbol" w:hAnsi="Symbol"/>
    </w:rPr>
  </w:style>
  <w:style w:type="character" w:customStyle="1" w:styleId="WW8Num17z1">
    <w:name w:val="WW8Num17z1"/>
    <w:rsid w:val="00FA5DA1"/>
    <w:rPr>
      <w:rFonts w:ascii="Courier New" w:hAnsi="Courier New"/>
    </w:rPr>
  </w:style>
  <w:style w:type="character" w:customStyle="1" w:styleId="WW8Num17z2">
    <w:name w:val="WW8Num17z2"/>
    <w:rsid w:val="00FA5DA1"/>
    <w:rPr>
      <w:rFonts w:ascii="Wingdings" w:hAnsi="Wingdings"/>
    </w:rPr>
  </w:style>
  <w:style w:type="character" w:customStyle="1" w:styleId="WW8Num18z0">
    <w:name w:val="WW8Num18z0"/>
    <w:rsid w:val="00FA5DA1"/>
    <w:rPr>
      <w:rFonts w:ascii="Symbol" w:hAnsi="Symbol"/>
    </w:rPr>
  </w:style>
  <w:style w:type="character" w:customStyle="1" w:styleId="WW8Num18z1">
    <w:name w:val="WW8Num18z1"/>
    <w:rsid w:val="00FA5DA1"/>
    <w:rPr>
      <w:rFonts w:ascii="Courier New" w:hAnsi="Courier New"/>
    </w:rPr>
  </w:style>
  <w:style w:type="character" w:customStyle="1" w:styleId="WW8Num18z2">
    <w:name w:val="WW8Num18z2"/>
    <w:rsid w:val="00FA5DA1"/>
    <w:rPr>
      <w:rFonts w:ascii="Wingdings" w:hAnsi="Wingdings"/>
    </w:rPr>
  </w:style>
  <w:style w:type="character" w:customStyle="1" w:styleId="WW8Num19z0">
    <w:name w:val="WW8Num19z0"/>
    <w:rsid w:val="00FA5DA1"/>
    <w:rPr>
      <w:rFonts w:ascii="Symbol" w:hAnsi="Symbol"/>
    </w:rPr>
  </w:style>
  <w:style w:type="character" w:customStyle="1" w:styleId="WW8Num19z1">
    <w:name w:val="WW8Num19z1"/>
    <w:rsid w:val="00FA5DA1"/>
    <w:rPr>
      <w:rFonts w:ascii="Courier New" w:hAnsi="Courier New"/>
    </w:rPr>
  </w:style>
  <w:style w:type="character" w:customStyle="1" w:styleId="WW8Num19z2">
    <w:name w:val="WW8Num19z2"/>
    <w:rsid w:val="00FA5DA1"/>
    <w:rPr>
      <w:rFonts w:ascii="Wingdings" w:hAnsi="Wingdings"/>
    </w:rPr>
  </w:style>
  <w:style w:type="character" w:customStyle="1" w:styleId="WW8Num21z0">
    <w:name w:val="WW8Num21z0"/>
    <w:rsid w:val="00FA5DA1"/>
    <w:rPr>
      <w:rFonts w:ascii="Symbol" w:hAnsi="Symbol"/>
    </w:rPr>
  </w:style>
  <w:style w:type="character" w:customStyle="1" w:styleId="WW8Num21z1">
    <w:name w:val="WW8Num21z1"/>
    <w:rsid w:val="00FA5DA1"/>
    <w:rPr>
      <w:rFonts w:ascii="Courier New" w:hAnsi="Courier New"/>
    </w:rPr>
  </w:style>
  <w:style w:type="character" w:customStyle="1" w:styleId="WW8Num21z2">
    <w:name w:val="WW8Num21z2"/>
    <w:rsid w:val="00FA5DA1"/>
    <w:rPr>
      <w:rFonts w:ascii="Wingdings" w:hAnsi="Wingdings"/>
    </w:rPr>
  </w:style>
  <w:style w:type="character" w:customStyle="1" w:styleId="WW8Num22z0">
    <w:name w:val="WW8Num22z0"/>
    <w:rsid w:val="00FA5DA1"/>
    <w:rPr>
      <w:rFonts w:ascii="Symbol" w:hAnsi="Symbol"/>
    </w:rPr>
  </w:style>
  <w:style w:type="character" w:customStyle="1" w:styleId="WW8Num22z1">
    <w:name w:val="WW8Num22z1"/>
    <w:rsid w:val="00FA5DA1"/>
    <w:rPr>
      <w:rFonts w:ascii="Courier New" w:hAnsi="Courier New"/>
    </w:rPr>
  </w:style>
  <w:style w:type="character" w:customStyle="1" w:styleId="WW8Num22z2">
    <w:name w:val="WW8Num22z2"/>
    <w:rsid w:val="00FA5DA1"/>
    <w:rPr>
      <w:rFonts w:ascii="Wingdings" w:hAnsi="Wingdings"/>
    </w:rPr>
  </w:style>
  <w:style w:type="character" w:customStyle="1" w:styleId="WW8Num25z0">
    <w:name w:val="WW8Num25z0"/>
    <w:rsid w:val="00FA5DA1"/>
    <w:rPr>
      <w:rFonts w:ascii="Times New Roman" w:hAnsi="Times New Roman"/>
    </w:rPr>
  </w:style>
  <w:style w:type="character" w:customStyle="1" w:styleId="WW8Num25z1">
    <w:name w:val="WW8Num25z1"/>
    <w:rsid w:val="00FA5DA1"/>
    <w:rPr>
      <w:rFonts w:ascii="Courier New" w:hAnsi="Courier New"/>
    </w:rPr>
  </w:style>
  <w:style w:type="character" w:customStyle="1" w:styleId="WW8Num25z2">
    <w:name w:val="WW8Num25z2"/>
    <w:rsid w:val="00FA5DA1"/>
    <w:rPr>
      <w:rFonts w:ascii="Wingdings" w:hAnsi="Wingdings"/>
    </w:rPr>
  </w:style>
  <w:style w:type="character" w:customStyle="1" w:styleId="WW8Num25z3">
    <w:name w:val="WW8Num25z3"/>
    <w:rsid w:val="00FA5DA1"/>
    <w:rPr>
      <w:rFonts w:ascii="Symbol" w:hAnsi="Symbol"/>
    </w:rPr>
  </w:style>
  <w:style w:type="character" w:customStyle="1" w:styleId="WW8Num27z0">
    <w:name w:val="WW8Num27z0"/>
    <w:rsid w:val="00FA5DA1"/>
    <w:rPr>
      <w:rFonts w:ascii="Symbol" w:hAnsi="Symbol"/>
    </w:rPr>
  </w:style>
  <w:style w:type="character" w:customStyle="1" w:styleId="WW8Num27z1">
    <w:name w:val="WW8Num27z1"/>
    <w:rsid w:val="00FA5DA1"/>
    <w:rPr>
      <w:rFonts w:ascii="Courier New" w:hAnsi="Courier New"/>
    </w:rPr>
  </w:style>
  <w:style w:type="character" w:customStyle="1" w:styleId="WW8Num27z2">
    <w:name w:val="WW8Num27z2"/>
    <w:rsid w:val="00FA5DA1"/>
    <w:rPr>
      <w:rFonts w:ascii="Wingdings" w:hAnsi="Wingdings"/>
    </w:rPr>
  </w:style>
  <w:style w:type="character" w:customStyle="1" w:styleId="WW8Num28z0">
    <w:name w:val="WW8Num28z0"/>
    <w:rsid w:val="00FA5DA1"/>
    <w:rPr>
      <w:rFonts w:ascii="Symbol" w:hAnsi="Symbol"/>
    </w:rPr>
  </w:style>
  <w:style w:type="character" w:customStyle="1" w:styleId="WW8Num28z1">
    <w:name w:val="WW8Num28z1"/>
    <w:rsid w:val="00FA5DA1"/>
    <w:rPr>
      <w:rFonts w:ascii="Courier New" w:hAnsi="Courier New"/>
    </w:rPr>
  </w:style>
  <w:style w:type="character" w:customStyle="1" w:styleId="WW8Num28z2">
    <w:name w:val="WW8Num28z2"/>
    <w:rsid w:val="00FA5DA1"/>
    <w:rPr>
      <w:rFonts w:ascii="Wingdings" w:hAnsi="Wingdings"/>
    </w:rPr>
  </w:style>
  <w:style w:type="character" w:customStyle="1" w:styleId="WW8Num29z0">
    <w:name w:val="WW8Num29z0"/>
    <w:rsid w:val="00FA5DA1"/>
    <w:rPr>
      <w:rFonts w:ascii="Symbol" w:hAnsi="Symbol"/>
    </w:rPr>
  </w:style>
  <w:style w:type="character" w:customStyle="1" w:styleId="WW8Num29z1">
    <w:name w:val="WW8Num29z1"/>
    <w:rsid w:val="00FA5DA1"/>
    <w:rPr>
      <w:rFonts w:ascii="Courier New" w:hAnsi="Courier New"/>
    </w:rPr>
  </w:style>
  <w:style w:type="character" w:customStyle="1" w:styleId="WW8Num29z2">
    <w:name w:val="WW8Num29z2"/>
    <w:rsid w:val="00FA5DA1"/>
    <w:rPr>
      <w:rFonts w:ascii="Wingdings" w:hAnsi="Wingdings"/>
    </w:rPr>
  </w:style>
  <w:style w:type="character" w:customStyle="1" w:styleId="WW8Num31z0">
    <w:name w:val="WW8Num31z0"/>
    <w:rsid w:val="00FA5DA1"/>
    <w:rPr>
      <w:rFonts w:ascii="Wingdings" w:hAnsi="Wingdings"/>
    </w:rPr>
  </w:style>
  <w:style w:type="character" w:customStyle="1" w:styleId="WW8Num31z1">
    <w:name w:val="WW8Num31z1"/>
    <w:rsid w:val="00FA5DA1"/>
    <w:rPr>
      <w:rFonts w:ascii="Courier New" w:hAnsi="Courier New"/>
    </w:rPr>
  </w:style>
  <w:style w:type="character" w:customStyle="1" w:styleId="WW8Num31z3">
    <w:name w:val="WW8Num31z3"/>
    <w:rsid w:val="00FA5DA1"/>
    <w:rPr>
      <w:rFonts w:ascii="Symbol" w:hAnsi="Symbol"/>
    </w:rPr>
  </w:style>
  <w:style w:type="character" w:customStyle="1" w:styleId="WW8Num35z0">
    <w:name w:val="WW8Num35z0"/>
    <w:rsid w:val="00FA5DA1"/>
    <w:rPr>
      <w:rFonts w:ascii="Symbol" w:hAnsi="Symbol"/>
    </w:rPr>
  </w:style>
  <w:style w:type="character" w:customStyle="1" w:styleId="WW8Num35z1">
    <w:name w:val="WW8Num35z1"/>
    <w:rsid w:val="00FA5DA1"/>
    <w:rPr>
      <w:rFonts w:ascii="Courier New" w:hAnsi="Courier New"/>
    </w:rPr>
  </w:style>
  <w:style w:type="character" w:customStyle="1" w:styleId="WW8Num35z2">
    <w:name w:val="WW8Num35z2"/>
    <w:rsid w:val="00FA5DA1"/>
    <w:rPr>
      <w:rFonts w:ascii="Wingdings" w:hAnsi="Wingdings"/>
    </w:rPr>
  </w:style>
  <w:style w:type="character" w:customStyle="1" w:styleId="WW8Num36z1">
    <w:name w:val="WW8Num36z1"/>
    <w:rsid w:val="00FA5DA1"/>
  </w:style>
  <w:style w:type="character" w:customStyle="1" w:styleId="WW8Num37z0">
    <w:name w:val="WW8Num37z0"/>
    <w:rsid w:val="00FA5DA1"/>
    <w:rPr>
      <w:rFonts w:ascii="Symbol" w:hAnsi="Symbol"/>
    </w:rPr>
  </w:style>
  <w:style w:type="character" w:customStyle="1" w:styleId="WW8Num37z1">
    <w:name w:val="WW8Num37z1"/>
    <w:rsid w:val="00FA5DA1"/>
    <w:rPr>
      <w:rFonts w:ascii="Courier New" w:hAnsi="Courier New"/>
    </w:rPr>
  </w:style>
  <w:style w:type="character" w:customStyle="1" w:styleId="WW8Num37z2">
    <w:name w:val="WW8Num37z2"/>
    <w:rsid w:val="00FA5DA1"/>
    <w:rPr>
      <w:rFonts w:ascii="Wingdings" w:hAnsi="Wingdings"/>
    </w:rPr>
  </w:style>
  <w:style w:type="character" w:customStyle="1" w:styleId="WW8Num38z0">
    <w:name w:val="WW8Num38z0"/>
    <w:rsid w:val="00FA5DA1"/>
    <w:rPr>
      <w:rFonts w:ascii="Symbol" w:hAnsi="Symbol"/>
    </w:rPr>
  </w:style>
  <w:style w:type="character" w:customStyle="1" w:styleId="WW8Num38z1">
    <w:name w:val="WW8Num38z1"/>
    <w:rsid w:val="00FA5DA1"/>
    <w:rPr>
      <w:rFonts w:ascii="Courier New" w:hAnsi="Courier New"/>
    </w:rPr>
  </w:style>
  <w:style w:type="character" w:customStyle="1" w:styleId="WW8Num38z2">
    <w:name w:val="WW8Num38z2"/>
    <w:rsid w:val="00FA5DA1"/>
    <w:rPr>
      <w:rFonts w:ascii="Wingdings" w:hAnsi="Wingdings"/>
    </w:rPr>
  </w:style>
  <w:style w:type="character" w:customStyle="1" w:styleId="WW8Num39z0">
    <w:name w:val="WW8Num39z0"/>
    <w:rsid w:val="00FA5DA1"/>
    <w:rPr>
      <w:rFonts w:ascii="Wingdings" w:hAnsi="Wingdings"/>
      <w:color w:val="auto"/>
    </w:rPr>
  </w:style>
  <w:style w:type="character" w:customStyle="1" w:styleId="WW8Num40z0">
    <w:name w:val="WW8Num40z0"/>
    <w:rsid w:val="00FA5DA1"/>
    <w:rPr>
      <w:rFonts w:ascii="Symbol" w:hAnsi="Symbol"/>
    </w:rPr>
  </w:style>
  <w:style w:type="character" w:customStyle="1" w:styleId="WW8Num40z1">
    <w:name w:val="WW8Num40z1"/>
    <w:rsid w:val="00FA5DA1"/>
    <w:rPr>
      <w:rFonts w:ascii="Courier New" w:hAnsi="Courier New"/>
    </w:rPr>
  </w:style>
  <w:style w:type="character" w:customStyle="1" w:styleId="WW8Num40z2">
    <w:name w:val="WW8Num40z2"/>
    <w:rsid w:val="00FA5DA1"/>
    <w:rPr>
      <w:rFonts w:ascii="Wingdings" w:hAnsi="Wingdings"/>
    </w:rPr>
  </w:style>
  <w:style w:type="character" w:customStyle="1" w:styleId="WW8Num42z0">
    <w:name w:val="WW8Num42z0"/>
    <w:rsid w:val="00FA5DA1"/>
    <w:rPr>
      <w:rFonts w:ascii="Wingdings" w:hAnsi="Wingdings"/>
    </w:rPr>
  </w:style>
  <w:style w:type="character" w:customStyle="1" w:styleId="WW8Num42z1">
    <w:name w:val="WW8Num42z1"/>
    <w:rsid w:val="00FA5DA1"/>
    <w:rPr>
      <w:rFonts w:ascii="Courier New" w:hAnsi="Courier New"/>
    </w:rPr>
  </w:style>
  <w:style w:type="character" w:customStyle="1" w:styleId="WW8Num42z3">
    <w:name w:val="WW8Num42z3"/>
    <w:rsid w:val="00FA5DA1"/>
    <w:rPr>
      <w:rFonts w:ascii="Symbol" w:hAnsi="Symbol"/>
    </w:rPr>
  </w:style>
  <w:style w:type="character" w:customStyle="1" w:styleId="WW8Num43z0">
    <w:name w:val="WW8Num43z0"/>
    <w:rsid w:val="00FA5DA1"/>
    <w:rPr>
      <w:rFonts w:ascii="Symbol" w:hAnsi="Symbol"/>
      <w:sz w:val="20"/>
    </w:rPr>
  </w:style>
  <w:style w:type="character" w:customStyle="1" w:styleId="WW8Num43z1">
    <w:name w:val="WW8Num43z1"/>
    <w:rsid w:val="00FA5DA1"/>
    <w:rPr>
      <w:rFonts w:ascii="Courier New" w:hAnsi="Courier New"/>
      <w:sz w:val="20"/>
    </w:rPr>
  </w:style>
  <w:style w:type="character" w:customStyle="1" w:styleId="WW8Num43z2">
    <w:name w:val="WW8Num43z2"/>
    <w:rsid w:val="00FA5DA1"/>
    <w:rPr>
      <w:rFonts w:ascii="Wingdings" w:hAnsi="Wingdings"/>
      <w:sz w:val="20"/>
    </w:rPr>
  </w:style>
  <w:style w:type="character" w:customStyle="1" w:styleId="WW8Num44z0">
    <w:name w:val="WW8Num44z0"/>
    <w:rsid w:val="00FA5DA1"/>
    <w:rPr>
      <w:rFonts w:ascii="Symbol" w:hAnsi="Symbol"/>
    </w:rPr>
  </w:style>
  <w:style w:type="character" w:customStyle="1" w:styleId="WW8Num44z1">
    <w:name w:val="WW8Num44z1"/>
    <w:rsid w:val="00FA5DA1"/>
    <w:rPr>
      <w:rFonts w:ascii="Courier New" w:hAnsi="Courier New"/>
    </w:rPr>
  </w:style>
  <w:style w:type="character" w:customStyle="1" w:styleId="WW8Num44z2">
    <w:name w:val="WW8Num44z2"/>
    <w:rsid w:val="00FA5DA1"/>
    <w:rPr>
      <w:rFonts w:ascii="Wingdings" w:hAnsi="Wingdings"/>
    </w:rPr>
  </w:style>
  <w:style w:type="character" w:customStyle="1" w:styleId="WW8Num45z1">
    <w:name w:val="WW8Num45z1"/>
    <w:rsid w:val="00FA5DA1"/>
  </w:style>
  <w:style w:type="character" w:customStyle="1" w:styleId="WW8Num46z1">
    <w:name w:val="WW8Num46z1"/>
    <w:rsid w:val="00FA5DA1"/>
    <w:rPr>
      <w:rFonts w:ascii="Symbol" w:hAnsi="Symbol"/>
    </w:rPr>
  </w:style>
  <w:style w:type="character" w:customStyle="1" w:styleId="WW8Num47z0">
    <w:name w:val="WW8Num47z0"/>
    <w:rsid w:val="00FA5DA1"/>
  </w:style>
  <w:style w:type="character" w:customStyle="1" w:styleId="WW8Num47z1">
    <w:name w:val="WW8Num47z1"/>
    <w:rsid w:val="00FA5DA1"/>
    <w:rPr>
      <w:rFonts w:ascii="Symbol" w:hAnsi="Symbol"/>
    </w:rPr>
  </w:style>
  <w:style w:type="character" w:customStyle="1" w:styleId="WW8Num48z0">
    <w:name w:val="WW8Num48z0"/>
    <w:rsid w:val="00FA5DA1"/>
    <w:rPr>
      <w:rFonts w:ascii="Symbol" w:hAnsi="Symbol"/>
    </w:rPr>
  </w:style>
  <w:style w:type="character" w:customStyle="1" w:styleId="WW8Num48z1">
    <w:name w:val="WW8Num48z1"/>
    <w:rsid w:val="00FA5DA1"/>
    <w:rPr>
      <w:rFonts w:ascii="Courier New" w:hAnsi="Courier New"/>
    </w:rPr>
  </w:style>
  <w:style w:type="character" w:customStyle="1" w:styleId="WW8Num48z2">
    <w:name w:val="WW8Num48z2"/>
    <w:rsid w:val="00FA5DA1"/>
    <w:rPr>
      <w:rFonts w:ascii="Wingdings" w:hAnsi="Wingdings"/>
    </w:rPr>
  </w:style>
  <w:style w:type="character" w:customStyle="1" w:styleId="WW8Num49z0">
    <w:name w:val="WW8Num49z0"/>
    <w:rsid w:val="00FA5DA1"/>
    <w:rPr>
      <w:rFonts w:ascii="Symbol" w:hAnsi="Symbol"/>
    </w:rPr>
  </w:style>
  <w:style w:type="character" w:customStyle="1" w:styleId="WW8Num49z1">
    <w:name w:val="WW8Num49z1"/>
    <w:rsid w:val="00FA5DA1"/>
    <w:rPr>
      <w:rFonts w:ascii="Courier New" w:hAnsi="Courier New"/>
    </w:rPr>
  </w:style>
  <w:style w:type="character" w:customStyle="1" w:styleId="WW8Num49z2">
    <w:name w:val="WW8Num49z2"/>
    <w:rsid w:val="00FA5DA1"/>
    <w:rPr>
      <w:rFonts w:ascii="Wingdings" w:hAnsi="Wingdings"/>
    </w:rPr>
  </w:style>
  <w:style w:type="character" w:customStyle="1" w:styleId="WW8Num50z0">
    <w:name w:val="WW8Num50z0"/>
    <w:rsid w:val="00FA5DA1"/>
    <w:rPr>
      <w:rFonts w:ascii="Symbol" w:hAnsi="Symbol"/>
    </w:rPr>
  </w:style>
  <w:style w:type="character" w:customStyle="1" w:styleId="WW8Num50z1">
    <w:name w:val="WW8Num50z1"/>
    <w:rsid w:val="00FA5DA1"/>
    <w:rPr>
      <w:rFonts w:ascii="Courier New" w:hAnsi="Courier New"/>
    </w:rPr>
  </w:style>
  <w:style w:type="character" w:customStyle="1" w:styleId="WW8Num50z2">
    <w:name w:val="WW8Num50z2"/>
    <w:rsid w:val="00FA5DA1"/>
    <w:rPr>
      <w:rFonts w:ascii="Wingdings" w:hAnsi="Wingdings"/>
    </w:rPr>
  </w:style>
  <w:style w:type="character" w:customStyle="1" w:styleId="WW8Num52z0">
    <w:name w:val="WW8Num52z0"/>
    <w:rsid w:val="00FA5DA1"/>
    <w:rPr>
      <w:rFonts w:ascii="Symbol" w:hAnsi="Symbol"/>
    </w:rPr>
  </w:style>
  <w:style w:type="character" w:customStyle="1" w:styleId="WW8Num53z0">
    <w:name w:val="WW8Num53z0"/>
    <w:rsid w:val="00FA5DA1"/>
    <w:rPr>
      <w:sz w:val="24"/>
    </w:rPr>
  </w:style>
  <w:style w:type="character" w:customStyle="1" w:styleId="WW8Num55z0">
    <w:name w:val="WW8Num55z0"/>
    <w:rsid w:val="00FA5DA1"/>
    <w:rPr>
      <w:rFonts w:ascii="Symbol" w:hAnsi="Symbol"/>
    </w:rPr>
  </w:style>
  <w:style w:type="character" w:customStyle="1" w:styleId="WW8Num55z1">
    <w:name w:val="WW8Num55z1"/>
    <w:rsid w:val="00FA5DA1"/>
    <w:rPr>
      <w:rFonts w:ascii="Courier New" w:hAnsi="Courier New"/>
    </w:rPr>
  </w:style>
  <w:style w:type="character" w:customStyle="1" w:styleId="WW8Num55z2">
    <w:name w:val="WW8Num55z2"/>
    <w:rsid w:val="00FA5DA1"/>
    <w:rPr>
      <w:rFonts w:ascii="Wingdings" w:hAnsi="Wingdings"/>
    </w:rPr>
  </w:style>
  <w:style w:type="character" w:customStyle="1" w:styleId="WW8Num56z0">
    <w:name w:val="WW8Num56z0"/>
    <w:rsid w:val="00FA5DA1"/>
    <w:rPr>
      <w:rFonts w:ascii="Symbol" w:hAnsi="Symbol"/>
    </w:rPr>
  </w:style>
  <w:style w:type="character" w:customStyle="1" w:styleId="WW8Num56z1">
    <w:name w:val="WW8Num56z1"/>
    <w:rsid w:val="00FA5DA1"/>
    <w:rPr>
      <w:rFonts w:ascii="Courier New" w:hAnsi="Courier New"/>
    </w:rPr>
  </w:style>
  <w:style w:type="character" w:customStyle="1" w:styleId="WW8Num56z2">
    <w:name w:val="WW8Num56z2"/>
    <w:rsid w:val="00FA5DA1"/>
    <w:rPr>
      <w:rFonts w:ascii="Wingdings" w:hAnsi="Wingdings"/>
    </w:rPr>
  </w:style>
  <w:style w:type="character" w:customStyle="1" w:styleId="WW8Num57z0">
    <w:name w:val="WW8Num57z0"/>
    <w:rsid w:val="00FA5DA1"/>
    <w:rPr>
      <w:rFonts w:ascii="Wingdings" w:hAnsi="Wingdings"/>
    </w:rPr>
  </w:style>
  <w:style w:type="character" w:customStyle="1" w:styleId="WW8Num57z1">
    <w:name w:val="WW8Num57z1"/>
    <w:rsid w:val="00FA5DA1"/>
    <w:rPr>
      <w:rFonts w:ascii="Courier New" w:hAnsi="Courier New"/>
    </w:rPr>
  </w:style>
  <w:style w:type="character" w:customStyle="1" w:styleId="WW8Num57z3">
    <w:name w:val="WW8Num57z3"/>
    <w:rsid w:val="00FA5DA1"/>
    <w:rPr>
      <w:rFonts w:ascii="Symbol" w:hAnsi="Symbol"/>
    </w:rPr>
  </w:style>
  <w:style w:type="character" w:customStyle="1" w:styleId="WW8Num58z0">
    <w:name w:val="WW8Num58z0"/>
    <w:rsid w:val="00FA5DA1"/>
    <w:rPr>
      <w:rFonts w:ascii="Wingdings" w:hAnsi="Wingdings"/>
    </w:rPr>
  </w:style>
  <w:style w:type="character" w:customStyle="1" w:styleId="WW8Num58z1">
    <w:name w:val="WW8Num58z1"/>
    <w:rsid w:val="00FA5DA1"/>
    <w:rPr>
      <w:rFonts w:ascii="Courier New" w:hAnsi="Courier New"/>
    </w:rPr>
  </w:style>
  <w:style w:type="character" w:customStyle="1" w:styleId="WW8Num58z3">
    <w:name w:val="WW8Num58z3"/>
    <w:rsid w:val="00FA5DA1"/>
    <w:rPr>
      <w:rFonts w:ascii="Symbol" w:hAnsi="Symbol"/>
    </w:rPr>
  </w:style>
  <w:style w:type="character" w:customStyle="1" w:styleId="WW8Num59z0">
    <w:name w:val="WW8Num59z0"/>
    <w:rsid w:val="00FA5DA1"/>
    <w:rPr>
      <w:rFonts w:ascii="Symbol" w:hAnsi="Symbol"/>
    </w:rPr>
  </w:style>
  <w:style w:type="character" w:customStyle="1" w:styleId="WW8Num59z1">
    <w:name w:val="WW8Num59z1"/>
    <w:rsid w:val="00FA5DA1"/>
    <w:rPr>
      <w:rFonts w:ascii="Courier New" w:hAnsi="Courier New"/>
    </w:rPr>
  </w:style>
  <w:style w:type="character" w:customStyle="1" w:styleId="WW8Num59z2">
    <w:name w:val="WW8Num59z2"/>
    <w:rsid w:val="00FA5DA1"/>
    <w:rPr>
      <w:rFonts w:ascii="Wingdings" w:hAnsi="Wingdings"/>
    </w:rPr>
  </w:style>
  <w:style w:type="character" w:customStyle="1" w:styleId="WW8Num60z0">
    <w:name w:val="WW8Num60z0"/>
    <w:rsid w:val="00FA5DA1"/>
    <w:rPr>
      <w:rFonts w:ascii="Symbol" w:hAnsi="Symbol"/>
    </w:rPr>
  </w:style>
  <w:style w:type="character" w:customStyle="1" w:styleId="WW8Num61z0">
    <w:name w:val="WW8Num61z0"/>
    <w:rsid w:val="00FA5DA1"/>
    <w:rPr>
      <w:rFonts w:ascii="Symbol" w:hAnsi="Symbol"/>
    </w:rPr>
  </w:style>
  <w:style w:type="character" w:customStyle="1" w:styleId="WW8Num62z0">
    <w:name w:val="WW8Num62z0"/>
    <w:rsid w:val="00FA5DA1"/>
    <w:rPr>
      <w:rFonts w:ascii="Times New Roman" w:hAnsi="Times New Roman"/>
      <w:sz w:val="28"/>
    </w:rPr>
  </w:style>
  <w:style w:type="character" w:customStyle="1" w:styleId="WW8Num62z1">
    <w:name w:val="WW8Num62z1"/>
    <w:rsid w:val="00FA5DA1"/>
    <w:rPr>
      <w:rFonts w:ascii="Courier New" w:hAnsi="Courier New"/>
      <w:sz w:val="20"/>
    </w:rPr>
  </w:style>
  <w:style w:type="character" w:customStyle="1" w:styleId="WW8Num62z2">
    <w:name w:val="WW8Num62z2"/>
    <w:rsid w:val="00FA5DA1"/>
    <w:rPr>
      <w:rFonts w:ascii="Wingdings" w:hAnsi="Wingdings"/>
      <w:sz w:val="20"/>
    </w:rPr>
  </w:style>
  <w:style w:type="character" w:customStyle="1" w:styleId="WW8Num65z0">
    <w:name w:val="WW8Num65z0"/>
    <w:rsid w:val="00FA5DA1"/>
    <w:rPr>
      <w:rFonts w:ascii="Symbol" w:hAnsi="Symbol"/>
    </w:rPr>
  </w:style>
  <w:style w:type="character" w:customStyle="1" w:styleId="WW8Num65z1">
    <w:name w:val="WW8Num65z1"/>
    <w:rsid w:val="00FA5DA1"/>
    <w:rPr>
      <w:rFonts w:ascii="Courier New" w:hAnsi="Courier New"/>
    </w:rPr>
  </w:style>
  <w:style w:type="character" w:customStyle="1" w:styleId="WW8Num65z2">
    <w:name w:val="WW8Num65z2"/>
    <w:rsid w:val="00FA5DA1"/>
    <w:rPr>
      <w:rFonts w:ascii="Wingdings" w:hAnsi="Wingdings"/>
    </w:rPr>
  </w:style>
  <w:style w:type="character" w:customStyle="1" w:styleId="WW8Num66z0">
    <w:name w:val="WW8Num66z0"/>
    <w:rsid w:val="00FA5DA1"/>
    <w:rPr>
      <w:rFonts w:ascii="Symbol" w:hAnsi="Symbol"/>
    </w:rPr>
  </w:style>
  <w:style w:type="character" w:customStyle="1" w:styleId="WW8Num69z0">
    <w:name w:val="WW8Num69z0"/>
    <w:rsid w:val="00FA5DA1"/>
    <w:rPr>
      <w:rFonts w:ascii="Wingdings" w:hAnsi="Wingdings"/>
    </w:rPr>
  </w:style>
  <w:style w:type="character" w:customStyle="1" w:styleId="WW8Num70z0">
    <w:name w:val="WW8Num70z0"/>
    <w:rsid w:val="00FA5DA1"/>
    <w:rPr>
      <w:rFonts w:ascii="Wingdings" w:hAnsi="Wingdings"/>
    </w:rPr>
  </w:style>
  <w:style w:type="character" w:customStyle="1" w:styleId="WW8Num70z1">
    <w:name w:val="WW8Num70z1"/>
    <w:rsid w:val="00FA5DA1"/>
    <w:rPr>
      <w:rFonts w:ascii="Courier New" w:hAnsi="Courier New"/>
    </w:rPr>
  </w:style>
  <w:style w:type="character" w:customStyle="1" w:styleId="WW8Num70z3">
    <w:name w:val="WW8Num70z3"/>
    <w:rsid w:val="00FA5DA1"/>
    <w:rPr>
      <w:rFonts w:ascii="Symbol" w:hAnsi="Symbol"/>
    </w:rPr>
  </w:style>
  <w:style w:type="character" w:customStyle="1" w:styleId="WW8Num71z0">
    <w:name w:val="WW8Num71z0"/>
    <w:rsid w:val="00FA5DA1"/>
    <w:rPr>
      <w:rFonts w:ascii="Symbol" w:hAnsi="Symbol"/>
    </w:rPr>
  </w:style>
  <w:style w:type="character" w:customStyle="1" w:styleId="WW8Num72z0">
    <w:name w:val="WW8Num72z0"/>
    <w:rsid w:val="00FA5DA1"/>
    <w:rPr>
      <w:rFonts w:ascii="Symbol" w:hAnsi="Symbol"/>
    </w:rPr>
  </w:style>
  <w:style w:type="character" w:customStyle="1" w:styleId="WW8Num72z1">
    <w:name w:val="WW8Num72z1"/>
    <w:rsid w:val="00FA5DA1"/>
    <w:rPr>
      <w:rFonts w:ascii="Courier New" w:hAnsi="Courier New"/>
    </w:rPr>
  </w:style>
  <w:style w:type="character" w:customStyle="1" w:styleId="WW8Num72z2">
    <w:name w:val="WW8Num72z2"/>
    <w:rsid w:val="00FA5DA1"/>
    <w:rPr>
      <w:rFonts w:ascii="Wingdings" w:hAnsi="Wingdings"/>
    </w:rPr>
  </w:style>
  <w:style w:type="character" w:customStyle="1" w:styleId="WW8Num73z0">
    <w:name w:val="WW8Num73z0"/>
    <w:rsid w:val="00FA5DA1"/>
    <w:rPr>
      <w:rFonts w:ascii="Wingdings" w:hAnsi="Wingdings"/>
    </w:rPr>
  </w:style>
  <w:style w:type="character" w:customStyle="1" w:styleId="WW8Num73z1">
    <w:name w:val="WW8Num73z1"/>
    <w:rsid w:val="00FA5DA1"/>
    <w:rPr>
      <w:rFonts w:ascii="Courier New" w:hAnsi="Courier New"/>
    </w:rPr>
  </w:style>
  <w:style w:type="character" w:customStyle="1" w:styleId="WW8Num73z3">
    <w:name w:val="WW8Num73z3"/>
    <w:rsid w:val="00FA5DA1"/>
    <w:rPr>
      <w:rFonts w:ascii="Symbol" w:hAnsi="Symbol"/>
    </w:rPr>
  </w:style>
  <w:style w:type="character" w:customStyle="1" w:styleId="WW8Num74z0">
    <w:name w:val="WW8Num74z0"/>
    <w:rsid w:val="00FA5DA1"/>
    <w:rPr>
      <w:rFonts w:ascii="Symbol" w:hAnsi="Symbol"/>
    </w:rPr>
  </w:style>
  <w:style w:type="character" w:customStyle="1" w:styleId="WW8Num74z1">
    <w:name w:val="WW8Num74z1"/>
    <w:rsid w:val="00FA5DA1"/>
    <w:rPr>
      <w:rFonts w:ascii="Courier New" w:hAnsi="Courier New"/>
    </w:rPr>
  </w:style>
  <w:style w:type="character" w:customStyle="1" w:styleId="WW8Num74z2">
    <w:name w:val="WW8Num74z2"/>
    <w:rsid w:val="00FA5DA1"/>
    <w:rPr>
      <w:rFonts w:ascii="Wingdings" w:hAnsi="Wingdings"/>
    </w:rPr>
  </w:style>
  <w:style w:type="character" w:customStyle="1" w:styleId="WW8Num75z0">
    <w:name w:val="WW8Num75z0"/>
    <w:rsid w:val="00FA5DA1"/>
    <w:rPr>
      <w:rFonts w:ascii="Symbol" w:hAnsi="Symbol"/>
    </w:rPr>
  </w:style>
  <w:style w:type="character" w:customStyle="1" w:styleId="WW8Num75z1">
    <w:name w:val="WW8Num75z1"/>
    <w:rsid w:val="00FA5DA1"/>
    <w:rPr>
      <w:rFonts w:ascii="Courier New" w:hAnsi="Courier New"/>
    </w:rPr>
  </w:style>
  <w:style w:type="character" w:customStyle="1" w:styleId="WW8Num75z2">
    <w:name w:val="WW8Num75z2"/>
    <w:rsid w:val="00FA5DA1"/>
    <w:rPr>
      <w:rFonts w:ascii="Wingdings" w:hAnsi="Wingdings"/>
    </w:rPr>
  </w:style>
  <w:style w:type="character" w:customStyle="1" w:styleId="WW8Num76z0">
    <w:name w:val="WW8Num76z0"/>
    <w:rsid w:val="00FA5DA1"/>
    <w:rPr>
      <w:rFonts w:ascii="Symbol" w:hAnsi="Symbol"/>
    </w:rPr>
  </w:style>
  <w:style w:type="character" w:customStyle="1" w:styleId="WW8Num76z1">
    <w:name w:val="WW8Num76z1"/>
    <w:rsid w:val="00FA5DA1"/>
    <w:rPr>
      <w:rFonts w:ascii="Courier New" w:hAnsi="Courier New"/>
    </w:rPr>
  </w:style>
  <w:style w:type="character" w:customStyle="1" w:styleId="WW8Num76z2">
    <w:name w:val="WW8Num76z2"/>
    <w:rsid w:val="00FA5DA1"/>
    <w:rPr>
      <w:rFonts w:ascii="Wingdings" w:hAnsi="Wingdings"/>
    </w:rPr>
  </w:style>
  <w:style w:type="character" w:customStyle="1" w:styleId="WW8Num77z0">
    <w:name w:val="WW8Num77z0"/>
    <w:rsid w:val="00FA5DA1"/>
    <w:rPr>
      <w:rFonts w:ascii="Symbol" w:hAnsi="Symbol"/>
    </w:rPr>
  </w:style>
  <w:style w:type="character" w:customStyle="1" w:styleId="WW8Num77z1">
    <w:name w:val="WW8Num77z1"/>
    <w:rsid w:val="00FA5DA1"/>
    <w:rPr>
      <w:rFonts w:ascii="Courier New" w:hAnsi="Courier New"/>
    </w:rPr>
  </w:style>
  <w:style w:type="character" w:customStyle="1" w:styleId="WW8Num77z2">
    <w:name w:val="WW8Num77z2"/>
    <w:rsid w:val="00FA5DA1"/>
    <w:rPr>
      <w:rFonts w:ascii="Wingdings" w:hAnsi="Wingdings"/>
    </w:rPr>
  </w:style>
  <w:style w:type="character" w:customStyle="1" w:styleId="WW8Num78z0">
    <w:name w:val="WW8Num78z0"/>
    <w:rsid w:val="00FA5DA1"/>
    <w:rPr>
      <w:rFonts w:ascii="Symbol" w:hAnsi="Symbol"/>
    </w:rPr>
  </w:style>
  <w:style w:type="character" w:customStyle="1" w:styleId="WW8Num78z1">
    <w:name w:val="WW8Num78z1"/>
    <w:rsid w:val="00FA5DA1"/>
    <w:rPr>
      <w:rFonts w:ascii="Courier New" w:hAnsi="Courier New"/>
    </w:rPr>
  </w:style>
  <w:style w:type="character" w:customStyle="1" w:styleId="WW8Num78z2">
    <w:name w:val="WW8Num78z2"/>
    <w:rsid w:val="00FA5DA1"/>
    <w:rPr>
      <w:rFonts w:ascii="Wingdings" w:hAnsi="Wingdings"/>
    </w:rPr>
  </w:style>
  <w:style w:type="character" w:customStyle="1" w:styleId="WW8Num81z0">
    <w:name w:val="WW8Num81z0"/>
    <w:rsid w:val="00FA5DA1"/>
    <w:rPr>
      <w:rFonts w:ascii="Symbol" w:hAnsi="Symbol"/>
    </w:rPr>
  </w:style>
  <w:style w:type="character" w:customStyle="1" w:styleId="WW8Num81z1">
    <w:name w:val="WW8Num81z1"/>
    <w:rsid w:val="00FA5DA1"/>
    <w:rPr>
      <w:rFonts w:ascii="Courier New" w:hAnsi="Courier New"/>
    </w:rPr>
  </w:style>
  <w:style w:type="character" w:customStyle="1" w:styleId="WW8Num81z2">
    <w:name w:val="WW8Num81z2"/>
    <w:rsid w:val="00FA5DA1"/>
    <w:rPr>
      <w:rFonts w:ascii="Wingdings" w:hAnsi="Wingdings"/>
    </w:rPr>
  </w:style>
  <w:style w:type="character" w:customStyle="1" w:styleId="WW8Num83z0">
    <w:name w:val="WW8Num83z0"/>
    <w:rsid w:val="00FA5DA1"/>
    <w:rPr>
      <w:rFonts w:ascii="Symbol" w:hAnsi="Symbol"/>
    </w:rPr>
  </w:style>
  <w:style w:type="character" w:customStyle="1" w:styleId="WW8Num83z1">
    <w:name w:val="WW8Num83z1"/>
    <w:rsid w:val="00FA5DA1"/>
    <w:rPr>
      <w:rFonts w:ascii="Courier New" w:hAnsi="Courier New"/>
    </w:rPr>
  </w:style>
  <w:style w:type="character" w:customStyle="1" w:styleId="WW8Num83z2">
    <w:name w:val="WW8Num83z2"/>
    <w:rsid w:val="00FA5DA1"/>
    <w:rPr>
      <w:rFonts w:ascii="Wingdings" w:hAnsi="Wingdings"/>
    </w:rPr>
  </w:style>
  <w:style w:type="character" w:customStyle="1" w:styleId="WW8Num84z0">
    <w:name w:val="WW8Num84z0"/>
    <w:rsid w:val="00FA5DA1"/>
    <w:rPr>
      <w:rFonts w:ascii="Symbol" w:hAnsi="Symbol"/>
    </w:rPr>
  </w:style>
  <w:style w:type="character" w:customStyle="1" w:styleId="WW8Num85z0">
    <w:name w:val="WW8Num85z0"/>
    <w:rsid w:val="00FA5DA1"/>
    <w:rPr>
      <w:rFonts w:ascii="Symbol" w:hAnsi="Symbol"/>
    </w:rPr>
  </w:style>
  <w:style w:type="character" w:customStyle="1" w:styleId="WW8Num85z1">
    <w:name w:val="WW8Num85z1"/>
    <w:rsid w:val="00FA5DA1"/>
    <w:rPr>
      <w:rFonts w:ascii="Courier New" w:hAnsi="Courier New"/>
    </w:rPr>
  </w:style>
  <w:style w:type="character" w:customStyle="1" w:styleId="WW8Num85z2">
    <w:name w:val="WW8Num85z2"/>
    <w:rsid w:val="00FA5DA1"/>
    <w:rPr>
      <w:rFonts w:ascii="Wingdings" w:hAnsi="Wingdings"/>
    </w:rPr>
  </w:style>
  <w:style w:type="character" w:customStyle="1" w:styleId="WW8Num87z0">
    <w:name w:val="WW8Num87z0"/>
    <w:rsid w:val="00FA5DA1"/>
    <w:rPr>
      <w:rFonts w:ascii="Symbol" w:hAnsi="Symbol"/>
    </w:rPr>
  </w:style>
  <w:style w:type="character" w:customStyle="1" w:styleId="WW8Num87z1">
    <w:name w:val="WW8Num87z1"/>
    <w:rsid w:val="00FA5DA1"/>
    <w:rPr>
      <w:rFonts w:ascii="Courier New" w:hAnsi="Courier New"/>
    </w:rPr>
  </w:style>
  <w:style w:type="character" w:customStyle="1" w:styleId="WW8Num87z2">
    <w:name w:val="WW8Num87z2"/>
    <w:rsid w:val="00FA5DA1"/>
    <w:rPr>
      <w:rFonts w:ascii="Wingdings" w:hAnsi="Wingdings"/>
    </w:rPr>
  </w:style>
  <w:style w:type="character" w:customStyle="1" w:styleId="WW8Num88z0">
    <w:name w:val="WW8Num88z0"/>
    <w:rsid w:val="00FA5DA1"/>
    <w:rPr>
      <w:rFonts w:ascii="Wingdings" w:hAnsi="Wingdings"/>
    </w:rPr>
  </w:style>
  <w:style w:type="character" w:customStyle="1" w:styleId="WW8Num88z1">
    <w:name w:val="WW8Num88z1"/>
    <w:rsid w:val="00FA5DA1"/>
    <w:rPr>
      <w:rFonts w:ascii="Courier New" w:hAnsi="Courier New"/>
    </w:rPr>
  </w:style>
  <w:style w:type="character" w:customStyle="1" w:styleId="WW8Num88z3">
    <w:name w:val="WW8Num88z3"/>
    <w:rsid w:val="00FA5DA1"/>
    <w:rPr>
      <w:rFonts w:ascii="Symbol" w:hAnsi="Symbol"/>
    </w:rPr>
  </w:style>
  <w:style w:type="character" w:customStyle="1" w:styleId="WW8Num89z0">
    <w:name w:val="WW8Num89z0"/>
    <w:rsid w:val="00FA5DA1"/>
    <w:rPr>
      <w:rFonts w:ascii="Symbol" w:hAnsi="Symbol"/>
    </w:rPr>
  </w:style>
  <w:style w:type="character" w:customStyle="1" w:styleId="WW8Num89z1">
    <w:name w:val="WW8Num89z1"/>
    <w:rsid w:val="00FA5DA1"/>
    <w:rPr>
      <w:rFonts w:ascii="Courier New" w:hAnsi="Courier New"/>
    </w:rPr>
  </w:style>
  <w:style w:type="character" w:customStyle="1" w:styleId="WW8Num89z2">
    <w:name w:val="WW8Num89z2"/>
    <w:rsid w:val="00FA5DA1"/>
    <w:rPr>
      <w:rFonts w:ascii="Wingdings" w:hAnsi="Wingdings"/>
    </w:rPr>
  </w:style>
  <w:style w:type="character" w:customStyle="1" w:styleId="WW8Num90z0">
    <w:name w:val="WW8Num90z0"/>
    <w:rsid w:val="00FA5DA1"/>
    <w:rPr>
      <w:rFonts w:ascii="Symbol" w:hAnsi="Symbol"/>
      <w:sz w:val="20"/>
    </w:rPr>
  </w:style>
  <w:style w:type="character" w:customStyle="1" w:styleId="WW8Num90z1">
    <w:name w:val="WW8Num90z1"/>
    <w:rsid w:val="00FA5DA1"/>
    <w:rPr>
      <w:rFonts w:ascii="Courier New" w:hAnsi="Courier New"/>
      <w:sz w:val="20"/>
    </w:rPr>
  </w:style>
  <w:style w:type="character" w:customStyle="1" w:styleId="WW8Num90z2">
    <w:name w:val="WW8Num90z2"/>
    <w:rsid w:val="00FA5DA1"/>
    <w:rPr>
      <w:rFonts w:ascii="Wingdings" w:hAnsi="Wingdings"/>
      <w:sz w:val="20"/>
    </w:rPr>
  </w:style>
  <w:style w:type="character" w:customStyle="1" w:styleId="WW8Num91z0">
    <w:name w:val="WW8Num91z0"/>
    <w:rsid w:val="00FA5DA1"/>
    <w:rPr>
      <w:rFonts w:ascii="Wingdings" w:hAnsi="Wingdings"/>
    </w:rPr>
  </w:style>
  <w:style w:type="character" w:customStyle="1" w:styleId="WW8Num91z1">
    <w:name w:val="WW8Num91z1"/>
    <w:rsid w:val="00FA5DA1"/>
    <w:rPr>
      <w:rFonts w:ascii="Courier New" w:hAnsi="Courier New"/>
    </w:rPr>
  </w:style>
  <w:style w:type="character" w:customStyle="1" w:styleId="WW8Num91z3">
    <w:name w:val="WW8Num91z3"/>
    <w:rsid w:val="00FA5DA1"/>
    <w:rPr>
      <w:rFonts w:ascii="Symbol" w:hAnsi="Symbol"/>
    </w:rPr>
  </w:style>
  <w:style w:type="character" w:customStyle="1" w:styleId="WW8Num92z0">
    <w:name w:val="WW8Num92z0"/>
    <w:rsid w:val="00FA5DA1"/>
    <w:rPr>
      <w:rFonts w:ascii="Symbol" w:hAnsi="Symbol"/>
    </w:rPr>
  </w:style>
  <w:style w:type="character" w:customStyle="1" w:styleId="WW8Num92z2">
    <w:name w:val="WW8Num92z2"/>
    <w:rsid w:val="00FA5DA1"/>
    <w:rPr>
      <w:rFonts w:ascii="Wingdings" w:hAnsi="Wingdings"/>
    </w:rPr>
  </w:style>
  <w:style w:type="character" w:customStyle="1" w:styleId="WW8Num92z4">
    <w:name w:val="WW8Num92z4"/>
    <w:rsid w:val="00FA5DA1"/>
    <w:rPr>
      <w:rFonts w:ascii="Courier New" w:hAnsi="Courier New"/>
    </w:rPr>
  </w:style>
  <w:style w:type="character" w:customStyle="1" w:styleId="WW8Num93z0">
    <w:name w:val="WW8Num93z0"/>
    <w:rsid w:val="00FA5DA1"/>
    <w:rPr>
      <w:rFonts w:ascii="Symbol" w:hAnsi="Symbol"/>
    </w:rPr>
  </w:style>
  <w:style w:type="character" w:customStyle="1" w:styleId="WW8Num94z0">
    <w:name w:val="WW8Num94z0"/>
    <w:rsid w:val="00FA5DA1"/>
    <w:rPr>
      <w:rFonts w:ascii="Symbol" w:hAnsi="Symbol"/>
    </w:rPr>
  </w:style>
  <w:style w:type="character" w:customStyle="1" w:styleId="WW8Num94z1">
    <w:name w:val="WW8Num94z1"/>
    <w:rsid w:val="00FA5DA1"/>
    <w:rPr>
      <w:rFonts w:ascii="Courier New" w:hAnsi="Courier New"/>
    </w:rPr>
  </w:style>
  <w:style w:type="character" w:customStyle="1" w:styleId="WW8Num94z2">
    <w:name w:val="WW8Num94z2"/>
    <w:rsid w:val="00FA5DA1"/>
    <w:rPr>
      <w:rFonts w:ascii="Wingdings" w:hAnsi="Wingdings"/>
    </w:rPr>
  </w:style>
  <w:style w:type="character" w:customStyle="1" w:styleId="WW8Num96z0">
    <w:name w:val="WW8Num96z0"/>
    <w:rsid w:val="00FA5DA1"/>
    <w:rPr>
      <w:rFonts w:ascii="Symbol" w:hAnsi="Symbol"/>
      <w:sz w:val="28"/>
    </w:rPr>
  </w:style>
  <w:style w:type="character" w:customStyle="1" w:styleId="WW8Num97z0">
    <w:name w:val="WW8Num97z0"/>
    <w:rsid w:val="00FA5DA1"/>
    <w:rPr>
      <w:rFonts w:ascii="Symbol" w:hAnsi="Symbol"/>
    </w:rPr>
  </w:style>
  <w:style w:type="character" w:customStyle="1" w:styleId="WW8Num97z1">
    <w:name w:val="WW8Num97z1"/>
    <w:rsid w:val="00FA5DA1"/>
    <w:rPr>
      <w:rFonts w:ascii="Courier New" w:hAnsi="Courier New"/>
    </w:rPr>
  </w:style>
  <w:style w:type="character" w:customStyle="1" w:styleId="WW8Num97z2">
    <w:name w:val="WW8Num97z2"/>
    <w:rsid w:val="00FA5DA1"/>
    <w:rPr>
      <w:rFonts w:ascii="Wingdings" w:hAnsi="Wingdings"/>
    </w:rPr>
  </w:style>
  <w:style w:type="character" w:customStyle="1" w:styleId="WW8Num98z0">
    <w:name w:val="WW8Num98z0"/>
    <w:rsid w:val="00FA5DA1"/>
    <w:rPr>
      <w:rFonts w:ascii="Symbol" w:hAnsi="Symbol"/>
      <w:sz w:val="28"/>
    </w:rPr>
  </w:style>
  <w:style w:type="character" w:customStyle="1" w:styleId="WW8Num99z0">
    <w:name w:val="WW8Num99z0"/>
    <w:rsid w:val="00FA5DA1"/>
    <w:rPr>
      <w:rFonts w:ascii="Symbol" w:hAnsi="Symbol"/>
    </w:rPr>
  </w:style>
  <w:style w:type="character" w:customStyle="1" w:styleId="WW8Num99z2">
    <w:name w:val="WW8Num99z2"/>
    <w:rsid w:val="00FA5DA1"/>
    <w:rPr>
      <w:rFonts w:ascii="Wingdings" w:hAnsi="Wingdings"/>
    </w:rPr>
  </w:style>
  <w:style w:type="character" w:customStyle="1" w:styleId="WW8Num99z4">
    <w:name w:val="WW8Num99z4"/>
    <w:rsid w:val="00FA5DA1"/>
    <w:rPr>
      <w:rFonts w:ascii="Courier New" w:hAnsi="Courier New"/>
    </w:rPr>
  </w:style>
  <w:style w:type="character" w:customStyle="1" w:styleId="WW8Num100z0">
    <w:name w:val="WW8Num100z0"/>
    <w:rsid w:val="00FA5DA1"/>
    <w:rPr>
      <w:rFonts w:ascii="Symbol" w:hAnsi="Symbol"/>
    </w:rPr>
  </w:style>
  <w:style w:type="character" w:customStyle="1" w:styleId="WW8Num100z1">
    <w:name w:val="WW8Num100z1"/>
    <w:rsid w:val="00FA5DA1"/>
    <w:rPr>
      <w:rFonts w:ascii="Courier New" w:hAnsi="Courier New"/>
    </w:rPr>
  </w:style>
  <w:style w:type="character" w:customStyle="1" w:styleId="WW8Num100z2">
    <w:name w:val="WW8Num100z2"/>
    <w:rsid w:val="00FA5DA1"/>
    <w:rPr>
      <w:rFonts w:ascii="Wingdings" w:hAnsi="Wingdings"/>
    </w:rPr>
  </w:style>
  <w:style w:type="character" w:customStyle="1" w:styleId="WW8Num101z0">
    <w:name w:val="WW8Num101z0"/>
    <w:rsid w:val="00FA5DA1"/>
    <w:rPr>
      <w:rFonts w:ascii="Symbol" w:hAnsi="Symbol"/>
    </w:rPr>
  </w:style>
  <w:style w:type="character" w:customStyle="1" w:styleId="WW8Num101z1">
    <w:name w:val="WW8Num101z1"/>
    <w:rsid w:val="00FA5DA1"/>
    <w:rPr>
      <w:rFonts w:ascii="Courier New" w:hAnsi="Courier New"/>
    </w:rPr>
  </w:style>
  <w:style w:type="character" w:customStyle="1" w:styleId="WW8Num101z2">
    <w:name w:val="WW8Num101z2"/>
    <w:rsid w:val="00FA5DA1"/>
    <w:rPr>
      <w:rFonts w:ascii="Wingdings" w:hAnsi="Wingdings"/>
    </w:rPr>
  </w:style>
  <w:style w:type="character" w:customStyle="1" w:styleId="WW8Num103z0">
    <w:name w:val="WW8Num103z0"/>
    <w:rsid w:val="00FA5DA1"/>
    <w:rPr>
      <w:rFonts w:ascii="Symbol" w:hAnsi="Symbol"/>
    </w:rPr>
  </w:style>
  <w:style w:type="character" w:customStyle="1" w:styleId="WW8Num103z1">
    <w:name w:val="WW8Num103z1"/>
    <w:rsid w:val="00FA5DA1"/>
    <w:rPr>
      <w:rFonts w:ascii="Courier New" w:hAnsi="Courier New"/>
    </w:rPr>
  </w:style>
  <w:style w:type="character" w:customStyle="1" w:styleId="WW8Num103z2">
    <w:name w:val="WW8Num103z2"/>
    <w:rsid w:val="00FA5DA1"/>
    <w:rPr>
      <w:rFonts w:ascii="Wingdings" w:hAnsi="Wingdings"/>
    </w:rPr>
  </w:style>
  <w:style w:type="character" w:customStyle="1" w:styleId="WW8Num104z0">
    <w:name w:val="WW8Num104z0"/>
    <w:rsid w:val="00FA5DA1"/>
    <w:rPr>
      <w:rFonts w:ascii="Symbol" w:hAnsi="Symbol"/>
    </w:rPr>
  </w:style>
  <w:style w:type="character" w:customStyle="1" w:styleId="WW8Num104z1">
    <w:name w:val="WW8Num104z1"/>
    <w:rsid w:val="00FA5DA1"/>
    <w:rPr>
      <w:rFonts w:ascii="Courier New" w:hAnsi="Courier New"/>
    </w:rPr>
  </w:style>
  <w:style w:type="character" w:customStyle="1" w:styleId="WW8Num104z2">
    <w:name w:val="WW8Num104z2"/>
    <w:rsid w:val="00FA5DA1"/>
    <w:rPr>
      <w:rFonts w:ascii="Wingdings" w:hAnsi="Wingdings"/>
    </w:rPr>
  </w:style>
  <w:style w:type="character" w:customStyle="1" w:styleId="WW8Num107z0">
    <w:name w:val="WW8Num107z0"/>
    <w:rsid w:val="00FA5DA1"/>
    <w:rPr>
      <w:rFonts w:ascii="Symbol" w:hAnsi="Symbol"/>
    </w:rPr>
  </w:style>
  <w:style w:type="character" w:customStyle="1" w:styleId="WW8Num107z1">
    <w:name w:val="WW8Num107z1"/>
    <w:rsid w:val="00FA5DA1"/>
    <w:rPr>
      <w:rFonts w:ascii="Courier New" w:hAnsi="Courier New"/>
    </w:rPr>
  </w:style>
  <w:style w:type="character" w:customStyle="1" w:styleId="WW8Num107z2">
    <w:name w:val="WW8Num107z2"/>
    <w:rsid w:val="00FA5DA1"/>
    <w:rPr>
      <w:rFonts w:ascii="Wingdings" w:hAnsi="Wingdings"/>
    </w:rPr>
  </w:style>
  <w:style w:type="character" w:customStyle="1" w:styleId="WW8Num108z0">
    <w:name w:val="WW8Num108z0"/>
    <w:rsid w:val="00FA5DA1"/>
    <w:rPr>
      <w:rFonts w:ascii="Symbol" w:hAnsi="Symbol"/>
    </w:rPr>
  </w:style>
  <w:style w:type="character" w:customStyle="1" w:styleId="WW8Num108z1">
    <w:name w:val="WW8Num108z1"/>
    <w:rsid w:val="00FA5DA1"/>
    <w:rPr>
      <w:rFonts w:ascii="Courier New" w:hAnsi="Courier New"/>
    </w:rPr>
  </w:style>
  <w:style w:type="character" w:customStyle="1" w:styleId="WW8Num108z2">
    <w:name w:val="WW8Num108z2"/>
    <w:rsid w:val="00FA5DA1"/>
    <w:rPr>
      <w:rFonts w:ascii="Wingdings" w:hAnsi="Wingdings"/>
    </w:rPr>
  </w:style>
  <w:style w:type="character" w:customStyle="1" w:styleId="WW8Num109z0">
    <w:name w:val="WW8Num109z0"/>
    <w:rsid w:val="00FA5DA1"/>
    <w:rPr>
      <w:rFonts w:ascii="Symbol" w:hAnsi="Symbol"/>
    </w:rPr>
  </w:style>
  <w:style w:type="character" w:customStyle="1" w:styleId="WW8Num111z0">
    <w:name w:val="WW8Num111z0"/>
    <w:rsid w:val="00FA5DA1"/>
    <w:rPr>
      <w:rFonts w:ascii="Symbol" w:hAnsi="Symbol"/>
    </w:rPr>
  </w:style>
  <w:style w:type="character" w:customStyle="1" w:styleId="WW8Num111z1">
    <w:name w:val="WW8Num111z1"/>
    <w:rsid w:val="00FA5DA1"/>
    <w:rPr>
      <w:rFonts w:ascii="Courier New" w:hAnsi="Courier New"/>
    </w:rPr>
  </w:style>
  <w:style w:type="character" w:customStyle="1" w:styleId="WW8Num111z2">
    <w:name w:val="WW8Num111z2"/>
    <w:rsid w:val="00FA5DA1"/>
    <w:rPr>
      <w:rFonts w:ascii="Wingdings" w:hAnsi="Wingdings"/>
    </w:rPr>
  </w:style>
  <w:style w:type="character" w:customStyle="1" w:styleId="WW8Num113z0">
    <w:name w:val="WW8Num113z0"/>
    <w:rsid w:val="00FA5DA1"/>
    <w:rPr>
      <w:rFonts w:ascii="Symbol" w:hAnsi="Symbol"/>
    </w:rPr>
  </w:style>
  <w:style w:type="character" w:customStyle="1" w:styleId="WW8Num113z1">
    <w:name w:val="WW8Num113z1"/>
    <w:rsid w:val="00FA5DA1"/>
    <w:rPr>
      <w:rFonts w:ascii="Courier New" w:hAnsi="Courier New"/>
    </w:rPr>
  </w:style>
  <w:style w:type="character" w:customStyle="1" w:styleId="WW8Num113z2">
    <w:name w:val="WW8Num113z2"/>
    <w:rsid w:val="00FA5DA1"/>
    <w:rPr>
      <w:rFonts w:ascii="Wingdings" w:hAnsi="Wingdings"/>
    </w:rPr>
  </w:style>
  <w:style w:type="character" w:customStyle="1" w:styleId="WW8Num114z0">
    <w:name w:val="WW8Num114z0"/>
    <w:rsid w:val="00FA5DA1"/>
    <w:rPr>
      <w:rFonts w:ascii="Symbol" w:hAnsi="Symbol"/>
    </w:rPr>
  </w:style>
  <w:style w:type="character" w:customStyle="1" w:styleId="WW8Num116z0">
    <w:name w:val="WW8Num116z0"/>
    <w:rsid w:val="00FA5DA1"/>
    <w:rPr>
      <w:rFonts w:ascii="Symbol" w:hAnsi="Symbol"/>
    </w:rPr>
  </w:style>
  <w:style w:type="character" w:customStyle="1" w:styleId="WW8Num116z1">
    <w:name w:val="WW8Num116z1"/>
    <w:rsid w:val="00FA5DA1"/>
    <w:rPr>
      <w:rFonts w:ascii="Courier New" w:hAnsi="Courier New"/>
    </w:rPr>
  </w:style>
  <w:style w:type="character" w:customStyle="1" w:styleId="WW8Num116z2">
    <w:name w:val="WW8Num116z2"/>
    <w:rsid w:val="00FA5DA1"/>
    <w:rPr>
      <w:rFonts w:ascii="Wingdings" w:hAnsi="Wingdings"/>
    </w:rPr>
  </w:style>
  <w:style w:type="character" w:customStyle="1" w:styleId="WW8Num118z0">
    <w:name w:val="WW8Num118z0"/>
    <w:rsid w:val="00FA5DA1"/>
    <w:rPr>
      <w:rFonts w:ascii="Symbol" w:hAnsi="Symbol"/>
    </w:rPr>
  </w:style>
  <w:style w:type="character" w:customStyle="1" w:styleId="WW8Num119z0">
    <w:name w:val="WW8Num119z0"/>
    <w:rsid w:val="00FA5DA1"/>
    <w:rPr>
      <w:rFonts w:ascii="Symbol" w:hAnsi="Symbol"/>
    </w:rPr>
  </w:style>
  <w:style w:type="character" w:customStyle="1" w:styleId="WW8Num119z1">
    <w:name w:val="WW8Num119z1"/>
    <w:rsid w:val="00FA5DA1"/>
    <w:rPr>
      <w:rFonts w:ascii="Courier New" w:hAnsi="Courier New"/>
    </w:rPr>
  </w:style>
  <w:style w:type="character" w:customStyle="1" w:styleId="WW8Num119z2">
    <w:name w:val="WW8Num119z2"/>
    <w:rsid w:val="00FA5DA1"/>
    <w:rPr>
      <w:rFonts w:ascii="Wingdings" w:hAnsi="Wingdings"/>
    </w:rPr>
  </w:style>
  <w:style w:type="character" w:customStyle="1" w:styleId="WW8Num120z0">
    <w:name w:val="WW8Num120z0"/>
    <w:rsid w:val="00FA5DA1"/>
    <w:rPr>
      <w:sz w:val="28"/>
    </w:rPr>
  </w:style>
  <w:style w:type="character" w:customStyle="1" w:styleId="14">
    <w:name w:val="Основной шрифт абзаца1"/>
    <w:rsid w:val="00FA5DA1"/>
  </w:style>
  <w:style w:type="character" w:customStyle="1" w:styleId="a3">
    <w:name w:val="номер страницы"/>
    <w:rsid w:val="00FA5DA1"/>
    <w:rPr>
      <w:rFonts w:cs="Times New Roman"/>
    </w:rPr>
  </w:style>
  <w:style w:type="character" w:styleId="a4">
    <w:name w:val="Strong"/>
    <w:qFormat/>
    <w:rsid w:val="00FA5DA1"/>
    <w:rPr>
      <w:b/>
    </w:rPr>
  </w:style>
  <w:style w:type="character" w:styleId="a5">
    <w:name w:val="page number"/>
    <w:rsid w:val="00FA5DA1"/>
    <w:rPr>
      <w:rFonts w:cs="Times New Roman"/>
    </w:rPr>
  </w:style>
  <w:style w:type="character" w:customStyle="1" w:styleId="Iniiaiieoeoo">
    <w:name w:val="Iniiaiie o?eoo"/>
    <w:rsid w:val="00FA5DA1"/>
  </w:style>
  <w:style w:type="character" w:customStyle="1" w:styleId="FontStyle21">
    <w:name w:val="Font Style21"/>
    <w:rsid w:val="00FA5DA1"/>
    <w:rPr>
      <w:rFonts w:ascii="Arial" w:hAnsi="Arial"/>
      <w:sz w:val="18"/>
    </w:rPr>
  </w:style>
  <w:style w:type="character" w:styleId="a6">
    <w:name w:val="Hyperlink"/>
    <w:uiPriority w:val="99"/>
    <w:rsid w:val="00FA5DA1"/>
    <w:rPr>
      <w:color w:val="0000FF"/>
      <w:u w:val="single"/>
    </w:rPr>
  </w:style>
  <w:style w:type="character" w:customStyle="1" w:styleId="a7">
    <w:name w:val="Основной текст Знак"/>
    <w:rsid w:val="00FA5DA1"/>
    <w:rPr>
      <w:sz w:val="28"/>
      <w:lang w:val="en-US" w:eastAsia="x-none"/>
    </w:rPr>
  </w:style>
  <w:style w:type="character" w:customStyle="1" w:styleId="a8">
    <w:name w:val="Текст выноски Знак"/>
    <w:uiPriority w:val="99"/>
    <w:rsid w:val="00FA5DA1"/>
    <w:rPr>
      <w:rFonts w:ascii="Tahoma" w:hAnsi="Tahoma"/>
      <w:sz w:val="16"/>
    </w:rPr>
  </w:style>
  <w:style w:type="character" w:customStyle="1" w:styleId="21">
    <w:name w:val="Основной текст 2 Знак"/>
    <w:rsid w:val="00FA5DA1"/>
    <w:rPr>
      <w:sz w:val="24"/>
    </w:rPr>
  </w:style>
  <w:style w:type="character" w:customStyle="1" w:styleId="a9">
    <w:name w:val="Верхний колонтитул Знак"/>
    <w:rsid w:val="00FA5DA1"/>
    <w:rPr>
      <w:rFonts w:cs="Times New Roman"/>
    </w:rPr>
  </w:style>
  <w:style w:type="character" w:customStyle="1" w:styleId="aa">
    <w:name w:val="Нижний колонтитул Знак"/>
    <w:uiPriority w:val="99"/>
    <w:rsid w:val="00FA5DA1"/>
    <w:rPr>
      <w:sz w:val="24"/>
    </w:rPr>
  </w:style>
  <w:style w:type="character" w:customStyle="1" w:styleId="ab">
    <w:name w:val="Название Знак"/>
    <w:rsid w:val="00FA5DA1"/>
    <w:rPr>
      <w:b/>
      <w:sz w:val="24"/>
    </w:rPr>
  </w:style>
  <w:style w:type="character" w:styleId="ac">
    <w:name w:val="Emphasis"/>
    <w:qFormat/>
    <w:rsid w:val="00FA5DA1"/>
    <w:rPr>
      <w:i/>
    </w:rPr>
  </w:style>
  <w:style w:type="paragraph" w:customStyle="1" w:styleId="ad">
    <w:name w:val="Заголовок"/>
    <w:basedOn w:val="a"/>
    <w:next w:val="ae"/>
    <w:rsid w:val="00FA5DA1"/>
    <w:pPr>
      <w:jc w:val="center"/>
    </w:pPr>
    <w:rPr>
      <w:b/>
      <w:szCs w:val="20"/>
    </w:rPr>
  </w:style>
  <w:style w:type="paragraph" w:styleId="ae">
    <w:name w:val="Body Text"/>
    <w:basedOn w:val="a"/>
    <w:link w:val="15"/>
    <w:rsid w:val="00FA5DA1"/>
    <w:pPr>
      <w:ind w:right="-1044"/>
    </w:pPr>
    <w:rPr>
      <w:sz w:val="20"/>
      <w:szCs w:val="20"/>
      <w:lang w:val="en-US"/>
    </w:rPr>
  </w:style>
  <w:style w:type="character" w:customStyle="1" w:styleId="15">
    <w:name w:val="Основной текст Знак1"/>
    <w:basedOn w:val="a0"/>
    <w:link w:val="ae"/>
    <w:rsid w:val="00FA5DA1"/>
    <w:rPr>
      <w:rFonts w:ascii="Times New Roman" w:eastAsia="Calibri" w:hAnsi="Times New Roman" w:cs="Times New Roman"/>
      <w:sz w:val="20"/>
      <w:szCs w:val="20"/>
      <w:lang w:val="en-US" w:eastAsia="zh-CN"/>
    </w:rPr>
  </w:style>
  <w:style w:type="paragraph" w:styleId="af">
    <w:name w:val="List"/>
    <w:basedOn w:val="ae"/>
    <w:rsid w:val="00FA5DA1"/>
    <w:rPr>
      <w:rFonts w:cs="Lohit Hindi"/>
    </w:rPr>
  </w:style>
  <w:style w:type="paragraph" w:styleId="af0">
    <w:name w:val="caption"/>
    <w:basedOn w:val="a"/>
    <w:qFormat/>
    <w:rsid w:val="00FA5DA1"/>
    <w:pPr>
      <w:suppressLineNumbers/>
      <w:spacing w:before="120" w:after="120"/>
    </w:pPr>
    <w:rPr>
      <w:rFonts w:cs="Lohit Hindi"/>
      <w:i/>
      <w:iCs/>
    </w:rPr>
  </w:style>
  <w:style w:type="paragraph" w:customStyle="1" w:styleId="16">
    <w:name w:val="Указатель1"/>
    <w:basedOn w:val="a"/>
    <w:rsid w:val="00FA5DA1"/>
    <w:pPr>
      <w:suppressLineNumbers/>
    </w:pPr>
    <w:rPr>
      <w:rFonts w:cs="Lohit Hindi"/>
    </w:rPr>
  </w:style>
  <w:style w:type="paragraph" w:customStyle="1" w:styleId="af1">
    <w:name w:val="Знак Знак Знак Знак Знак Знак Знак Знак Знак Знак Знак Знак Знак Знак Знак Знак Знак"/>
    <w:basedOn w:val="a"/>
    <w:rsid w:val="00FA5DA1"/>
    <w:pPr>
      <w:spacing w:after="160" w:line="240" w:lineRule="exact"/>
    </w:pPr>
    <w:rPr>
      <w:rFonts w:ascii="Verdana" w:hAnsi="Verdana" w:cs="Verdana"/>
      <w:sz w:val="20"/>
      <w:szCs w:val="20"/>
      <w:lang w:val="en-US"/>
    </w:rPr>
  </w:style>
  <w:style w:type="paragraph" w:styleId="af2">
    <w:name w:val="Body Text Indent"/>
    <w:basedOn w:val="a"/>
    <w:link w:val="af3"/>
    <w:rsid w:val="00FA5DA1"/>
    <w:pPr>
      <w:spacing w:after="120"/>
      <w:ind w:left="283"/>
    </w:pPr>
    <w:rPr>
      <w:lang w:val="x-none"/>
    </w:rPr>
  </w:style>
  <w:style w:type="character" w:customStyle="1" w:styleId="af3">
    <w:name w:val="Основной текст с отступом Знак"/>
    <w:basedOn w:val="a0"/>
    <w:link w:val="af2"/>
    <w:rsid w:val="00FA5DA1"/>
    <w:rPr>
      <w:rFonts w:ascii="Times New Roman" w:eastAsia="Calibri" w:hAnsi="Times New Roman" w:cs="Times New Roman"/>
      <w:sz w:val="24"/>
      <w:szCs w:val="24"/>
      <w:lang w:val="x-none" w:eastAsia="zh-CN"/>
    </w:rPr>
  </w:style>
  <w:style w:type="paragraph" w:customStyle="1" w:styleId="210">
    <w:name w:val="Основной текст с отступом 21"/>
    <w:basedOn w:val="a"/>
    <w:rsid w:val="00FA5DA1"/>
    <w:pPr>
      <w:spacing w:after="120" w:line="480" w:lineRule="auto"/>
      <w:ind w:left="283"/>
    </w:pPr>
  </w:style>
  <w:style w:type="paragraph" w:customStyle="1" w:styleId="31">
    <w:name w:val="Основной текст с отступом 31"/>
    <w:basedOn w:val="a"/>
    <w:rsid w:val="00FA5DA1"/>
    <w:pPr>
      <w:spacing w:after="120"/>
      <w:ind w:left="283"/>
    </w:pPr>
    <w:rPr>
      <w:sz w:val="16"/>
      <w:szCs w:val="16"/>
    </w:rPr>
  </w:style>
  <w:style w:type="paragraph" w:styleId="HTML">
    <w:name w:val="HTML Preformatted"/>
    <w:basedOn w:val="a"/>
    <w:link w:val="HTML0"/>
    <w:rsid w:val="00FA5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basedOn w:val="a0"/>
    <w:link w:val="HTML"/>
    <w:rsid w:val="00FA5DA1"/>
    <w:rPr>
      <w:rFonts w:ascii="Courier New" w:eastAsia="Calibri" w:hAnsi="Courier New" w:cs="Times New Roman"/>
      <w:sz w:val="20"/>
      <w:szCs w:val="20"/>
      <w:lang w:val="x-none" w:eastAsia="zh-CN"/>
    </w:rPr>
  </w:style>
  <w:style w:type="paragraph" w:customStyle="1" w:styleId="ConsCell">
    <w:name w:val="ConsCell"/>
    <w:rsid w:val="00FA5DA1"/>
    <w:pPr>
      <w:widowControl w:val="0"/>
      <w:suppressAutoHyphens/>
      <w:autoSpaceDE w:val="0"/>
      <w:spacing w:after="0" w:line="240" w:lineRule="auto"/>
    </w:pPr>
    <w:rPr>
      <w:rFonts w:ascii="Arial" w:eastAsia="Calibri" w:hAnsi="Arial" w:cs="Arial"/>
      <w:sz w:val="20"/>
      <w:szCs w:val="20"/>
      <w:lang w:eastAsia="zh-CN"/>
    </w:rPr>
  </w:style>
  <w:style w:type="paragraph" w:customStyle="1" w:styleId="211">
    <w:name w:val="Основной текст 21"/>
    <w:basedOn w:val="a"/>
    <w:rsid w:val="00FA5DA1"/>
    <w:pPr>
      <w:overflowPunct w:val="0"/>
      <w:autoSpaceDE w:val="0"/>
      <w:jc w:val="both"/>
      <w:textAlignment w:val="baseline"/>
    </w:pPr>
    <w:rPr>
      <w:sz w:val="28"/>
      <w:szCs w:val="20"/>
    </w:rPr>
  </w:style>
  <w:style w:type="paragraph" w:customStyle="1" w:styleId="e52">
    <w:name w:val="Основной т/e5кст 2"/>
    <w:basedOn w:val="a"/>
    <w:rsid w:val="00FA5DA1"/>
    <w:pPr>
      <w:widowControl w:val="0"/>
      <w:autoSpaceDE w:val="0"/>
      <w:jc w:val="both"/>
    </w:pPr>
    <w:rPr>
      <w:sz w:val="22"/>
      <w:szCs w:val="22"/>
    </w:rPr>
  </w:style>
  <w:style w:type="paragraph" w:styleId="af4">
    <w:name w:val="Normal (Web)"/>
    <w:basedOn w:val="a"/>
    <w:uiPriority w:val="99"/>
    <w:rsid w:val="00FA5DA1"/>
    <w:pPr>
      <w:spacing w:before="280" w:after="280"/>
    </w:pPr>
  </w:style>
  <w:style w:type="paragraph" w:styleId="af5">
    <w:name w:val="footer"/>
    <w:basedOn w:val="a"/>
    <w:link w:val="17"/>
    <w:rsid w:val="00FA5DA1"/>
    <w:pPr>
      <w:tabs>
        <w:tab w:val="center" w:pos="4677"/>
        <w:tab w:val="right" w:pos="9355"/>
      </w:tabs>
    </w:pPr>
    <w:rPr>
      <w:lang w:val="x-none"/>
    </w:rPr>
  </w:style>
  <w:style w:type="character" w:customStyle="1" w:styleId="17">
    <w:name w:val="Нижний колонтитул Знак1"/>
    <w:basedOn w:val="a0"/>
    <w:link w:val="af5"/>
    <w:rsid w:val="00FA5DA1"/>
    <w:rPr>
      <w:rFonts w:ascii="Times New Roman" w:eastAsia="Calibri" w:hAnsi="Times New Roman" w:cs="Times New Roman"/>
      <w:sz w:val="24"/>
      <w:szCs w:val="24"/>
      <w:lang w:val="x-none" w:eastAsia="zh-CN"/>
    </w:rPr>
  </w:style>
  <w:style w:type="paragraph" w:styleId="af6">
    <w:name w:val="header"/>
    <w:basedOn w:val="a"/>
    <w:link w:val="18"/>
    <w:rsid w:val="00FA5DA1"/>
    <w:pPr>
      <w:widowControl w:val="0"/>
      <w:tabs>
        <w:tab w:val="center" w:pos="4153"/>
        <w:tab w:val="right" w:pos="8306"/>
      </w:tabs>
      <w:autoSpaceDE w:val="0"/>
    </w:pPr>
    <w:rPr>
      <w:sz w:val="20"/>
      <w:szCs w:val="20"/>
      <w:lang w:val="x-none"/>
    </w:rPr>
  </w:style>
  <w:style w:type="character" w:customStyle="1" w:styleId="18">
    <w:name w:val="Верхний колонтитул Знак1"/>
    <w:basedOn w:val="a0"/>
    <w:link w:val="af6"/>
    <w:rsid w:val="00FA5DA1"/>
    <w:rPr>
      <w:rFonts w:ascii="Times New Roman" w:eastAsia="Calibri" w:hAnsi="Times New Roman" w:cs="Times New Roman"/>
      <w:sz w:val="20"/>
      <w:szCs w:val="20"/>
      <w:lang w:val="x-none" w:eastAsia="zh-CN"/>
    </w:rPr>
  </w:style>
  <w:style w:type="paragraph" w:customStyle="1" w:styleId="310">
    <w:name w:val="Основной текст 31"/>
    <w:basedOn w:val="a"/>
    <w:rsid w:val="00FA5DA1"/>
    <w:pPr>
      <w:spacing w:after="120"/>
    </w:pPr>
    <w:rPr>
      <w:bCs/>
      <w:iCs/>
      <w:sz w:val="16"/>
      <w:szCs w:val="16"/>
    </w:rPr>
  </w:style>
  <w:style w:type="paragraph" w:customStyle="1" w:styleId="af7">
    <w:name w:val="Стиль"/>
    <w:rsid w:val="00FA5DA1"/>
    <w:pPr>
      <w:widowControl w:val="0"/>
      <w:suppressAutoHyphens/>
      <w:autoSpaceDE w:val="0"/>
      <w:spacing w:after="0" w:line="240" w:lineRule="auto"/>
    </w:pPr>
    <w:rPr>
      <w:rFonts w:ascii="Arial" w:eastAsia="Calibri" w:hAnsi="Arial" w:cs="Arial"/>
      <w:sz w:val="24"/>
      <w:szCs w:val="24"/>
      <w:lang w:eastAsia="zh-CN"/>
    </w:rPr>
  </w:style>
  <w:style w:type="paragraph" w:customStyle="1" w:styleId="justify2">
    <w:name w:val="justify2"/>
    <w:basedOn w:val="a"/>
    <w:rsid w:val="00FA5DA1"/>
    <w:pPr>
      <w:spacing w:before="280" w:after="280"/>
    </w:pPr>
  </w:style>
  <w:style w:type="paragraph" w:customStyle="1" w:styleId="19">
    <w:name w:val="Без интервала1"/>
    <w:rsid w:val="00FA5DA1"/>
    <w:pPr>
      <w:suppressAutoHyphens/>
      <w:spacing w:after="0" w:line="240" w:lineRule="auto"/>
    </w:pPr>
    <w:rPr>
      <w:rFonts w:ascii="Calibri" w:eastAsia="Times New Roman" w:hAnsi="Calibri" w:cs="Calibri"/>
      <w:lang w:eastAsia="zh-CN"/>
    </w:rPr>
  </w:style>
  <w:style w:type="paragraph" w:customStyle="1" w:styleId="1a">
    <w:name w:val="Знак1"/>
    <w:basedOn w:val="a"/>
    <w:rsid w:val="00FA5DA1"/>
    <w:rPr>
      <w:rFonts w:ascii="Verdana" w:hAnsi="Verdana" w:cs="Verdana"/>
      <w:b/>
      <w:bCs/>
      <w:sz w:val="20"/>
      <w:szCs w:val="20"/>
      <w:lang w:val="en-US"/>
    </w:rPr>
  </w:style>
  <w:style w:type="paragraph" w:customStyle="1" w:styleId="Normal1">
    <w:name w:val="Normal1"/>
    <w:rsid w:val="00FA5DA1"/>
    <w:pPr>
      <w:widowControl w:val="0"/>
      <w:suppressAutoHyphens/>
      <w:snapToGrid w:val="0"/>
      <w:spacing w:after="0" w:line="240" w:lineRule="auto"/>
    </w:pPr>
    <w:rPr>
      <w:rFonts w:ascii="Arial" w:eastAsia="Calibri" w:hAnsi="Arial" w:cs="Arial"/>
      <w:sz w:val="20"/>
      <w:szCs w:val="20"/>
      <w:lang w:eastAsia="zh-CN"/>
    </w:rPr>
  </w:style>
  <w:style w:type="paragraph" w:styleId="af8">
    <w:name w:val="Balloon Text"/>
    <w:basedOn w:val="a"/>
    <w:link w:val="1b"/>
    <w:uiPriority w:val="99"/>
    <w:semiHidden/>
    <w:rsid w:val="00FA5DA1"/>
    <w:rPr>
      <w:rFonts w:ascii="Tahoma" w:hAnsi="Tahoma"/>
      <w:sz w:val="16"/>
      <w:szCs w:val="16"/>
      <w:lang w:val="x-none"/>
    </w:rPr>
  </w:style>
  <w:style w:type="character" w:customStyle="1" w:styleId="1b">
    <w:name w:val="Текст выноски Знак1"/>
    <w:basedOn w:val="a0"/>
    <w:link w:val="af8"/>
    <w:semiHidden/>
    <w:rsid w:val="00FA5DA1"/>
    <w:rPr>
      <w:rFonts w:ascii="Tahoma" w:eastAsia="Calibri" w:hAnsi="Tahoma" w:cs="Times New Roman"/>
      <w:sz w:val="16"/>
      <w:szCs w:val="16"/>
      <w:lang w:val="x-none" w:eastAsia="zh-CN"/>
    </w:rPr>
  </w:style>
  <w:style w:type="paragraph" w:customStyle="1" w:styleId="2110">
    <w:name w:val="Основной текст 211"/>
    <w:basedOn w:val="a"/>
    <w:rsid w:val="00FA5DA1"/>
    <w:pPr>
      <w:spacing w:after="120" w:line="480" w:lineRule="auto"/>
    </w:pPr>
  </w:style>
  <w:style w:type="paragraph" w:customStyle="1" w:styleId="22">
    <w:name w:val="Без интервала2"/>
    <w:rsid w:val="00FA5DA1"/>
    <w:pPr>
      <w:suppressAutoHyphens/>
      <w:spacing w:after="0" w:line="240" w:lineRule="auto"/>
    </w:pPr>
    <w:rPr>
      <w:rFonts w:ascii="Times New Roman" w:eastAsia="Calibri" w:hAnsi="Times New Roman" w:cs="Times New Roman"/>
      <w:sz w:val="24"/>
      <w:szCs w:val="20"/>
      <w:lang w:eastAsia="zh-CN"/>
    </w:rPr>
  </w:style>
  <w:style w:type="paragraph" w:customStyle="1" w:styleId="af9">
    <w:name w:val="Содержимое таблицы"/>
    <w:basedOn w:val="a"/>
    <w:rsid w:val="00FA5DA1"/>
    <w:pPr>
      <w:suppressLineNumbers/>
    </w:pPr>
  </w:style>
  <w:style w:type="paragraph" w:customStyle="1" w:styleId="afa">
    <w:name w:val="Заголовок таблицы"/>
    <w:basedOn w:val="af9"/>
    <w:rsid w:val="00FA5DA1"/>
    <w:pPr>
      <w:jc w:val="center"/>
    </w:pPr>
    <w:rPr>
      <w:b/>
      <w:bCs/>
    </w:rPr>
  </w:style>
  <w:style w:type="paragraph" w:customStyle="1" w:styleId="afb">
    <w:name w:val="Содержимое врезки"/>
    <w:basedOn w:val="ae"/>
    <w:rsid w:val="00FA5DA1"/>
  </w:style>
  <w:style w:type="table" w:styleId="afc">
    <w:name w:val="Table Grid"/>
    <w:basedOn w:val="a1"/>
    <w:uiPriority w:val="59"/>
    <w:rsid w:val="00FA5DA1"/>
    <w:pPr>
      <w:suppressAutoHyphens/>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3"/>
    <w:basedOn w:val="a"/>
    <w:link w:val="33"/>
    <w:rsid w:val="00FA5DA1"/>
    <w:pPr>
      <w:spacing w:after="120"/>
    </w:pPr>
    <w:rPr>
      <w:sz w:val="16"/>
      <w:szCs w:val="16"/>
      <w:lang w:val="x-none"/>
    </w:rPr>
  </w:style>
  <w:style w:type="character" w:customStyle="1" w:styleId="33">
    <w:name w:val="Основной текст 3 Знак"/>
    <w:basedOn w:val="a0"/>
    <w:link w:val="32"/>
    <w:rsid w:val="00FA5DA1"/>
    <w:rPr>
      <w:rFonts w:ascii="Times New Roman" w:eastAsia="Calibri" w:hAnsi="Times New Roman" w:cs="Times New Roman"/>
      <w:sz w:val="16"/>
      <w:szCs w:val="16"/>
      <w:lang w:val="x-none" w:eastAsia="zh-CN"/>
    </w:rPr>
  </w:style>
  <w:style w:type="character" w:customStyle="1" w:styleId="FontStyle11">
    <w:name w:val="Font Style11"/>
    <w:rsid w:val="00FA5DA1"/>
    <w:rPr>
      <w:rFonts w:ascii="Times New Roman" w:hAnsi="Times New Roman"/>
      <w:sz w:val="24"/>
    </w:rPr>
  </w:style>
  <w:style w:type="character" w:customStyle="1" w:styleId="11">
    <w:name w:val="Заголовок 1 Знак1"/>
    <w:link w:val="1"/>
    <w:locked/>
    <w:rsid w:val="00FA5DA1"/>
    <w:rPr>
      <w:rFonts w:ascii="Times New Roman" w:eastAsia="Calibri" w:hAnsi="Times New Roman" w:cs="Times New Roman"/>
      <w:sz w:val="20"/>
      <w:szCs w:val="20"/>
      <w:lang w:val="en-US" w:eastAsia="zh-CN"/>
    </w:rPr>
  </w:style>
  <w:style w:type="character" w:customStyle="1" w:styleId="51">
    <w:name w:val="Заголовок 5 Знак1"/>
    <w:link w:val="5"/>
    <w:locked/>
    <w:rsid w:val="00FA5DA1"/>
    <w:rPr>
      <w:rFonts w:ascii="Times New Roman" w:eastAsia="Calibri" w:hAnsi="Times New Roman" w:cs="Times New Roman"/>
      <w:sz w:val="20"/>
      <w:szCs w:val="20"/>
      <w:lang w:val="x-none" w:eastAsia="zh-CN"/>
    </w:rPr>
  </w:style>
  <w:style w:type="character" w:customStyle="1" w:styleId="61">
    <w:name w:val="Заголовок 6 Знак1"/>
    <w:link w:val="6"/>
    <w:locked/>
    <w:rsid w:val="00FA5DA1"/>
    <w:rPr>
      <w:rFonts w:ascii="Calibri" w:eastAsia="Calibri" w:hAnsi="Calibri" w:cs="Times New Roman"/>
      <w:b/>
      <w:sz w:val="20"/>
      <w:szCs w:val="20"/>
      <w:lang w:val="x-none" w:eastAsia="zh-CN"/>
    </w:rPr>
  </w:style>
  <w:style w:type="paragraph" w:customStyle="1" w:styleId="ConsPlusNormal">
    <w:name w:val="ConsPlusNormal"/>
    <w:rsid w:val="00FA5DA1"/>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Title">
    <w:name w:val="ConsPlusTitle"/>
    <w:rsid w:val="00FA5DA1"/>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PlusNonformat">
    <w:name w:val="ConsPlusNonformat"/>
    <w:rsid w:val="00FA5DA1"/>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fd">
    <w:name w:val="footnote text"/>
    <w:aliases w:val="Знак6 Знак,F1 Знак,Знак6,F1"/>
    <w:basedOn w:val="a"/>
    <w:link w:val="afe"/>
    <w:semiHidden/>
    <w:rsid w:val="00FA5DA1"/>
    <w:pPr>
      <w:suppressAutoHyphens w:val="0"/>
    </w:pPr>
    <w:rPr>
      <w:sz w:val="20"/>
      <w:szCs w:val="20"/>
      <w:lang w:val="x-none" w:eastAsia="x-none"/>
    </w:rPr>
  </w:style>
  <w:style w:type="character" w:customStyle="1" w:styleId="afe">
    <w:name w:val="Текст сноски Знак"/>
    <w:aliases w:val="Знак6 Знак Знак,F1 Знак Знак,Знак6 Знак1,F1 Знак1"/>
    <w:basedOn w:val="a0"/>
    <w:link w:val="afd"/>
    <w:semiHidden/>
    <w:rsid w:val="00FA5DA1"/>
    <w:rPr>
      <w:rFonts w:ascii="Times New Roman" w:eastAsia="Calibri" w:hAnsi="Times New Roman" w:cs="Times New Roman"/>
      <w:sz w:val="20"/>
      <w:szCs w:val="20"/>
      <w:lang w:val="x-none" w:eastAsia="x-none"/>
    </w:rPr>
  </w:style>
  <w:style w:type="character" w:styleId="aff">
    <w:name w:val="footnote reference"/>
    <w:semiHidden/>
    <w:rsid w:val="00FA5DA1"/>
    <w:rPr>
      <w:vertAlign w:val="superscript"/>
    </w:rPr>
  </w:style>
  <w:style w:type="paragraph" w:customStyle="1" w:styleId="1c">
    <w:name w:val="Заголовок 1 Галя"/>
    <w:basedOn w:val="a"/>
    <w:rsid w:val="00FA5DA1"/>
    <w:pPr>
      <w:suppressAutoHyphens w:val="0"/>
      <w:jc w:val="center"/>
    </w:pPr>
    <w:rPr>
      <w:b/>
      <w:sz w:val="28"/>
      <w:szCs w:val="28"/>
      <w:lang w:eastAsia="ru-RU"/>
    </w:rPr>
  </w:style>
  <w:style w:type="paragraph" w:customStyle="1" w:styleId="23">
    <w:name w:val="Заголовок 2 Галя"/>
    <w:basedOn w:val="a"/>
    <w:rsid w:val="00FA5DA1"/>
    <w:pPr>
      <w:suppressAutoHyphens w:val="0"/>
      <w:jc w:val="center"/>
    </w:pPr>
    <w:rPr>
      <w:b/>
      <w:sz w:val="28"/>
      <w:szCs w:val="28"/>
      <w:lang w:eastAsia="ru-RU"/>
    </w:rPr>
  </w:style>
  <w:style w:type="paragraph" w:customStyle="1" w:styleId="xl84">
    <w:name w:val="xl84"/>
    <w:basedOn w:val="a"/>
    <w:rsid w:val="00FA5DA1"/>
    <w:pPr>
      <w:pBdr>
        <w:left w:val="single" w:sz="4" w:space="0" w:color="auto"/>
        <w:right w:val="single" w:sz="4" w:space="0" w:color="auto"/>
      </w:pBdr>
      <w:suppressAutoHyphens w:val="0"/>
      <w:spacing w:before="100" w:beforeAutospacing="1" w:after="100" w:afterAutospacing="1"/>
      <w:jc w:val="center"/>
    </w:pPr>
    <w:rPr>
      <w:lang w:eastAsia="ru-RU"/>
    </w:rPr>
  </w:style>
  <w:style w:type="character" w:styleId="aff0">
    <w:name w:val="line number"/>
    <w:rsid w:val="00FA5DA1"/>
    <w:rPr>
      <w:rFonts w:cs="Times New Roman"/>
    </w:rPr>
  </w:style>
  <w:style w:type="paragraph" w:styleId="24">
    <w:name w:val="List 2"/>
    <w:basedOn w:val="a"/>
    <w:rsid w:val="00FA5DA1"/>
    <w:pPr>
      <w:suppressAutoHyphens w:val="0"/>
      <w:ind w:left="566" w:hanging="283"/>
    </w:pPr>
    <w:rPr>
      <w:sz w:val="20"/>
      <w:szCs w:val="20"/>
      <w:lang w:eastAsia="ru-RU"/>
    </w:rPr>
  </w:style>
  <w:style w:type="paragraph" w:styleId="25">
    <w:name w:val="Body Text 2"/>
    <w:basedOn w:val="a"/>
    <w:link w:val="212"/>
    <w:rsid w:val="00FA5DA1"/>
    <w:pPr>
      <w:framePr w:hSpace="181" w:wrap="auto" w:vAnchor="page" w:hAnchor="margin" w:xAlign="right" w:y="4015"/>
      <w:suppressAutoHyphens w:val="0"/>
      <w:spacing w:after="120"/>
    </w:pPr>
    <w:rPr>
      <w:lang w:val="x-none" w:eastAsia="ru-RU"/>
    </w:rPr>
  </w:style>
  <w:style w:type="character" w:customStyle="1" w:styleId="212">
    <w:name w:val="Основной текст 2 Знак1"/>
    <w:basedOn w:val="a0"/>
    <w:link w:val="25"/>
    <w:rsid w:val="00FA5DA1"/>
    <w:rPr>
      <w:rFonts w:ascii="Times New Roman" w:eastAsia="Calibri" w:hAnsi="Times New Roman" w:cs="Times New Roman"/>
      <w:sz w:val="24"/>
      <w:szCs w:val="24"/>
      <w:lang w:val="x-none" w:eastAsia="ru-RU"/>
    </w:rPr>
  </w:style>
  <w:style w:type="character" w:customStyle="1" w:styleId="aff1">
    <w:name w:val="Цветовое выделение"/>
    <w:rsid w:val="00FA5DA1"/>
    <w:rPr>
      <w:b/>
      <w:color w:val="000080"/>
      <w:sz w:val="20"/>
    </w:rPr>
  </w:style>
  <w:style w:type="character" w:customStyle="1" w:styleId="aff2">
    <w:name w:val="Гипертекстовая ссылка"/>
    <w:rsid w:val="00FA5DA1"/>
    <w:rPr>
      <w:b/>
      <w:color w:val="008000"/>
      <w:sz w:val="20"/>
      <w:u w:val="single"/>
    </w:rPr>
  </w:style>
  <w:style w:type="paragraph" w:customStyle="1" w:styleId="aff3">
    <w:name w:val="Заголовок статьи"/>
    <w:basedOn w:val="a"/>
    <w:next w:val="a"/>
    <w:rsid w:val="00FA5DA1"/>
    <w:pPr>
      <w:widowControl w:val="0"/>
      <w:suppressAutoHyphens w:val="0"/>
      <w:autoSpaceDE w:val="0"/>
      <w:autoSpaceDN w:val="0"/>
      <w:adjustRightInd w:val="0"/>
      <w:ind w:left="1612" w:hanging="892"/>
      <w:jc w:val="both"/>
    </w:pPr>
    <w:rPr>
      <w:rFonts w:ascii="Arial" w:hAnsi="Arial" w:cs="Arial"/>
      <w:sz w:val="20"/>
      <w:szCs w:val="20"/>
      <w:lang w:eastAsia="ru-RU"/>
    </w:rPr>
  </w:style>
  <w:style w:type="paragraph" w:customStyle="1" w:styleId="aff4">
    <w:name w:val="Комментарий"/>
    <w:basedOn w:val="a"/>
    <w:next w:val="a"/>
    <w:rsid w:val="00FA5DA1"/>
    <w:pPr>
      <w:widowControl w:val="0"/>
      <w:suppressAutoHyphens w:val="0"/>
      <w:autoSpaceDE w:val="0"/>
      <w:autoSpaceDN w:val="0"/>
      <w:adjustRightInd w:val="0"/>
      <w:ind w:left="170"/>
      <w:jc w:val="both"/>
    </w:pPr>
    <w:rPr>
      <w:rFonts w:ascii="Arial" w:hAnsi="Arial" w:cs="Arial"/>
      <w:i/>
      <w:iCs/>
      <w:color w:val="800080"/>
      <w:sz w:val="20"/>
      <w:szCs w:val="20"/>
      <w:lang w:eastAsia="ru-RU"/>
    </w:rPr>
  </w:style>
  <w:style w:type="paragraph" w:customStyle="1" w:styleId="aff5">
    <w:name w:val="Таблицы (моноширинный)"/>
    <w:basedOn w:val="a"/>
    <w:next w:val="a"/>
    <w:rsid w:val="00FA5DA1"/>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FR1">
    <w:name w:val="FR1"/>
    <w:rsid w:val="00FA5DA1"/>
    <w:pPr>
      <w:widowControl w:val="0"/>
      <w:spacing w:after="0" w:line="240" w:lineRule="auto"/>
      <w:ind w:left="5320" w:right="400" w:firstLine="1160"/>
    </w:pPr>
    <w:rPr>
      <w:rFonts w:ascii="Times New Roman" w:eastAsia="Calibri" w:hAnsi="Times New Roman" w:cs="Times New Roman"/>
      <w:sz w:val="20"/>
      <w:szCs w:val="20"/>
      <w:lang w:eastAsia="ru-RU"/>
    </w:rPr>
  </w:style>
  <w:style w:type="paragraph" w:styleId="34">
    <w:name w:val="Body Text Indent 3"/>
    <w:basedOn w:val="a"/>
    <w:link w:val="35"/>
    <w:rsid w:val="00FA5DA1"/>
    <w:pPr>
      <w:suppressAutoHyphens w:val="0"/>
      <w:spacing w:after="120"/>
      <w:ind w:left="283"/>
    </w:pPr>
    <w:rPr>
      <w:sz w:val="16"/>
      <w:szCs w:val="16"/>
      <w:lang w:val="x-none" w:eastAsia="ru-RU"/>
    </w:rPr>
  </w:style>
  <w:style w:type="character" w:customStyle="1" w:styleId="35">
    <w:name w:val="Основной текст с отступом 3 Знак"/>
    <w:basedOn w:val="a0"/>
    <w:link w:val="34"/>
    <w:rsid w:val="00FA5DA1"/>
    <w:rPr>
      <w:rFonts w:ascii="Times New Roman" w:eastAsia="Calibri" w:hAnsi="Times New Roman" w:cs="Times New Roman"/>
      <w:sz w:val="16"/>
      <w:szCs w:val="16"/>
      <w:lang w:val="x-none" w:eastAsia="ru-RU"/>
    </w:rPr>
  </w:style>
  <w:style w:type="paragraph" w:customStyle="1" w:styleId="1d">
    <w:name w:val="Обычный1"/>
    <w:rsid w:val="00FA5DA1"/>
    <w:pPr>
      <w:widowControl w:val="0"/>
      <w:spacing w:after="0" w:line="260" w:lineRule="auto"/>
      <w:ind w:firstLine="520"/>
      <w:jc w:val="both"/>
    </w:pPr>
    <w:rPr>
      <w:rFonts w:ascii="Times New Roman" w:eastAsia="Calibri" w:hAnsi="Times New Roman" w:cs="Times New Roman"/>
      <w:sz w:val="18"/>
      <w:szCs w:val="20"/>
      <w:lang w:eastAsia="ru-RU"/>
    </w:rPr>
  </w:style>
  <w:style w:type="paragraph" w:styleId="26">
    <w:name w:val="Body Text Indent 2"/>
    <w:basedOn w:val="a"/>
    <w:link w:val="27"/>
    <w:rsid w:val="00FA5DA1"/>
    <w:pPr>
      <w:suppressAutoHyphens w:val="0"/>
      <w:spacing w:after="120" w:line="480" w:lineRule="auto"/>
      <w:ind w:left="283"/>
    </w:pPr>
    <w:rPr>
      <w:lang w:val="x-none" w:eastAsia="ru-RU"/>
    </w:rPr>
  </w:style>
  <w:style w:type="character" w:customStyle="1" w:styleId="27">
    <w:name w:val="Основной текст с отступом 2 Знак"/>
    <w:basedOn w:val="a0"/>
    <w:link w:val="26"/>
    <w:rsid w:val="00FA5DA1"/>
    <w:rPr>
      <w:rFonts w:ascii="Times New Roman" w:eastAsia="Calibri" w:hAnsi="Times New Roman" w:cs="Times New Roman"/>
      <w:sz w:val="24"/>
      <w:szCs w:val="24"/>
      <w:lang w:val="x-none" w:eastAsia="ru-RU"/>
    </w:rPr>
  </w:style>
  <w:style w:type="character" w:customStyle="1" w:styleId="Absatz-Standardschriftart">
    <w:name w:val="Absatz-Standardschriftart"/>
    <w:rsid w:val="00FA5DA1"/>
  </w:style>
  <w:style w:type="paragraph" w:customStyle="1" w:styleId="TimesNewRoman">
    <w:name w:val="Обычный + Times New Roman"/>
    <w:aliases w:val="12 пт"/>
    <w:basedOn w:val="a"/>
    <w:rsid w:val="00FA5DA1"/>
    <w:pPr>
      <w:suppressAutoHyphens w:val="0"/>
      <w:spacing w:after="200" w:line="276" w:lineRule="auto"/>
    </w:pPr>
    <w:rPr>
      <w:lang w:eastAsia="en-US"/>
    </w:rPr>
  </w:style>
  <w:style w:type="paragraph" w:customStyle="1" w:styleId="Style1">
    <w:name w:val="Style1"/>
    <w:basedOn w:val="a"/>
    <w:rsid w:val="00FA5DA1"/>
    <w:pPr>
      <w:widowControl w:val="0"/>
      <w:suppressAutoHyphens w:val="0"/>
      <w:autoSpaceDE w:val="0"/>
      <w:autoSpaceDN w:val="0"/>
      <w:adjustRightInd w:val="0"/>
      <w:spacing w:line="374" w:lineRule="exact"/>
      <w:ind w:firstLine="1594"/>
    </w:pPr>
    <w:rPr>
      <w:rFonts w:eastAsia="Times New Roman"/>
      <w:lang w:eastAsia="ru-RU"/>
    </w:rPr>
  </w:style>
  <w:style w:type="paragraph" w:styleId="aff6">
    <w:name w:val="Title"/>
    <w:basedOn w:val="a"/>
    <w:link w:val="1e"/>
    <w:qFormat/>
    <w:rsid w:val="00FA5DA1"/>
    <w:pPr>
      <w:suppressAutoHyphens w:val="0"/>
      <w:jc w:val="center"/>
    </w:pPr>
    <w:rPr>
      <w:rFonts w:eastAsia="Times New Roman"/>
      <w:b/>
      <w:sz w:val="20"/>
      <w:szCs w:val="20"/>
      <w:lang w:val="x-none" w:eastAsia="ru-RU"/>
    </w:rPr>
  </w:style>
  <w:style w:type="character" w:customStyle="1" w:styleId="1e">
    <w:name w:val="Название Знак1"/>
    <w:basedOn w:val="a0"/>
    <w:link w:val="aff6"/>
    <w:rsid w:val="00FA5DA1"/>
    <w:rPr>
      <w:rFonts w:ascii="Times New Roman" w:eastAsia="Times New Roman" w:hAnsi="Times New Roman" w:cs="Times New Roman"/>
      <w:b/>
      <w:sz w:val="20"/>
      <w:szCs w:val="20"/>
      <w:lang w:val="x-none" w:eastAsia="ru-RU"/>
    </w:rPr>
  </w:style>
  <w:style w:type="character" w:customStyle="1" w:styleId="HeaderChar">
    <w:name w:val="Header Char"/>
    <w:locked/>
    <w:rsid w:val="00FA5DA1"/>
    <w:rPr>
      <w:rFonts w:ascii="Calibri" w:hAnsi="Calibri"/>
    </w:rPr>
  </w:style>
  <w:style w:type="paragraph" w:customStyle="1" w:styleId="Style2">
    <w:name w:val="Style2"/>
    <w:basedOn w:val="a"/>
    <w:rsid w:val="00FA5DA1"/>
    <w:pPr>
      <w:widowControl w:val="0"/>
      <w:suppressAutoHyphens w:val="0"/>
      <w:autoSpaceDE w:val="0"/>
      <w:autoSpaceDN w:val="0"/>
      <w:adjustRightInd w:val="0"/>
      <w:spacing w:line="277" w:lineRule="exact"/>
      <w:ind w:firstLine="706"/>
      <w:jc w:val="both"/>
    </w:pPr>
    <w:rPr>
      <w:lang w:eastAsia="ru-RU"/>
    </w:rPr>
  </w:style>
  <w:style w:type="paragraph" w:customStyle="1" w:styleId="Style7">
    <w:name w:val="Style7"/>
    <w:basedOn w:val="a"/>
    <w:rsid w:val="00FA5DA1"/>
    <w:pPr>
      <w:widowControl w:val="0"/>
      <w:suppressAutoHyphens w:val="0"/>
      <w:autoSpaceDE w:val="0"/>
      <w:autoSpaceDN w:val="0"/>
      <w:adjustRightInd w:val="0"/>
      <w:spacing w:line="317" w:lineRule="exact"/>
      <w:ind w:hanging="336"/>
    </w:pPr>
    <w:rPr>
      <w:lang w:eastAsia="ru-RU"/>
    </w:rPr>
  </w:style>
  <w:style w:type="paragraph" w:customStyle="1" w:styleId="Style8">
    <w:name w:val="Style8"/>
    <w:basedOn w:val="a"/>
    <w:rsid w:val="00FA5DA1"/>
    <w:pPr>
      <w:widowControl w:val="0"/>
      <w:suppressAutoHyphens w:val="0"/>
      <w:autoSpaceDE w:val="0"/>
      <w:autoSpaceDN w:val="0"/>
      <w:adjustRightInd w:val="0"/>
    </w:pPr>
    <w:rPr>
      <w:lang w:eastAsia="ru-RU"/>
    </w:rPr>
  </w:style>
  <w:style w:type="paragraph" w:customStyle="1" w:styleId="Style9">
    <w:name w:val="Style9"/>
    <w:basedOn w:val="a"/>
    <w:rsid w:val="00FA5DA1"/>
    <w:pPr>
      <w:widowControl w:val="0"/>
      <w:suppressAutoHyphens w:val="0"/>
      <w:autoSpaceDE w:val="0"/>
      <w:autoSpaceDN w:val="0"/>
      <w:adjustRightInd w:val="0"/>
    </w:pPr>
    <w:rPr>
      <w:lang w:eastAsia="ru-RU"/>
    </w:rPr>
  </w:style>
  <w:style w:type="paragraph" w:customStyle="1" w:styleId="Style10">
    <w:name w:val="Style10"/>
    <w:basedOn w:val="a"/>
    <w:rsid w:val="00FA5DA1"/>
    <w:pPr>
      <w:widowControl w:val="0"/>
      <w:suppressAutoHyphens w:val="0"/>
      <w:autoSpaceDE w:val="0"/>
      <w:autoSpaceDN w:val="0"/>
      <w:adjustRightInd w:val="0"/>
    </w:pPr>
    <w:rPr>
      <w:lang w:eastAsia="ru-RU"/>
    </w:rPr>
  </w:style>
  <w:style w:type="paragraph" w:customStyle="1" w:styleId="Style11">
    <w:name w:val="Style11"/>
    <w:basedOn w:val="a"/>
    <w:rsid w:val="00FA5DA1"/>
    <w:pPr>
      <w:widowControl w:val="0"/>
      <w:suppressAutoHyphens w:val="0"/>
      <w:autoSpaceDE w:val="0"/>
      <w:autoSpaceDN w:val="0"/>
      <w:adjustRightInd w:val="0"/>
    </w:pPr>
    <w:rPr>
      <w:lang w:eastAsia="ru-RU"/>
    </w:rPr>
  </w:style>
  <w:style w:type="character" w:customStyle="1" w:styleId="FontStyle13">
    <w:name w:val="Font Style13"/>
    <w:rsid w:val="00FA5DA1"/>
    <w:rPr>
      <w:rFonts w:ascii="Times New Roman" w:hAnsi="Times New Roman"/>
      <w:sz w:val="22"/>
    </w:rPr>
  </w:style>
  <w:style w:type="character" w:customStyle="1" w:styleId="FontStyle14">
    <w:name w:val="Font Style14"/>
    <w:rsid w:val="00FA5DA1"/>
    <w:rPr>
      <w:rFonts w:ascii="Times New Roman" w:hAnsi="Times New Roman"/>
      <w:sz w:val="22"/>
    </w:rPr>
  </w:style>
  <w:style w:type="character" w:customStyle="1" w:styleId="FontStyle16">
    <w:name w:val="Font Style16"/>
    <w:rsid w:val="00FA5DA1"/>
    <w:rPr>
      <w:rFonts w:ascii="Times New Roman" w:hAnsi="Times New Roman"/>
      <w:sz w:val="22"/>
    </w:rPr>
  </w:style>
  <w:style w:type="character" w:customStyle="1" w:styleId="FontStyle17">
    <w:name w:val="Font Style17"/>
    <w:rsid w:val="00FA5DA1"/>
    <w:rPr>
      <w:rFonts w:ascii="Times New Roman" w:hAnsi="Times New Roman"/>
      <w:b/>
      <w:sz w:val="22"/>
    </w:rPr>
  </w:style>
  <w:style w:type="character" w:customStyle="1" w:styleId="FontStyle18">
    <w:name w:val="Font Style18"/>
    <w:rsid w:val="00FA5DA1"/>
    <w:rPr>
      <w:rFonts w:ascii="Times New Roman" w:hAnsi="Times New Roman"/>
      <w:b/>
      <w:i/>
      <w:sz w:val="22"/>
    </w:rPr>
  </w:style>
  <w:style w:type="paragraph" w:customStyle="1" w:styleId="aff7">
    <w:name w:val="Знак"/>
    <w:basedOn w:val="a"/>
    <w:rsid w:val="00FA5DA1"/>
    <w:pPr>
      <w:suppressAutoHyphens w:val="0"/>
      <w:spacing w:after="160" w:line="240" w:lineRule="exact"/>
    </w:pPr>
    <w:rPr>
      <w:rFonts w:ascii="Verdana" w:hAnsi="Verdana"/>
      <w:sz w:val="20"/>
      <w:szCs w:val="20"/>
      <w:lang w:val="en-US" w:eastAsia="en-US"/>
    </w:rPr>
  </w:style>
  <w:style w:type="paragraph" w:customStyle="1" w:styleId="110">
    <w:name w:val="Обычный11"/>
    <w:rsid w:val="00FA5DA1"/>
    <w:pPr>
      <w:spacing w:after="0" w:line="240" w:lineRule="auto"/>
    </w:pPr>
    <w:rPr>
      <w:rFonts w:ascii="Times New Roman" w:eastAsia="Calibri" w:hAnsi="Times New Roman" w:cs="Times New Roman"/>
      <w:sz w:val="24"/>
      <w:szCs w:val="20"/>
      <w:lang w:eastAsia="ru-RU"/>
    </w:rPr>
  </w:style>
  <w:style w:type="paragraph" w:customStyle="1" w:styleId="111">
    <w:name w:val="Абзац списка11"/>
    <w:basedOn w:val="a"/>
    <w:rsid w:val="00FA5DA1"/>
    <w:pPr>
      <w:suppressAutoHyphens w:val="0"/>
      <w:spacing w:after="200" w:line="276" w:lineRule="auto"/>
      <w:ind w:left="720"/>
    </w:pPr>
    <w:rPr>
      <w:rFonts w:ascii="Calibri" w:hAnsi="Calibri"/>
      <w:sz w:val="22"/>
      <w:szCs w:val="22"/>
      <w:lang w:eastAsia="ru-RU"/>
    </w:rPr>
  </w:style>
  <w:style w:type="paragraph" w:styleId="aff8">
    <w:name w:val="Subtitle"/>
    <w:basedOn w:val="a"/>
    <w:link w:val="aff9"/>
    <w:qFormat/>
    <w:rsid w:val="00FA5DA1"/>
    <w:pPr>
      <w:tabs>
        <w:tab w:val="num" w:pos="360"/>
      </w:tabs>
      <w:autoSpaceDE w:val="0"/>
      <w:autoSpaceDN w:val="0"/>
      <w:jc w:val="center"/>
      <w:outlineLvl w:val="5"/>
    </w:pPr>
    <w:rPr>
      <w:rFonts w:ascii="Arial" w:hAnsi="Arial"/>
      <w:b/>
      <w:bCs/>
      <w:lang w:val="x-none" w:eastAsia="ru-RU"/>
    </w:rPr>
  </w:style>
  <w:style w:type="character" w:customStyle="1" w:styleId="aff9">
    <w:name w:val="Подзаголовок Знак"/>
    <w:basedOn w:val="a0"/>
    <w:link w:val="aff8"/>
    <w:rsid w:val="00FA5DA1"/>
    <w:rPr>
      <w:rFonts w:ascii="Arial" w:eastAsia="Calibri" w:hAnsi="Arial" w:cs="Times New Roman"/>
      <w:b/>
      <w:bCs/>
      <w:sz w:val="24"/>
      <w:szCs w:val="24"/>
      <w:lang w:val="x-none" w:eastAsia="ru-RU"/>
    </w:rPr>
  </w:style>
  <w:style w:type="paragraph" w:customStyle="1" w:styleId="1f">
    <w:name w:val="Знак Знак Знак Знак Знак Знак Знак Знак Знак Знак Знак Знак Знак Знак Знак Знак Знак1"/>
    <w:basedOn w:val="a"/>
    <w:rsid w:val="00FA5DA1"/>
    <w:pPr>
      <w:spacing w:after="160" w:line="240" w:lineRule="exact"/>
    </w:pPr>
    <w:rPr>
      <w:rFonts w:ascii="Verdana" w:hAnsi="Verdana" w:cs="Verdana"/>
      <w:sz w:val="20"/>
      <w:szCs w:val="20"/>
      <w:lang w:val="en-US"/>
    </w:rPr>
  </w:style>
  <w:style w:type="paragraph" w:customStyle="1" w:styleId="112">
    <w:name w:val="Без интервала11"/>
    <w:rsid w:val="00FA5DA1"/>
    <w:pPr>
      <w:suppressAutoHyphens/>
      <w:spacing w:after="0" w:line="240" w:lineRule="auto"/>
    </w:pPr>
    <w:rPr>
      <w:rFonts w:ascii="Calibri" w:eastAsia="Times New Roman" w:hAnsi="Calibri" w:cs="Calibri"/>
      <w:lang w:eastAsia="zh-CN"/>
    </w:rPr>
  </w:style>
  <w:style w:type="character" w:customStyle="1" w:styleId="Zag11">
    <w:name w:val="Zag_11"/>
    <w:rsid w:val="00FA5DA1"/>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FA5DA1"/>
    <w:rPr>
      <w:rFonts w:ascii="Times New Roman" w:hAnsi="Times New Roman"/>
      <w:sz w:val="24"/>
      <w:u w:val="none"/>
      <w:effect w:val="none"/>
    </w:rPr>
  </w:style>
  <w:style w:type="character" w:customStyle="1" w:styleId="apple-converted-space">
    <w:name w:val="apple-converted-space"/>
    <w:rsid w:val="00FA5DA1"/>
  </w:style>
  <w:style w:type="character" w:customStyle="1" w:styleId="dash041e005f0431005f044b005f0447005f043d005f044b005f0439005f005fchar1char1">
    <w:name w:val="dash041e_005f0431_005f044b_005f0447_005f043d_005f044b_005f0439_005f_005fchar1__char1"/>
    <w:rsid w:val="00FA5DA1"/>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rsid w:val="00FA5DA1"/>
    <w:pPr>
      <w:suppressAutoHyphens w:val="0"/>
    </w:pPr>
    <w:rPr>
      <w:lang w:eastAsia="ru-RU"/>
    </w:rPr>
  </w:style>
  <w:style w:type="character" w:customStyle="1" w:styleId="dash041e005f0431005f044b005f0447005f043d005f044b005f04391005f005fchar1char1">
    <w:name w:val="dash041e_005f0431_005f044b_005f0447_005f043d_005f044b_005f04391_005f_005fchar1__char1"/>
    <w:rsid w:val="00FA5DA1"/>
    <w:rPr>
      <w:rFonts w:ascii="Times New Roman" w:hAnsi="Times New Roman"/>
      <w:sz w:val="20"/>
      <w:u w:val="none"/>
      <w:effect w:val="none"/>
    </w:rPr>
  </w:style>
  <w:style w:type="paragraph" w:customStyle="1" w:styleId="dash041e005f0431005f044b005f0447005f043d005f044b005f04391">
    <w:name w:val="dash041e_005f0431_005f044b_005f0447_005f043d_005f044b_005f04391"/>
    <w:basedOn w:val="a"/>
    <w:rsid w:val="00FA5DA1"/>
    <w:pPr>
      <w:suppressAutoHyphens w:val="0"/>
      <w:jc w:val="both"/>
    </w:pPr>
    <w:rPr>
      <w:sz w:val="20"/>
      <w:szCs w:val="20"/>
      <w:lang w:eastAsia="ru-RU"/>
    </w:rPr>
  </w:style>
  <w:style w:type="character" w:customStyle="1" w:styleId="dash041e005f0431005f044b005f0447005f043d005f044b005f04391char1">
    <w:name w:val="dash041e_005f0431_005f044b_005f0447_005f043d_005f044b_005f04391__char1"/>
    <w:rsid w:val="00FA5DA1"/>
    <w:rPr>
      <w:rFonts w:ascii="Times New Roman" w:hAnsi="Times New Roman"/>
      <w:sz w:val="20"/>
      <w:u w:val="none"/>
      <w:effect w:val="none"/>
    </w:rPr>
  </w:style>
  <w:style w:type="character" w:customStyle="1" w:styleId="dash041704300433043e043b043e0432043e043a00201char1">
    <w:name w:val="dash0417_0430_0433_043e_043b_043e_0432_043e_043a_00201__char1"/>
    <w:rsid w:val="00FA5DA1"/>
    <w:rPr>
      <w:rFonts w:ascii="Times New Roman" w:hAnsi="Times New Roman"/>
      <w:b/>
      <w:color w:val="000000"/>
      <w:sz w:val="48"/>
      <w:u w:val="none"/>
      <w:effect w:val="none"/>
    </w:rPr>
  </w:style>
  <w:style w:type="character" w:customStyle="1" w:styleId="FontStyle49">
    <w:name w:val="Font Style49"/>
    <w:rsid w:val="00FA5DA1"/>
    <w:rPr>
      <w:rFonts w:ascii="Times New Roman" w:hAnsi="Times New Roman"/>
      <w:sz w:val="20"/>
    </w:rPr>
  </w:style>
  <w:style w:type="character" w:customStyle="1" w:styleId="100">
    <w:name w:val="Основной текст (10)_"/>
    <w:link w:val="101"/>
    <w:locked/>
    <w:rsid w:val="00FA5DA1"/>
    <w:rPr>
      <w:b/>
      <w:sz w:val="17"/>
      <w:shd w:val="clear" w:color="auto" w:fill="FFFFFF"/>
    </w:rPr>
  </w:style>
  <w:style w:type="paragraph" w:customStyle="1" w:styleId="101">
    <w:name w:val="Основной текст (10)1"/>
    <w:basedOn w:val="a"/>
    <w:link w:val="100"/>
    <w:rsid w:val="00FA5DA1"/>
    <w:pPr>
      <w:shd w:val="clear" w:color="auto" w:fill="FFFFFF"/>
      <w:suppressAutoHyphens w:val="0"/>
      <w:spacing w:after="120" w:line="192" w:lineRule="exact"/>
      <w:jc w:val="right"/>
    </w:pPr>
    <w:rPr>
      <w:rFonts w:asciiTheme="minorHAnsi" w:eastAsiaTheme="minorHAnsi" w:hAnsiTheme="minorHAnsi" w:cstheme="minorBidi"/>
      <w:b/>
      <w:sz w:val="17"/>
      <w:szCs w:val="22"/>
      <w:lang w:eastAsia="en-US"/>
    </w:rPr>
  </w:style>
  <w:style w:type="character" w:customStyle="1" w:styleId="28">
    <w:name w:val="Оглавление (2) + Не полужирный"/>
    <w:rsid w:val="00FA5DA1"/>
    <w:rPr>
      <w:b/>
      <w:sz w:val="22"/>
    </w:rPr>
  </w:style>
  <w:style w:type="table" w:customStyle="1" w:styleId="1f0">
    <w:name w:val="Сетка таблицы1"/>
    <w:rsid w:val="00FA5DA1"/>
    <w:pPr>
      <w:suppressAutoHyphens/>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1 / 1.1 /1"/>
    <w:rsid w:val="00FA5DA1"/>
    <w:pPr>
      <w:numPr>
        <w:numId w:val="20"/>
      </w:numPr>
    </w:pPr>
  </w:style>
  <w:style w:type="paragraph" w:styleId="affa">
    <w:name w:val="No Spacing"/>
    <w:link w:val="affb"/>
    <w:uiPriority w:val="1"/>
    <w:qFormat/>
    <w:rsid w:val="00FA5DA1"/>
    <w:pPr>
      <w:spacing w:after="0" w:line="240" w:lineRule="auto"/>
    </w:pPr>
    <w:rPr>
      <w:rFonts w:ascii="Calibri" w:eastAsia="Times New Roman" w:hAnsi="Calibri" w:cs="Times New Roman"/>
      <w:lang w:eastAsia="ru-RU"/>
    </w:rPr>
  </w:style>
  <w:style w:type="character" w:customStyle="1" w:styleId="affb">
    <w:name w:val="Без интервала Знак"/>
    <w:link w:val="affa"/>
    <w:uiPriority w:val="1"/>
    <w:rsid w:val="00FA5DA1"/>
    <w:rPr>
      <w:rFonts w:ascii="Calibri" w:eastAsia="Times New Roman" w:hAnsi="Calibri" w:cs="Times New Roman"/>
      <w:lang w:eastAsia="ru-RU"/>
    </w:rPr>
  </w:style>
  <w:style w:type="character" w:customStyle="1" w:styleId="WW8Num4z0">
    <w:name w:val="WW8Num4z0"/>
    <w:rsid w:val="00FA5DA1"/>
    <w:rPr>
      <w:rFonts w:ascii="Symbol" w:hAnsi="Symbol"/>
      <w:b/>
      <w:bCs/>
    </w:rPr>
  </w:style>
  <w:style w:type="character" w:customStyle="1" w:styleId="WW8Num4z1">
    <w:name w:val="WW8Num4z1"/>
    <w:rsid w:val="00FA5DA1"/>
    <w:rPr>
      <w:rFonts w:ascii="OpenSymbol" w:hAnsi="OpenSymbol"/>
      <w:b/>
      <w:bCs/>
    </w:rPr>
  </w:style>
  <w:style w:type="character" w:customStyle="1" w:styleId="WW8Num6z1">
    <w:name w:val="WW8Num6z1"/>
    <w:rsid w:val="00FA5DA1"/>
    <w:rPr>
      <w:b/>
      <w:bCs/>
    </w:rPr>
  </w:style>
  <w:style w:type="character" w:customStyle="1" w:styleId="WW-Absatz-Standardschriftart">
    <w:name w:val="WW-Absatz-Standardschriftart"/>
    <w:rsid w:val="00FA5DA1"/>
  </w:style>
  <w:style w:type="character" w:customStyle="1" w:styleId="WW-Absatz-Standardschriftart1">
    <w:name w:val="WW-Absatz-Standardschriftart1"/>
    <w:rsid w:val="00FA5DA1"/>
  </w:style>
  <w:style w:type="character" w:customStyle="1" w:styleId="WW-Absatz-Standardschriftart11">
    <w:name w:val="WW-Absatz-Standardschriftart11"/>
    <w:rsid w:val="00FA5DA1"/>
  </w:style>
  <w:style w:type="character" w:customStyle="1" w:styleId="29">
    <w:name w:val="Основной шрифт абзаца2"/>
    <w:rsid w:val="00FA5DA1"/>
  </w:style>
  <w:style w:type="character" w:customStyle="1" w:styleId="affc">
    <w:name w:val="Символ нумерации"/>
    <w:rsid w:val="00FA5DA1"/>
  </w:style>
  <w:style w:type="character" w:customStyle="1" w:styleId="affd">
    <w:name w:val="Маркеры списка"/>
    <w:rsid w:val="00FA5DA1"/>
    <w:rPr>
      <w:rFonts w:ascii="OpenSymbol" w:eastAsia="OpenSymbol" w:hAnsi="OpenSymbol" w:cs="OpenSymbol"/>
    </w:rPr>
  </w:style>
  <w:style w:type="paragraph" w:customStyle="1" w:styleId="1f1">
    <w:name w:val="Название1"/>
    <w:basedOn w:val="a"/>
    <w:rsid w:val="00FA5DA1"/>
    <w:pPr>
      <w:widowControl w:val="0"/>
      <w:suppressLineNumbers/>
      <w:spacing w:before="120" w:after="120"/>
    </w:pPr>
    <w:rPr>
      <w:rFonts w:eastAsia="Andale Sans UI" w:cs="Tahoma"/>
      <w:i/>
      <w:iCs/>
      <w:kern w:val="1"/>
    </w:rPr>
  </w:style>
  <w:style w:type="paragraph" w:styleId="affe">
    <w:name w:val="List Paragraph"/>
    <w:basedOn w:val="a"/>
    <w:uiPriority w:val="34"/>
    <w:qFormat/>
    <w:rsid w:val="00FA5DA1"/>
    <w:pPr>
      <w:suppressAutoHyphens w:val="0"/>
      <w:spacing w:after="200" w:line="276" w:lineRule="auto"/>
      <w:ind w:left="720"/>
      <w:contextualSpacing/>
    </w:pPr>
    <w:rPr>
      <w:rFonts w:ascii="Calibri" w:hAnsi="Calibri"/>
      <w:sz w:val="22"/>
      <w:szCs w:val="22"/>
      <w:lang w:eastAsia="en-US"/>
    </w:rPr>
  </w:style>
  <w:style w:type="paragraph" w:styleId="afff">
    <w:name w:val="TOC Heading"/>
    <w:basedOn w:val="1"/>
    <w:next w:val="a"/>
    <w:uiPriority w:val="39"/>
    <w:semiHidden/>
    <w:unhideWhenUsed/>
    <w:qFormat/>
    <w:rsid w:val="00FA5DA1"/>
    <w:pPr>
      <w:keepLines/>
      <w:tabs>
        <w:tab w:val="clear" w:pos="432"/>
      </w:tabs>
      <w:suppressAutoHyphens w:val="0"/>
      <w:spacing w:before="480" w:line="276" w:lineRule="auto"/>
      <w:ind w:left="0" w:firstLine="0"/>
      <w:outlineLvl w:val="9"/>
    </w:pPr>
    <w:rPr>
      <w:rFonts w:ascii="Cambria" w:eastAsia="Times New Roman" w:hAnsi="Cambria"/>
      <w:b/>
      <w:bCs/>
      <w:color w:val="365F91"/>
      <w:szCs w:val="28"/>
      <w:lang w:val="ru-RU" w:eastAsia="ru-RU"/>
    </w:rPr>
  </w:style>
  <w:style w:type="paragraph" w:styleId="36">
    <w:name w:val="toc 3"/>
    <w:basedOn w:val="a"/>
    <w:next w:val="a"/>
    <w:autoRedefine/>
    <w:uiPriority w:val="39"/>
    <w:rsid w:val="00FA5DA1"/>
    <w:pPr>
      <w:ind w:left="480"/>
    </w:pPr>
  </w:style>
  <w:style w:type="paragraph" w:styleId="1f2">
    <w:name w:val="toc 1"/>
    <w:basedOn w:val="a"/>
    <w:next w:val="a"/>
    <w:autoRedefine/>
    <w:uiPriority w:val="39"/>
    <w:rsid w:val="00FA5DA1"/>
  </w:style>
  <w:style w:type="paragraph" w:styleId="2a">
    <w:name w:val="toc 2"/>
    <w:basedOn w:val="a"/>
    <w:next w:val="a"/>
    <w:autoRedefine/>
    <w:uiPriority w:val="39"/>
    <w:rsid w:val="00FA5DA1"/>
    <w:pPr>
      <w:ind w:left="240"/>
    </w:pPr>
  </w:style>
  <w:style w:type="character" w:customStyle="1" w:styleId="2b">
    <w:name w:val="Колонтитул (2)_"/>
    <w:link w:val="2c"/>
    <w:rsid w:val="00FA5DA1"/>
    <w:rPr>
      <w:rFonts w:ascii="Times New Roman" w:eastAsia="Times New Roman" w:hAnsi="Times New Roman"/>
      <w:shd w:val="clear" w:color="auto" w:fill="FFFFFF"/>
    </w:rPr>
  </w:style>
  <w:style w:type="paragraph" w:customStyle="1" w:styleId="2c">
    <w:name w:val="Колонтитул (2)"/>
    <w:basedOn w:val="a"/>
    <w:link w:val="2b"/>
    <w:rsid w:val="00FA5DA1"/>
    <w:pPr>
      <w:widowControl w:val="0"/>
      <w:shd w:val="clear" w:color="auto" w:fill="FFFFFF"/>
      <w:suppressAutoHyphens w:val="0"/>
    </w:pPr>
    <w:rPr>
      <w:rFonts w:eastAsia="Times New Roman" w:cstheme="minorBidi"/>
      <w:sz w:val="22"/>
      <w:szCs w:val="22"/>
      <w:lang w:eastAsia="en-US"/>
    </w:rPr>
  </w:style>
  <w:style w:type="paragraph" w:customStyle="1" w:styleId="TableParagraph">
    <w:name w:val="Table Paragraph"/>
    <w:basedOn w:val="a"/>
    <w:uiPriority w:val="1"/>
    <w:qFormat/>
    <w:rsid w:val="00DA5534"/>
    <w:pPr>
      <w:widowControl w:val="0"/>
      <w:suppressAutoHyphens w:val="0"/>
      <w:autoSpaceDE w:val="0"/>
      <w:autoSpaceDN w:val="0"/>
      <w:jc w:val="center"/>
    </w:pPr>
    <w:rPr>
      <w:rFonts w:eastAsia="Times New Roman"/>
      <w:sz w:val="22"/>
      <w:szCs w:val="22"/>
      <w:lang w:eastAsia="ru-RU" w:bidi="ru-RU"/>
    </w:rPr>
  </w:style>
  <w:style w:type="numbering" w:customStyle="1" w:styleId="2d">
    <w:name w:val="Нет списка2"/>
    <w:next w:val="a2"/>
    <w:uiPriority w:val="99"/>
    <w:semiHidden/>
    <w:unhideWhenUsed/>
    <w:rsid w:val="00FE0AA6"/>
  </w:style>
  <w:style w:type="table" w:customStyle="1" w:styleId="2e">
    <w:name w:val="Сетка таблицы2"/>
    <w:basedOn w:val="a1"/>
    <w:next w:val="afc"/>
    <w:uiPriority w:val="59"/>
    <w:rsid w:val="00FE0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E0AA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8">
    <w:name w:val="c8"/>
    <w:basedOn w:val="a0"/>
    <w:rsid w:val="00FE0AA6"/>
  </w:style>
  <w:style w:type="paragraph" w:customStyle="1" w:styleId="basis">
    <w:name w:val="basis"/>
    <w:basedOn w:val="a"/>
    <w:rsid w:val="00FE0AA6"/>
    <w:pPr>
      <w:suppressAutoHyphens w:val="0"/>
      <w:spacing w:before="100" w:beforeAutospacing="1" w:after="100" w:afterAutospacing="1"/>
      <w:ind w:firstLine="680"/>
      <w:jc w:val="both"/>
    </w:pPr>
    <w:rPr>
      <w:rFonts w:eastAsia="Times New Roman"/>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DA1"/>
    <w:pPr>
      <w:suppressAutoHyphens/>
      <w:spacing w:after="0" w:line="240" w:lineRule="auto"/>
    </w:pPr>
    <w:rPr>
      <w:rFonts w:ascii="Times New Roman" w:eastAsia="Calibri" w:hAnsi="Times New Roman" w:cs="Times New Roman"/>
      <w:sz w:val="24"/>
      <w:szCs w:val="24"/>
      <w:lang w:eastAsia="zh-CN"/>
    </w:rPr>
  </w:style>
  <w:style w:type="paragraph" w:styleId="1">
    <w:name w:val="heading 1"/>
    <w:basedOn w:val="a"/>
    <w:next w:val="a"/>
    <w:link w:val="11"/>
    <w:qFormat/>
    <w:rsid w:val="00FA5DA1"/>
    <w:pPr>
      <w:keepNext/>
      <w:tabs>
        <w:tab w:val="num" w:pos="432"/>
      </w:tabs>
      <w:ind w:left="-284" w:firstLine="851"/>
      <w:outlineLvl w:val="0"/>
    </w:pPr>
    <w:rPr>
      <w:sz w:val="20"/>
      <w:szCs w:val="20"/>
      <w:lang w:val="en-US"/>
    </w:rPr>
  </w:style>
  <w:style w:type="paragraph" w:styleId="2">
    <w:name w:val="heading 2"/>
    <w:basedOn w:val="a"/>
    <w:next w:val="a"/>
    <w:link w:val="20"/>
    <w:uiPriority w:val="9"/>
    <w:qFormat/>
    <w:rsid w:val="00FA5DA1"/>
    <w:pPr>
      <w:keepNext/>
      <w:tabs>
        <w:tab w:val="num" w:pos="576"/>
      </w:tabs>
      <w:ind w:right="535"/>
      <w:outlineLvl w:val="1"/>
    </w:pPr>
    <w:rPr>
      <w:sz w:val="20"/>
      <w:szCs w:val="20"/>
      <w:lang w:val="x-none"/>
    </w:rPr>
  </w:style>
  <w:style w:type="paragraph" w:styleId="3">
    <w:name w:val="heading 3"/>
    <w:basedOn w:val="a"/>
    <w:next w:val="a"/>
    <w:link w:val="30"/>
    <w:qFormat/>
    <w:rsid w:val="00FA5DA1"/>
    <w:pPr>
      <w:keepNext/>
      <w:tabs>
        <w:tab w:val="num" w:pos="720"/>
      </w:tabs>
      <w:ind w:right="535"/>
      <w:jc w:val="center"/>
      <w:outlineLvl w:val="2"/>
    </w:pPr>
    <w:rPr>
      <w:sz w:val="20"/>
      <w:szCs w:val="20"/>
      <w:lang w:val="x-none"/>
    </w:rPr>
  </w:style>
  <w:style w:type="paragraph" w:styleId="4">
    <w:name w:val="heading 4"/>
    <w:basedOn w:val="a"/>
    <w:next w:val="a"/>
    <w:link w:val="40"/>
    <w:qFormat/>
    <w:rsid w:val="00FA5DA1"/>
    <w:pPr>
      <w:keepNext/>
      <w:tabs>
        <w:tab w:val="num" w:pos="864"/>
      </w:tabs>
      <w:spacing w:before="240" w:after="60" w:line="276" w:lineRule="auto"/>
      <w:ind w:left="864" w:hanging="864"/>
      <w:outlineLvl w:val="3"/>
    </w:pPr>
    <w:rPr>
      <w:rFonts w:ascii="Calibri" w:hAnsi="Calibri"/>
      <w:b/>
      <w:bCs/>
      <w:sz w:val="28"/>
      <w:szCs w:val="28"/>
      <w:lang w:val="x-none"/>
    </w:rPr>
  </w:style>
  <w:style w:type="paragraph" w:styleId="5">
    <w:name w:val="heading 5"/>
    <w:basedOn w:val="a"/>
    <w:next w:val="a"/>
    <w:link w:val="51"/>
    <w:qFormat/>
    <w:rsid w:val="00FA5DA1"/>
    <w:pPr>
      <w:keepNext/>
      <w:tabs>
        <w:tab w:val="num" w:pos="1008"/>
      </w:tabs>
      <w:ind w:left="1008" w:hanging="1008"/>
      <w:jc w:val="both"/>
      <w:outlineLvl w:val="4"/>
    </w:pPr>
    <w:rPr>
      <w:sz w:val="20"/>
      <w:szCs w:val="20"/>
      <w:lang w:val="x-none"/>
    </w:rPr>
  </w:style>
  <w:style w:type="paragraph" w:styleId="6">
    <w:name w:val="heading 6"/>
    <w:basedOn w:val="a"/>
    <w:next w:val="a"/>
    <w:link w:val="61"/>
    <w:qFormat/>
    <w:rsid w:val="00FA5DA1"/>
    <w:pPr>
      <w:tabs>
        <w:tab w:val="num" w:pos="1152"/>
      </w:tabs>
      <w:spacing w:before="240" w:after="60"/>
      <w:ind w:left="1152" w:hanging="1152"/>
      <w:outlineLvl w:val="5"/>
    </w:pPr>
    <w:rPr>
      <w:rFonts w:ascii="Calibri" w:hAnsi="Calibri"/>
      <w:b/>
      <w:sz w:val="20"/>
      <w:szCs w:val="20"/>
      <w:lang w:val="x-none"/>
    </w:rPr>
  </w:style>
  <w:style w:type="paragraph" w:styleId="8">
    <w:name w:val="heading 8"/>
    <w:basedOn w:val="a"/>
    <w:next w:val="a"/>
    <w:link w:val="80"/>
    <w:qFormat/>
    <w:rsid w:val="00FA5DA1"/>
    <w:pPr>
      <w:spacing w:before="240" w:after="60"/>
      <w:outlineLvl w:val="7"/>
    </w:pPr>
    <w:rPr>
      <w:rFonts w:ascii="Calibri" w:hAnsi="Calibri"/>
      <w:i/>
      <w:i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FA5DA1"/>
    <w:rPr>
      <w:rFonts w:asciiTheme="majorHAnsi" w:eastAsiaTheme="majorEastAsia" w:hAnsiTheme="majorHAnsi" w:cstheme="majorBidi"/>
      <w:b/>
      <w:bCs/>
      <w:color w:val="365F91" w:themeColor="accent1" w:themeShade="BF"/>
      <w:sz w:val="28"/>
      <w:szCs w:val="28"/>
      <w:lang w:eastAsia="zh-CN"/>
    </w:rPr>
  </w:style>
  <w:style w:type="character" w:customStyle="1" w:styleId="20">
    <w:name w:val="Заголовок 2 Знак"/>
    <w:basedOn w:val="a0"/>
    <w:link w:val="2"/>
    <w:uiPriority w:val="9"/>
    <w:rsid w:val="00FA5DA1"/>
    <w:rPr>
      <w:rFonts w:ascii="Times New Roman" w:eastAsia="Calibri" w:hAnsi="Times New Roman" w:cs="Times New Roman"/>
      <w:sz w:val="20"/>
      <w:szCs w:val="20"/>
      <w:lang w:val="x-none" w:eastAsia="zh-CN"/>
    </w:rPr>
  </w:style>
  <w:style w:type="character" w:customStyle="1" w:styleId="30">
    <w:name w:val="Заголовок 3 Знак"/>
    <w:basedOn w:val="a0"/>
    <w:link w:val="3"/>
    <w:rsid w:val="00FA5DA1"/>
    <w:rPr>
      <w:rFonts w:ascii="Times New Roman" w:eastAsia="Calibri" w:hAnsi="Times New Roman" w:cs="Times New Roman"/>
      <w:sz w:val="20"/>
      <w:szCs w:val="20"/>
      <w:lang w:val="x-none" w:eastAsia="zh-CN"/>
    </w:rPr>
  </w:style>
  <w:style w:type="character" w:customStyle="1" w:styleId="40">
    <w:name w:val="Заголовок 4 Знак"/>
    <w:basedOn w:val="a0"/>
    <w:link w:val="4"/>
    <w:rsid w:val="00FA5DA1"/>
    <w:rPr>
      <w:rFonts w:ascii="Calibri" w:eastAsia="Calibri" w:hAnsi="Calibri" w:cs="Times New Roman"/>
      <w:b/>
      <w:bCs/>
      <w:sz w:val="28"/>
      <w:szCs w:val="28"/>
      <w:lang w:val="x-none" w:eastAsia="zh-CN"/>
    </w:rPr>
  </w:style>
  <w:style w:type="character" w:customStyle="1" w:styleId="50">
    <w:name w:val="Заголовок 5 Знак"/>
    <w:basedOn w:val="a0"/>
    <w:rsid w:val="00FA5DA1"/>
    <w:rPr>
      <w:rFonts w:asciiTheme="majorHAnsi" w:eastAsiaTheme="majorEastAsia" w:hAnsiTheme="majorHAnsi" w:cstheme="majorBidi"/>
      <w:color w:val="243F60" w:themeColor="accent1" w:themeShade="7F"/>
      <w:sz w:val="24"/>
      <w:szCs w:val="24"/>
      <w:lang w:eastAsia="zh-CN"/>
    </w:rPr>
  </w:style>
  <w:style w:type="character" w:customStyle="1" w:styleId="60">
    <w:name w:val="Заголовок 6 Знак"/>
    <w:basedOn w:val="a0"/>
    <w:rsid w:val="00FA5DA1"/>
    <w:rPr>
      <w:rFonts w:asciiTheme="majorHAnsi" w:eastAsiaTheme="majorEastAsia" w:hAnsiTheme="majorHAnsi" w:cstheme="majorBidi"/>
      <w:i/>
      <w:iCs/>
      <w:color w:val="243F60" w:themeColor="accent1" w:themeShade="7F"/>
      <w:sz w:val="24"/>
      <w:szCs w:val="24"/>
      <w:lang w:eastAsia="zh-CN"/>
    </w:rPr>
  </w:style>
  <w:style w:type="character" w:customStyle="1" w:styleId="80">
    <w:name w:val="Заголовок 8 Знак"/>
    <w:basedOn w:val="a0"/>
    <w:link w:val="8"/>
    <w:rsid w:val="00FA5DA1"/>
    <w:rPr>
      <w:rFonts w:ascii="Calibri" w:eastAsia="Calibri" w:hAnsi="Calibri" w:cs="Times New Roman"/>
      <w:i/>
      <w:iCs/>
      <w:sz w:val="24"/>
      <w:szCs w:val="24"/>
      <w:lang w:val="x-none" w:eastAsia="zh-CN"/>
    </w:rPr>
  </w:style>
  <w:style w:type="paragraph" w:customStyle="1" w:styleId="12">
    <w:name w:val="Абзац списка1"/>
    <w:basedOn w:val="a"/>
    <w:rsid w:val="00FA5DA1"/>
    <w:pPr>
      <w:spacing w:after="200" w:line="276" w:lineRule="auto"/>
      <w:ind w:left="720"/>
    </w:pPr>
    <w:rPr>
      <w:rFonts w:ascii="Calibri" w:hAnsi="Calibri" w:cs="Calibri"/>
      <w:sz w:val="22"/>
      <w:szCs w:val="22"/>
    </w:rPr>
  </w:style>
  <w:style w:type="numbering" w:customStyle="1" w:styleId="13">
    <w:name w:val="Нет списка1"/>
    <w:next w:val="a2"/>
    <w:uiPriority w:val="99"/>
    <w:semiHidden/>
    <w:rsid w:val="00FA5DA1"/>
  </w:style>
  <w:style w:type="character" w:customStyle="1" w:styleId="WW8Num1z0">
    <w:name w:val="WW8Num1z0"/>
    <w:rsid w:val="00FA5DA1"/>
    <w:rPr>
      <w:rFonts w:ascii="Symbol" w:hAnsi="Symbol"/>
    </w:rPr>
  </w:style>
  <w:style w:type="character" w:customStyle="1" w:styleId="WW8Num1z1">
    <w:name w:val="WW8Num1z1"/>
    <w:rsid w:val="00FA5DA1"/>
    <w:rPr>
      <w:rFonts w:ascii="Courier New" w:hAnsi="Courier New"/>
    </w:rPr>
  </w:style>
  <w:style w:type="character" w:customStyle="1" w:styleId="WW8Num1z2">
    <w:name w:val="WW8Num1z2"/>
    <w:rsid w:val="00FA5DA1"/>
    <w:rPr>
      <w:rFonts w:ascii="Wingdings" w:hAnsi="Wingdings"/>
    </w:rPr>
  </w:style>
  <w:style w:type="character" w:customStyle="1" w:styleId="WW8Num2z0">
    <w:name w:val="WW8Num2z0"/>
    <w:rsid w:val="00FA5DA1"/>
    <w:rPr>
      <w:rFonts w:ascii="Symbol" w:hAnsi="Symbol"/>
    </w:rPr>
  </w:style>
  <w:style w:type="character" w:customStyle="1" w:styleId="WW8Num3z0">
    <w:name w:val="WW8Num3z0"/>
    <w:rsid w:val="00FA5DA1"/>
    <w:rPr>
      <w:rFonts w:ascii="Wingdings" w:hAnsi="Wingdings"/>
    </w:rPr>
  </w:style>
  <w:style w:type="character" w:customStyle="1" w:styleId="WW8Num3z1">
    <w:name w:val="WW8Num3z1"/>
    <w:rsid w:val="00FA5DA1"/>
    <w:rPr>
      <w:rFonts w:ascii="Courier New" w:hAnsi="Courier New"/>
    </w:rPr>
  </w:style>
  <w:style w:type="character" w:customStyle="1" w:styleId="WW8Num3z3">
    <w:name w:val="WW8Num3z3"/>
    <w:rsid w:val="00FA5DA1"/>
    <w:rPr>
      <w:rFonts w:ascii="Symbol" w:hAnsi="Symbol"/>
    </w:rPr>
  </w:style>
  <w:style w:type="character" w:customStyle="1" w:styleId="WW8Num5z0">
    <w:name w:val="WW8Num5z0"/>
    <w:rsid w:val="00FA5DA1"/>
    <w:rPr>
      <w:rFonts w:ascii="Symbol" w:hAnsi="Symbol"/>
    </w:rPr>
  </w:style>
  <w:style w:type="character" w:customStyle="1" w:styleId="WW8Num5z1">
    <w:name w:val="WW8Num5z1"/>
    <w:rsid w:val="00FA5DA1"/>
    <w:rPr>
      <w:rFonts w:ascii="Courier New" w:hAnsi="Courier New"/>
    </w:rPr>
  </w:style>
  <w:style w:type="character" w:customStyle="1" w:styleId="WW8Num5z2">
    <w:name w:val="WW8Num5z2"/>
    <w:rsid w:val="00FA5DA1"/>
    <w:rPr>
      <w:rFonts w:ascii="Wingdings" w:hAnsi="Wingdings"/>
    </w:rPr>
  </w:style>
  <w:style w:type="character" w:customStyle="1" w:styleId="WW8Num6z0">
    <w:name w:val="WW8Num6z0"/>
    <w:rsid w:val="00FA5DA1"/>
    <w:rPr>
      <w:rFonts w:ascii="Symbol" w:hAnsi="Symbol"/>
    </w:rPr>
  </w:style>
  <w:style w:type="character" w:customStyle="1" w:styleId="WW8Num10z0">
    <w:name w:val="WW8Num10z0"/>
    <w:rsid w:val="00FA5DA1"/>
    <w:rPr>
      <w:rFonts w:ascii="Wingdings" w:hAnsi="Wingdings"/>
    </w:rPr>
  </w:style>
  <w:style w:type="character" w:customStyle="1" w:styleId="WW8Num10z1">
    <w:name w:val="WW8Num10z1"/>
    <w:rsid w:val="00FA5DA1"/>
    <w:rPr>
      <w:rFonts w:ascii="Courier New" w:hAnsi="Courier New"/>
    </w:rPr>
  </w:style>
  <w:style w:type="character" w:customStyle="1" w:styleId="WW8Num10z3">
    <w:name w:val="WW8Num10z3"/>
    <w:rsid w:val="00FA5DA1"/>
    <w:rPr>
      <w:rFonts w:ascii="Symbol" w:hAnsi="Symbol"/>
    </w:rPr>
  </w:style>
  <w:style w:type="character" w:customStyle="1" w:styleId="WW8Num11z0">
    <w:name w:val="WW8Num11z0"/>
    <w:rsid w:val="00FA5DA1"/>
    <w:rPr>
      <w:rFonts w:ascii="Symbol" w:hAnsi="Symbol"/>
    </w:rPr>
  </w:style>
  <w:style w:type="character" w:customStyle="1" w:styleId="WW8Num12z0">
    <w:name w:val="WW8Num12z0"/>
    <w:rsid w:val="00FA5DA1"/>
    <w:rPr>
      <w:rFonts w:ascii="Symbol" w:hAnsi="Symbol"/>
    </w:rPr>
  </w:style>
  <w:style w:type="character" w:customStyle="1" w:styleId="WW8Num12z1">
    <w:name w:val="WW8Num12z1"/>
    <w:rsid w:val="00FA5DA1"/>
    <w:rPr>
      <w:rFonts w:ascii="Courier New" w:hAnsi="Courier New"/>
    </w:rPr>
  </w:style>
  <w:style w:type="character" w:customStyle="1" w:styleId="WW8Num12z2">
    <w:name w:val="WW8Num12z2"/>
    <w:rsid w:val="00FA5DA1"/>
    <w:rPr>
      <w:rFonts w:ascii="Wingdings" w:hAnsi="Wingdings"/>
    </w:rPr>
  </w:style>
  <w:style w:type="character" w:customStyle="1" w:styleId="WW8Num13z1">
    <w:name w:val="WW8Num13z1"/>
    <w:rsid w:val="00FA5DA1"/>
    <w:rPr>
      <w:b/>
    </w:rPr>
  </w:style>
  <w:style w:type="character" w:customStyle="1" w:styleId="WW8Num15z0">
    <w:name w:val="WW8Num15z0"/>
    <w:rsid w:val="00FA5DA1"/>
    <w:rPr>
      <w:rFonts w:ascii="Wingdings" w:hAnsi="Wingdings"/>
    </w:rPr>
  </w:style>
  <w:style w:type="character" w:customStyle="1" w:styleId="WW8Num15z1">
    <w:name w:val="WW8Num15z1"/>
    <w:rsid w:val="00FA5DA1"/>
    <w:rPr>
      <w:rFonts w:ascii="Courier New" w:hAnsi="Courier New"/>
    </w:rPr>
  </w:style>
  <w:style w:type="character" w:customStyle="1" w:styleId="WW8Num15z3">
    <w:name w:val="WW8Num15z3"/>
    <w:rsid w:val="00FA5DA1"/>
    <w:rPr>
      <w:rFonts w:ascii="Symbol" w:hAnsi="Symbol"/>
    </w:rPr>
  </w:style>
  <w:style w:type="character" w:customStyle="1" w:styleId="WW8Num17z0">
    <w:name w:val="WW8Num17z0"/>
    <w:rsid w:val="00FA5DA1"/>
    <w:rPr>
      <w:rFonts w:ascii="Symbol" w:hAnsi="Symbol"/>
    </w:rPr>
  </w:style>
  <w:style w:type="character" w:customStyle="1" w:styleId="WW8Num17z1">
    <w:name w:val="WW8Num17z1"/>
    <w:rsid w:val="00FA5DA1"/>
    <w:rPr>
      <w:rFonts w:ascii="Courier New" w:hAnsi="Courier New"/>
    </w:rPr>
  </w:style>
  <w:style w:type="character" w:customStyle="1" w:styleId="WW8Num17z2">
    <w:name w:val="WW8Num17z2"/>
    <w:rsid w:val="00FA5DA1"/>
    <w:rPr>
      <w:rFonts w:ascii="Wingdings" w:hAnsi="Wingdings"/>
    </w:rPr>
  </w:style>
  <w:style w:type="character" w:customStyle="1" w:styleId="WW8Num18z0">
    <w:name w:val="WW8Num18z0"/>
    <w:rsid w:val="00FA5DA1"/>
    <w:rPr>
      <w:rFonts w:ascii="Symbol" w:hAnsi="Symbol"/>
    </w:rPr>
  </w:style>
  <w:style w:type="character" w:customStyle="1" w:styleId="WW8Num18z1">
    <w:name w:val="WW8Num18z1"/>
    <w:rsid w:val="00FA5DA1"/>
    <w:rPr>
      <w:rFonts w:ascii="Courier New" w:hAnsi="Courier New"/>
    </w:rPr>
  </w:style>
  <w:style w:type="character" w:customStyle="1" w:styleId="WW8Num18z2">
    <w:name w:val="WW8Num18z2"/>
    <w:rsid w:val="00FA5DA1"/>
    <w:rPr>
      <w:rFonts w:ascii="Wingdings" w:hAnsi="Wingdings"/>
    </w:rPr>
  </w:style>
  <w:style w:type="character" w:customStyle="1" w:styleId="WW8Num19z0">
    <w:name w:val="WW8Num19z0"/>
    <w:rsid w:val="00FA5DA1"/>
    <w:rPr>
      <w:rFonts w:ascii="Symbol" w:hAnsi="Symbol"/>
    </w:rPr>
  </w:style>
  <w:style w:type="character" w:customStyle="1" w:styleId="WW8Num19z1">
    <w:name w:val="WW8Num19z1"/>
    <w:rsid w:val="00FA5DA1"/>
    <w:rPr>
      <w:rFonts w:ascii="Courier New" w:hAnsi="Courier New"/>
    </w:rPr>
  </w:style>
  <w:style w:type="character" w:customStyle="1" w:styleId="WW8Num19z2">
    <w:name w:val="WW8Num19z2"/>
    <w:rsid w:val="00FA5DA1"/>
    <w:rPr>
      <w:rFonts w:ascii="Wingdings" w:hAnsi="Wingdings"/>
    </w:rPr>
  </w:style>
  <w:style w:type="character" w:customStyle="1" w:styleId="WW8Num21z0">
    <w:name w:val="WW8Num21z0"/>
    <w:rsid w:val="00FA5DA1"/>
    <w:rPr>
      <w:rFonts w:ascii="Symbol" w:hAnsi="Symbol"/>
    </w:rPr>
  </w:style>
  <w:style w:type="character" w:customStyle="1" w:styleId="WW8Num21z1">
    <w:name w:val="WW8Num21z1"/>
    <w:rsid w:val="00FA5DA1"/>
    <w:rPr>
      <w:rFonts w:ascii="Courier New" w:hAnsi="Courier New"/>
    </w:rPr>
  </w:style>
  <w:style w:type="character" w:customStyle="1" w:styleId="WW8Num21z2">
    <w:name w:val="WW8Num21z2"/>
    <w:rsid w:val="00FA5DA1"/>
    <w:rPr>
      <w:rFonts w:ascii="Wingdings" w:hAnsi="Wingdings"/>
    </w:rPr>
  </w:style>
  <w:style w:type="character" w:customStyle="1" w:styleId="WW8Num22z0">
    <w:name w:val="WW8Num22z0"/>
    <w:rsid w:val="00FA5DA1"/>
    <w:rPr>
      <w:rFonts w:ascii="Symbol" w:hAnsi="Symbol"/>
    </w:rPr>
  </w:style>
  <w:style w:type="character" w:customStyle="1" w:styleId="WW8Num22z1">
    <w:name w:val="WW8Num22z1"/>
    <w:rsid w:val="00FA5DA1"/>
    <w:rPr>
      <w:rFonts w:ascii="Courier New" w:hAnsi="Courier New"/>
    </w:rPr>
  </w:style>
  <w:style w:type="character" w:customStyle="1" w:styleId="WW8Num22z2">
    <w:name w:val="WW8Num22z2"/>
    <w:rsid w:val="00FA5DA1"/>
    <w:rPr>
      <w:rFonts w:ascii="Wingdings" w:hAnsi="Wingdings"/>
    </w:rPr>
  </w:style>
  <w:style w:type="character" w:customStyle="1" w:styleId="WW8Num25z0">
    <w:name w:val="WW8Num25z0"/>
    <w:rsid w:val="00FA5DA1"/>
    <w:rPr>
      <w:rFonts w:ascii="Times New Roman" w:hAnsi="Times New Roman"/>
    </w:rPr>
  </w:style>
  <w:style w:type="character" w:customStyle="1" w:styleId="WW8Num25z1">
    <w:name w:val="WW8Num25z1"/>
    <w:rsid w:val="00FA5DA1"/>
    <w:rPr>
      <w:rFonts w:ascii="Courier New" w:hAnsi="Courier New"/>
    </w:rPr>
  </w:style>
  <w:style w:type="character" w:customStyle="1" w:styleId="WW8Num25z2">
    <w:name w:val="WW8Num25z2"/>
    <w:rsid w:val="00FA5DA1"/>
    <w:rPr>
      <w:rFonts w:ascii="Wingdings" w:hAnsi="Wingdings"/>
    </w:rPr>
  </w:style>
  <w:style w:type="character" w:customStyle="1" w:styleId="WW8Num25z3">
    <w:name w:val="WW8Num25z3"/>
    <w:rsid w:val="00FA5DA1"/>
    <w:rPr>
      <w:rFonts w:ascii="Symbol" w:hAnsi="Symbol"/>
    </w:rPr>
  </w:style>
  <w:style w:type="character" w:customStyle="1" w:styleId="WW8Num27z0">
    <w:name w:val="WW8Num27z0"/>
    <w:rsid w:val="00FA5DA1"/>
    <w:rPr>
      <w:rFonts w:ascii="Symbol" w:hAnsi="Symbol"/>
    </w:rPr>
  </w:style>
  <w:style w:type="character" w:customStyle="1" w:styleId="WW8Num27z1">
    <w:name w:val="WW8Num27z1"/>
    <w:rsid w:val="00FA5DA1"/>
    <w:rPr>
      <w:rFonts w:ascii="Courier New" w:hAnsi="Courier New"/>
    </w:rPr>
  </w:style>
  <w:style w:type="character" w:customStyle="1" w:styleId="WW8Num27z2">
    <w:name w:val="WW8Num27z2"/>
    <w:rsid w:val="00FA5DA1"/>
    <w:rPr>
      <w:rFonts w:ascii="Wingdings" w:hAnsi="Wingdings"/>
    </w:rPr>
  </w:style>
  <w:style w:type="character" w:customStyle="1" w:styleId="WW8Num28z0">
    <w:name w:val="WW8Num28z0"/>
    <w:rsid w:val="00FA5DA1"/>
    <w:rPr>
      <w:rFonts w:ascii="Symbol" w:hAnsi="Symbol"/>
    </w:rPr>
  </w:style>
  <w:style w:type="character" w:customStyle="1" w:styleId="WW8Num28z1">
    <w:name w:val="WW8Num28z1"/>
    <w:rsid w:val="00FA5DA1"/>
    <w:rPr>
      <w:rFonts w:ascii="Courier New" w:hAnsi="Courier New"/>
    </w:rPr>
  </w:style>
  <w:style w:type="character" w:customStyle="1" w:styleId="WW8Num28z2">
    <w:name w:val="WW8Num28z2"/>
    <w:rsid w:val="00FA5DA1"/>
    <w:rPr>
      <w:rFonts w:ascii="Wingdings" w:hAnsi="Wingdings"/>
    </w:rPr>
  </w:style>
  <w:style w:type="character" w:customStyle="1" w:styleId="WW8Num29z0">
    <w:name w:val="WW8Num29z0"/>
    <w:rsid w:val="00FA5DA1"/>
    <w:rPr>
      <w:rFonts w:ascii="Symbol" w:hAnsi="Symbol"/>
    </w:rPr>
  </w:style>
  <w:style w:type="character" w:customStyle="1" w:styleId="WW8Num29z1">
    <w:name w:val="WW8Num29z1"/>
    <w:rsid w:val="00FA5DA1"/>
    <w:rPr>
      <w:rFonts w:ascii="Courier New" w:hAnsi="Courier New"/>
    </w:rPr>
  </w:style>
  <w:style w:type="character" w:customStyle="1" w:styleId="WW8Num29z2">
    <w:name w:val="WW8Num29z2"/>
    <w:rsid w:val="00FA5DA1"/>
    <w:rPr>
      <w:rFonts w:ascii="Wingdings" w:hAnsi="Wingdings"/>
    </w:rPr>
  </w:style>
  <w:style w:type="character" w:customStyle="1" w:styleId="WW8Num31z0">
    <w:name w:val="WW8Num31z0"/>
    <w:rsid w:val="00FA5DA1"/>
    <w:rPr>
      <w:rFonts w:ascii="Wingdings" w:hAnsi="Wingdings"/>
    </w:rPr>
  </w:style>
  <w:style w:type="character" w:customStyle="1" w:styleId="WW8Num31z1">
    <w:name w:val="WW8Num31z1"/>
    <w:rsid w:val="00FA5DA1"/>
    <w:rPr>
      <w:rFonts w:ascii="Courier New" w:hAnsi="Courier New"/>
    </w:rPr>
  </w:style>
  <w:style w:type="character" w:customStyle="1" w:styleId="WW8Num31z3">
    <w:name w:val="WW8Num31z3"/>
    <w:rsid w:val="00FA5DA1"/>
    <w:rPr>
      <w:rFonts w:ascii="Symbol" w:hAnsi="Symbol"/>
    </w:rPr>
  </w:style>
  <w:style w:type="character" w:customStyle="1" w:styleId="WW8Num35z0">
    <w:name w:val="WW8Num35z0"/>
    <w:rsid w:val="00FA5DA1"/>
    <w:rPr>
      <w:rFonts w:ascii="Symbol" w:hAnsi="Symbol"/>
    </w:rPr>
  </w:style>
  <w:style w:type="character" w:customStyle="1" w:styleId="WW8Num35z1">
    <w:name w:val="WW8Num35z1"/>
    <w:rsid w:val="00FA5DA1"/>
    <w:rPr>
      <w:rFonts w:ascii="Courier New" w:hAnsi="Courier New"/>
    </w:rPr>
  </w:style>
  <w:style w:type="character" w:customStyle="1" w:styleId="WW8Num35z2">
    <w:name w:val="WW8Num35z2"/>
    <w:rsid w:val="00FA5DA1"/>
    <w:rPr>
      <w:rFonts w:ascii="Wingdings" w:hAnsi="Wingdings"/>
    </w:rPr>
  </w:style>
  <w:style w:type="character" w:customStyle="1" w:styleId="WW8Num36z1">
    <w:name w:val="WW8Num36z1"/>
    <w:rsid w:val="00FA5DA1"/>
  </w:style>
  <w:style w:type="character" w:customStyle="1" w:styleId="WW8Num37z0">
    <w:name w:val="WW8Num37z0"/>
    <w:rsid w:val="00FA5DA1"/>
    <w:rPr>
      <w:rFonts w:ascii="Symbol" w:hAnsi="Symbol"/>
    </w:rPr>
  </w:style>
  <w:style w:type="character" w:customStyle="1" w:styleId="WW8Num37z1">
    <w:name w:val="WW8Num37z1"/>
    <w:rsid w:val="00FA5DA1"/>
    <w:rPr>
      <w:rFonts w:ascii="Courier New" w:hAnsi="Courier New"/>
    </w:rPr>
  </w:style>
  <w:style w:type="character" w:customStyle="1" w:styleId="WW8Num37z2">
    <w:name w:val="WW8Num37z2"/>
    <w:rsid w:val="00FA5DA1"/>
    <w:rPr>
      <w:rFonts w:ascii="Wingdings" w:hAnsi="Wingdings"/>
    </w:rPr>
  </w:style>
  <w:style w:type="character" w:customStyle="1" w:styleId="WW8Num38z0">
    <w:name w:val="WW8Num38z0"/>
    <w:rsid w:val="00FA5DA1"/>
    <w:rPr>
      <w:rFonts w:ascii="Symbol" w:hAnsi="Symbol"/>
    </w:rPr>
  </w:style>
  <w:style w:type="character" w:customStyle="1" w:styleId="WW8Num38z1">
    <w:name w:val="WW8Num38z1"/>
    <w:rsid w:val="00FA5DA1"/>
    <w:rPr>
      <w:rFonts w:ascii="Courier New" w:hAnsi="Courier New"/>
    </w:rPr>
  </w:style>
  <w:style w:type="character" w:customStyle="1" w:styleId="WW8Num38z2">
    <w:name w:val="WW8Num38z2"/>
    <w:rsid w:val="00FA5DA1"/>
    <w:rPr>
      <w:rFonts w:ascii="Wingdings" w:hAnsi="Wingdings"/>
    </w:rPr>
  </w:style>
  <w:style w:type="character" w:customStyle="1" w:styleId="WW8Num39z0">
    <w:name w:val="WW8Num39z0"/>
    <w:rsid w:val="00FA5DA1"/>
    <w:rPr>
      <w:rFonts w:ascii="Wingdings" w:hAnsi="Wingdings"/>
      <w:color w:val="auto"/>
    </w:rPr>
  </w:style>
  <w:style w:type="character" w:customStyle="1" w:styleId="WW8Num40z0">
    <w:name w:val="WW8Num40z0"/>
    <w:rsid w:val="00FA5DA1"/>
    <w:rPr>
      <w:rFonts w:ascii="Symbol" w:hAnsi="Symbol"/>
    </w:rPr>
  </w:style>
  <w:style w:type="character" w:customStyle="1" w:styleId="WW8Num40z1">
    <w:name w:val="WW8Num40z1"/>
    <w:rsid w:val="00FA5DA1"/>
    <w:rPr>
      <w:rFonts w:ascii="Courier New" w:hAnsi="Courier New"/>
    </w:rPr>
  </w:style>
  <w:style w:type="character" w:customStyle="1" w:styleId="WW8Num40z2">
    <w:name w:val="WW8Num40z2"/>
    <w:rsid w:val="00FA5DA1"/>
    <w:rPr>
      <w:rFonts w:ascii="Wingdings" w:hAnsi="Wingdings"/>
    </w:rPr>
  </w:style>
  <w:style w:type="character" w:customStyle="1" w:styleId="WW8Num42z0">
    <w:name w:val="WW8Num42z0"/>
    <w:rsid w:val="00FA5DA1"/>
    <w:rPr>
      <w:rFonts w:ascii="Wingdings" w:hAnsi="Wingdings"/>
    </w:rPr>
  </w:style>
  <w:style w:type="character" w:customStyle="1" w:styleId="WW8Num42z1">
    <w:name w:val="WW8Num42z1"/>
    <w:rsid w:val="00FA5DA1"/>
    <w:rPr>
      <w:rFonts w:ascii="Courier New" w:hAnsi="Courier New"/>
    </w:rPr>
  </w:style>
  <w:style w:type="character" w:customStyle="1" w:styleId="WW8Num42z3">
    <w:name w:val="WW8Num42z3"/>
    <w:rsid w:val="00FA5DA1"/>
    <w:rPr>
      <w:rFonts w:ascii="Symbol" w:hAnsi="Symbol"/>
    </w:rPr>
  </w:style>
  <w:style w:type="character" w:customStyle="1" w:styleId="WW8Num43z0">
    <w:name w:val="WW8Num43z0"/>
    <w:rsid w:val="00FA5DA1"/>
    <w:rPr>
      <w:rFonts w:ascii="Symbol" w:hAnsi="Symbol"/>
      <w:sz w:val="20"/>
    </w:rPr>
  </w:style>
  <w:style w:type="character" w:customStyle="1" w:styleId="WW8Num43z1">
    <w:name w:val="WW8Num43z1"/>
    <w:rsid w:val="00FA5DA1"/>
    <w:rPr>
      <w:rFonts w:ascii="Courier New" w:hAnsi="Courier New"/>
      <w:sz w:val="20"/>
    </w:rPr>
  </w:style>
  <w:style w:type="character" w:customStyle="1" w:styleId="WW8Num43z2">
    <w:name w:val="WW8Num43z2"/>
    <w:rsid w:val="00FA5DA1"/>
    <w:rPr>
      <w:rFonts w:ascii="Wingdings" w:hAnsi="Wingdings"/>
      <w:sz w:val="20"/>
    </w:rPr>
  </w:style>
  <w:style w:type="character" w:customStyle="1" w:styleId="WW8Num44z0">
    <w:name w:val="WW8Num44z0"/>
    <w:rsid w:val="00FA5DA1"/>
    <w:rPr>
      <w:rFonts w:ascii="Symbol" w:hAnsi="Symbol"/>
    </w:rPr>
  </w:style>
  <w:style w:type="character" w:customStyle="1" w:styleId="WW8Num44z1">
    <w:name w:val="WW8Num44z1"/>
    <w:rsid w:val="00FA5DA1"/>
    <w:rPr>
      <w:rFonts w:ascii="Courier New" w:hAnsi="Courier New"/>
    </w:rPr>
  </w:style>
  <w:style w:type="character" w:customStyle="1" w:styleId="WW8Num44z2">
    <w:name w:val="WW8Num44z2"/>
    <w:rsid w:val="00FA5DA1"/>
    <w:rPr>
      <w:rFonts w:ascii="Wingdings" w:hAnsi="Wingdings"/>
    </w:rPr>
  </w:style>
  <w:style w:type="character" w:customStyle="1" w:styleId="WW8Num45z1">
    <w:name w:val="WW8Num45z1"/>
    <w:rsid w:val="00FA5DA1"/>
  </w:style>
  <w:style w:type="character" w:customStyle="1" w:styleId="WW8Num46z1">
    <w:name w:val="WW8Num46z1"/>
    <w:rsid w:val="00FA5DA1"/>
    <w:rPr>
      <w:rFonts w:ascii="Symbol" w:hAnsi="Symbol"/>
    </w:rPr>
  </w:style>
  <w:style w:type="character" w:customStyle="1" w:styleId="WW8Num47z0">
    <w:name w:val="WW8Num47z0"/>
    <w:rsid w:val="00FA5DA1"/>
  </w:style>
  <w:style w:type="character" w:customStyle="1" w:styleId="WW8Num47z1">
    <w:name w:val="WW8Num47z1"/>
    <w:rsid w:val="00FA5DA1"/>
    <w:rPr>
      <w:rFonts w:ascii="Symbol" w:hAnsi="Symbol"/>
    </w:rPr>
  </w:style>
  <w:style w:type="character" w:customStyle="1" w:styleId="WW8Num48z0">
    <w:name w:val="WW8Num48z0"/>
    <w:rsid w:val="00FA5DA1"/>
    <w:rPr>
      <w:rFonts w:ascii="Symbol" w:hAnsi="Symbol"/>
    </w:rPr>
  </w:style>
  <w:style w:type="character" w:customStyle="1" w:styleId="WW8Num48z1">
    <w:name w:val="WW8Num48z1"/>
    <w:rsid w:val="00FA5DA1"/>
    <w:rPr>
      <w:rFonts w:ascii="Courier New" w:hAnsi="Courier New"/>
    </w:rPr>
  </w:style>
  <w:style w:type="character" w:customStyle="1" w:styleId="WW8Num48z2">
    <w:name w:val="WW8Num48z2"/>
    <w:rsid w:val="00FA5DA1"/>
    <w:rPr>
      <w:rFonts w:ascii="Wingdings" w:hAnsi="Wingdings"/>
    </w:rPr>
  </w:style>
  <w:style w:type="character" w:customStyle="1" w:styleId="WW8Num49z0">
    <w:name w:val="WW8Num49z0"/>
    <w:rsid w:val="00FA5DA1"/>
    <w:rPr>
      <w:rFonts w:ascii="Symbol" w:hAnsi="Symbol"/>
    </w:rPr>
  </w:style>
  <w:style w:type="character" w:customStyle="1" w:styleId="WW8Num49z1">
    <w:name w:val="WW8Num49z1"/>
    <w:rsid w:val="00FA5DA1"/>
    <w:rPr>
      <w:rFonts w:ascii="Courier New" w:hAnsi="Courier New"/>
    </w:rPr>
  </w:style>
  <w:style w:type="character" w:customStyle="1" w:styleId="WW8Num49z2">
    <w:name w:val="WW8Num49z2"/>
    <w:rsid w:val="00FA5DA1"/>
    <w:rPr>
      <w:rFonts w:ascii="Wingdings" w:hAnsi="Wingdings"/>
    </w:rPr>
  </w:style>
  <w:style w:type="character" w:customStyle="1" w:styleId="WW8Num50z0">
    <w:name w:val="WW8Num50z0"/>
    <w:rsid w:val="00FA5DA1"/>
    <w:rPr>
      <w:rFonts w:ascii="Symbol" w:hAnsi="Symbol"/>
    </w:rPr>
  </w:style>
  <w:style w:type="character" w:customStyle="1" w:styleId="WW8Num50z1">
    <w:name w:val="WW8Num50z1"/>
    <w:rsid w:val="00FA5DA1"/>
    <w:rPr>
      <w:rFonts w:ascii="Courier New" w:hAnsi="Courier New"/>
    </w:rPr>
  </w:style>
  <w:style w:type="character" w:customStyle="1" w:styleId="WW8Num50z2">
    <w:name w:val="WW8Num50z2"/>
    <w:rsid w:val="00FA5DA1"/>
    <w:rPr>
      <w:rFonts w:ascii="Wingdings" w:hAnsi="Wingdings"/>
    </w:rPr>
  </w:style>
  <w:style w:type="character" w:customStyle="1" w:styleId="WW8Num52z0">
    <w:name w:val="WW8Num52z0"/>
    <w:rsid w:val="00FA5DA1"/>
    <w:rPr>
      <w:rFonts w:ascii="Symbol" w:hAnsi="Symbol"/>
    </w:rPr>
  </w:style>
  <w:style w:type="character" w:customStyle="1" w:styleId="WW8Num53z0">
    <w:name w:val="WW8Num53z0"/>
    <w:rsid w:val="00FA5DA1"/>
    <w:rPr>
      <w:sz w:val="24"/>
    </w:rPr>
  </w:style>
  <w:style w:type="character" w:customStyle="1" w:styleId="WW8Num55z0">
    <w:name w:val="WW8Num55z0"/>
    <w:rsid w:val="00FA5DA1"/>
    <w:rPr>
      <w:rFonts w:ascii="Symbol" w:hAnsi="Symbol"/>
    </w:rPr>
  </w:style>
  <w:style w:type="character" w:customStyle="1" w:styleId="WW8Num55z1">
    <w:name w:val="WW8Num55z1"/>
    <w:rsid w:val="00FA5DA1"/>
    <w:rPr>
      <w:rFonts w:ascii="Courier New" w:hAnsi="Courier New"/>
    </w:rPr>
  </w:style>
  <w:style w:type="character" w:customStyle="1" w:styleId="WW8Num55z2">
    <w:name w:val="WW8Num55z2"/>
    <w:rsid w:val="00FA5DA1"/>
    <w:rPr>
      <w:rFonts w:ascii="Wingdings" w:hAnsi="Wingdings"/>
    </w:rPr>
  </w:style>
  <w:style w:type="character" w:customStyle="1" w:styleId="WW8Num56z0">
    <w:name w:val="WW8Num56z0"/>
    <w:rsid w:val="00FA5DA1"/>
    <w:rPr>
      <w:rFonts w:ascii="Symbol" w:hAnsi="Symbol"/>
    </w:rPr>
  </w:style>
  <w:style w:type="character" w:customStyle="1" w:styleId="WW8Num56z1">
    <w:name w:val="WW8Num56z1"/>
    <w:rsid w:val="00FA5DA1"/>
    <w:rPr>
      <w:rFonts w:ascii="Courier New" w:hAnsi="Courier New"/>
    </w:rPr>
  </w:style>
  <w:style w:type="character" w:customStyle="1" w:styleId="WW8Num56z2">
    <w:name w:val="WW8Num56z2"/>
    <w:rsid w:val="00FA5DA1"/>
    <w:rPr>
      <w:rFonts w:ascii="Wingdings" w:hAnsi="Wingdings"/>
    </w:rPr>
  </w:style>
  <w:style w:type="character" w:customStyle="1" w:styleId="WW8Num57z0">
    <w:name w:val="WW8Num57z0"/>
    <w:rsid w:val="00FA5DA1"/>
    <w:rPr>
      <w:rFonts w:ascii="Wingdings" w:hAnsi="Wingdings"/>
    </w:rPr>
  </w:style>
  <w:style w:type="character" w:customStyle="1" w:styleId="WW8Num57z1">
    <w:name w:val="WW8Num57z1"/>
    <w:rsid w:val="00FA5DA1"/>
    <w:rPr>
      <w:rFonts w:ascii="Courier New" w:hAnsi="Courier New"/>
    </w:rPr>
  </w:style>
  <w:style w:type="character" w:customStyle="1" w:styleId="WW8Num57z3">
    <w:name w:val="WW8Num57z3"/>
    <w:rsid w:val="00FA5DA1"/>
    <w:rPr>
      <w:rFonts w:ascii="Symbol" w:hAnsi="Symbol"/>
    </w:rPr>
  </w:style>
  <w:style w:type="character" w:customStyle="1" w:styleId="WW8Num58z0">
    <w:name w:val="WW8Num58z0"/>
    <w:rsid w:val="00FA5DA1"/>
    <w:rPr>
      <w:rFonts w:ascii="Wingdings" w:hAnsi="Wingdings"/>
    </w:rPr>
  </w:style>
  <w:style w:type="character" w:customStyle="1" w:styleId="WW8Num58z1">
    <w:name w:val="WW8Num58z1"/>
    <w:rsid w:val="00FA5DA1"/>
    <w:rPr>
      <w:rFonts w:ascii="Courier New" w:hAnsi="Courier New"/>
    </w:rPr>
  </w:style>
  <w:style w:type="character" w:customStyle="1" w:styleId="WW8Num58z3">
    <w:name w:val="WW8Num58z3"/>
    <w:rsid w:val="00FA5DA1"/>
    <w:rPr>
      <w:rFonts w:ascii="Symbol" w:hAnsi="Symbol"/>
    </w:rPr>
  </w:style>
  <w:style w:type="character" w:customStyle="1" w:styleId="WW8Num59z0">
    <w:name w:val="WW8Num59z0"/>
    <w:rsid w:val="00FA5DA1"/>
    <w:rPr>
      <w:rFonts w:ascii="Symbol" w:hAnsi="Symbol"/>
    </w:rPr>
  </w:style>
  <w:style w:type="character" w:customStyle="1" w:styleId="WW8Num59z1">
    <w:name w:val="WW8Num59z1"/>
    <w:rsid w:val="00FA5DA1"/>
    <w:rPr>
      <w:rFonts w:ascii="Courier New" w:hAnsi="Courier New"/>
    </w:rPr>
  </w:style>
  <w:style w:type="character" w:customStyle="1" w:styleId="WW8Num59z2">
    <w:name w:val="WW8Num59z2"/>
    <w:rsid w:val="00FA5DA1"/>
    <w:rPr>
      <w:rFonts w:ascii="Wingdings" w:hAnsi="Wingdings"/>
    </w:rPr>
  </w:style>
  <w:style w:type="character" w:customStyle="1" w:styleId="WW8Num60z0">
    <w:name w:val="WW8Num60z0"/>
    <w:rsid w:val="00FA5DA1"/>
    <w:rPr>
      <w:rFonts w:ascii="Symbol" w:hAnsi="Symbol"/>
    </w:rPr>
  </w:style>
  <w:style w:type="character" w:customStyle="1" w:styleId="WW8Num61z0">
    <w:name w:val="WW8Num61z0"/>
    <w:rsid w:val="00FA5DA1"/>
    <w:rPr>
      <w:rFonts w:ascii="Symbol" w:hAnsi="Symbol"/>
    </w:rPr>
  </w:style>
  <w:style w:type="character" w:customStyle="1" w:styleId="WW8Num62z0">
    <w:name w:val="WW8Num62z0"/>
    <w:rsid w:val="00FA5DA1"/>
    <w:rPr>
      <w:rFonts w:ascii="Times New Roman" w:hAnsi="Times New Roman"/>
      <w:sz w:val="28"/>
    </w:rPr>
  </w:style>
  <w:style w:type="character" w:customStyle="1" w:styleId="WW8Num62z1">
    <w:name w:val="WW8Num62z1"/>
    <w:rsid w:val="00FA5DA1"/>
    <w:rPr>
      <w:rFonts w:ascii="Courier New" w:hAnsi="Courier New"/>
      <w:sz w:val="20"/>
    </w:rPr>
  </w:style>
  <w:style w:type="character" w:customStyle="1" w:styleId="WW8Num62z2">
    <w:name w:val="WW8Num62z2"/>
    <w:rsid w:val="00FA5DA1"/>
    <w:rPr>
      <w:rFonts w:ascii="Wingdings" w:hAnsi="Wingdings"/>
      <w:sz w:val="20"/>
    </w:rPr>
  </w:style>
  <w:style w:type="character" w:customStyle="1" w:styleId="WW8Num65z0">
    <w:name w:val="WW8Num65z0"/>
    <w:rsid w:val="00FA5DA1"/>
    <w:rPr>
      <w:rFonts w:ascii="Symbol" w:hAnsi="Symbol"/>
    </w:rPr>
  </w:style>
  <w:style w:type="character" w:customStyle="1" w:styleId="WW8Num65z1">
    <w:name w:val="WW8Num65z1"/>
    <w:rsid w:val="00FA5DA1"/>
    <w:rPr>
      <w:rFonts w:ascii="Courier New" w:hAnsi="Courier New"/>
    </w:rPr>
  </w:style>
  <w:style w:type="character" w:customStyle="1" w:styleId="WW8Num65z2">
    <w:name w:val="WW8Num65z2"/>
    <w:rsid w:val="00FA5DA1"/>
    <w:rPr>
      <w:rFonts w:ascii="Wingdings" w:hAnsi="Wingdings"/>
    </w:rPr>
  </w:style>
  <w:style w:type="character" w:customStyle="1" w:styleId="WW8Num66z0">
    <w:name w:val="WW8Num66z0"/>
    <w:rsid w:val="00FA5DA1"/>
    <w:rPr>
      <w:rFonts w:ascii="Symbol" w:hAnsi="Symbol"/>
    </w:rPr>
  </w:style>
  <w:style w:type="character" w:customStyle="1" w:styleId="WW8Num69z0">
    <w:name w:val="WW8Num69z0"/>
    <w:rsid w:val="00FA5DA1"/>
    <w:rPr>
      <w:rFonts w:ascii="Wingdings" w:hAnsi="Wingdings"/>
    </w:rPr>
  </w:style>
  <w:style w:type="character" w:customStyle="1" w:styleId="WW8Num70z0">
    <w:name w:val="WW8Num70z0"/>
    <w:rsid w:val="00FA5DA1"/>
    <w:rPr>
      <w:rFonts w:ascii="Wingdings" w:hAnsi="Wingdings"/>
    </w:rPr>
  </w:style>
  <w:style w:type="character" w:customStyle="1" w:styleId="WW8Num70z1">
    <w:name w:val="WW8Num70z1"/>
    <w:rsid w:val="00FA5DA1"/>
    <w:rPr>
      <w:rFonts w:ascii="Courier New" w:hAnsi="Courier New"/>
    </w:rPr>
  </w:style>
  <w:style w:type="character" w:customStyle="1" w:styleId="WW8Num70z3">
    <w:name w:val="WW8Num70z3"/>
    <w:rsid w:val="00FA5DA1"/>
    <w:rPr>
      <w:rFonts w:ascii="Symbol" w:hAnsi="Symbol"/>
    </w:rPr>
  </w:style>
  <w:style w:type="character" w:customStyle="1" w:styleId="WW8Num71z0">
    <w:name w:val="WW8Num71z0"/>
    <w:rsid w:val="00FA5DA1"/>
    <w:rPr>
      <w:rFonts w:ascii="Symbol" w:hAnsi="Symbol"/>
    </w:rPr>
  </w:style>
  <w:style w:type="character" w:customStyle="1" w:styleId="WW8Num72z0">
    <w:name w:val="WW8Num72z0"/>
    <w:rsid w:val="00FA5DA1"/>
    <w:rPr>
      <w:rFonts w:ascii="Symbol" w:hAnsi="Symbol"/>
    </w:rPr>
  </w:style>
  <w:style w:type="character" w:customStyle="1" w:styleId="WW8Num72z1">
    <w:name w:val="WW8Num72z1"/>
    <w:rsid w:val="00FA5DA1"/>
    <w:rPr>
      <w:rFonts w:ascii="Courier New" w:hAnsi="Courier New"/>
    </w:rPr>
  </w:style>
  <w:style w:type="character" w:customStyle="1" w:styleId="WW8Num72z2">
    <w:name w:val="WW8Num72z2"/>
    <w:rsid w:val="00FA5DA1"/>
    <w:rPr>
      <w:rFonts w:ascii="Wingdings" w:hAnsi="Wingdings"/>
    </w:rPr>
  </w:style>
  <w:style w:type="character" w:customStyle="1" w:styleId="WW8Num73z0">
    <w:name w:val="WW8Num73z0"/>
    <w:rsid w:val="00FA5DA1"/>
    <w:rPr>
      <w:rFonts w:ascii="Wingdings" w:hAnsi="Wingdings"/>
    </w:rPr>
  </w:style>
  <w:style w:type="character" w:customStyle="1" w:styleId="WW8Num73z1">
    <w:name w:val="WW8Num73z1"/>
    <w:rsid w:val="00FA5DA1"/>
    <w:rPr>
      <w:rFonts w:ascii="Courier New" w:hAnsi="Courier New"/>
    </w:rPr>
  </w:style>
  <w:style w:type="character" w:customStyle="1" w:styleId="WW8Num73z3">
    <w:name w:val="WW8Num73z3"/>
    <w:rsid w:val="00FA5DA1"/>
    <w:rPr>
      <w:rFonts w:ascii="Symbol" w:hAnsi="Symbol"/>
    </w:rPr>
  </w:style>
  <w:style w:type="character" w:customStyle="1" w:styleId="WW8Num74z0">
    <w:name w:val="WW8Num74z0"/>
    <w:rsid w:val="00FA5DA1"/>
    <w:rPr>
      <w:rFonts w:ascii="Symbol" w:hAnsi="Symbol"/>
    </w:rPr>
  </w:style>
  <w:style w:type="character" w:customStyle="1" w:styleId="WW8Num74z1">
    <w:name w:val="WW8Num74z1"/>
    <w:rsid w:val="00FA5DA1"/>
    <w:rPr>
      <w:rFonts w:ascii="Courier New" w:hAnsi="Courier New"/>
    </w:rPr>
  </w:style>
  <w:style w:type="character" w:customStyle="1" w:styleId="WW8Num74z2">
    <w:name w:val="WW8Num74z2"/>
    <w:rsid w:val="00FA5DA1"/>
    <w:rPr>
      <w:rFonts w:ascii="Wingdings" w:hAnsi="Wingdings"/>
    </w:rPr>
  </w:style>
  <w:style w:type="character" w:customStyle="1" w:styleId="WW8Num75z0">
    <w:name w:val="WW8Num75z0"/>
    <w:rsid w:val="00FA5DA1"/>
    <w:rPr>
      <w:rFonts w:ascii="Symbol" w:hAnsi="Symbol"/>
    </w:rPr>
  </w:style>
  <w:style w:type="character" w:customStyle="1" w:styleId="WW8Num75z1">
    <w:name w:val="WW8Num75z1"/>
    <w:rsid w:val="00FA5DA1"/>
    <w:rPr>
      <w:rFonts w:ascii="Courier New" w:hAnsi="Courier New"/>
    </w:rPr>
  </w:style>
  <w:style w:type="character" w:customStyle="1" w:styleId="WW8Num75z2">
    <w:name w:val="WW8Num75z2"/>
    <w:rsid w:val="00FA5DA1"/>
    <w:rPr>
      <w:rFonts w:ascii="Wingdings" w:hAnsi="Wingdings"/>
    </w:rPr>
  </w:style>
  <w:style w:type="character" w:customStyle="1" w:styleId="WW8Num76z0">
    <w:name w:val="WW8Num76z0"/>
    <w:rsid w:val="00FA5DA1"/>
    <w:rPr>
      <w:rFonts w:ascii="Symbol" w:hAnsi="Symbol"/>
    </w:rPr>
  </w:style>
  <w:style w:type="character" w:customStyle="1" w:styleId="WW8Num76z1">
    <w:name w:val="WW8Num76z1"/>
    <w:rsid w:val="00FA5DA1"/>
    <w:rPr>
      <w:rFonts w:ascii="Courier New" w:hAnsi="Courier New"/>
    </w:rPr>
  </w:style>
  <w:style w:type="character" w:customStyle="1" w:styleId="WW8Num76z2">
    <w:name w:val="WW8Num76z2"/>
    <w:rsid w:val="00FA5DA1"/>
    <w:rPr>
      <w:rFonts w:ascii="Wingdings" w:hAnsi="Wingdings"/>
    </w:rPr>
  </w:style>
  <w:style w:type="character" w:customStyle="1" w:styleId="WW8Num77z0">
    <w:name w:val="WW8Num77z0"/>
    <w:rsid w:val="00FA5DA1"/>
    <w:rPr>
      <w:rFonts w:ascii="Symbol" w:hAnsi="Symbol"/>
    </w:rPr>
  </w:style>
  <w:style w:type="character" w:customStyle="1" w:styleId="WW8Num77z1">
    <w:name w:val="WW8Num77z1"/>
    <w:rsid w:val="00FA5DA1"/>
    <w:rPr>
      <w:rFonts w:ascii="Courier New" w:hAnsi="Courier New"/>
    </w:rPr>
  </w:style>
  <w:style w:type="character" w:customStyle="1" w:styleId="WW8Num77z2">
    <w:name w:val="WW8Num77z2"/>
    <w:rsid w:val="00FA5DA1"/>
    <w:rPr>
      <w:rFonts w:ascii="Wingdings" w:hAnsi="Wingdings"/>
    </w:rPr>
  </w:style>
  <w:style w:type="character" w:customStyle="1" w:styleId="WW8Num78z0">
    <w:name w:val="WW8Num78z0"/>
    <w:rsid w:val="00FA5DA1"/>
    <w:rPr>
      <w:rFonts w:ascii="Symbol" w:hAnsi="Symbol"/>
    </w:rPr>
  </w:style>
  <w:style w:type="character" w:customStyle="1" w:styleId="WW8Num78z1">
    <w:name w:val="WW8Num78z1"/>
    <w:rsid w:val="00FA5DA1"/>
    <w:rPr>
      <w:rFonts w:ascii="Courier New" w:hAnsi="Courier New"/>
    </w:rPr>
  </w:style>
  <w:style w:type="character" w:customStyle="1" w:styleId="WW8Num78z2">
    <w:name w:val="WW8Num78z2"/>
    <w:rsid w:val="00FA5DA1"/>
    <w:rPr>
      <w:rFonts w:ascii="Wingdings" w:hAnsi="Wingdings"/>
    </w:rPr>
  </w:style>
  <w:style w:type="character" w:customStyle="1" w:styleId="WW8Num81z0">
    <w:name w:val="WW8Num81z0"/>
    <w:rsid w:val="00FA5DA1"/>
    <w:rPr>
      <w:rFonts w:ascii="Symbol" w:hAnsi="Symbol"/>
    </w:rPr>
  </w:style>
  <w:style w:type="character" w:customStyle="1" w:styleId="WW8Num81z1">
    <w:name w:val="WW8Num81z1"/>
    <w:rsid w:val="00FA5DA1"/>
    <w:rPr>
      <w:rFonts w:ascii="Courier New" w:hAnsi="Courier New"/>
    </w:rPr>
  </w:style>
  <w:style w:type="character" w:customStyle="1" w:styleId="WW8Num81z2">
    <w:name w:val="WW8Num81z2"/>
    <w:rsid w:val="00FA5DA1"/>
    <w:rPr>
      <w:rFonts w:ascii="Wingdings" w:hAnsi="Wingdings"/>
    </w:rPr>
  </w:style>
  <w:style w:type="character" w:customStyle="1" w:styleId="WW8Num83z0">
    <w:name w:val="WW8Num83z0"/>
    <w:rsid w:val="00FA5DA1"/>
    <w:rPr>
      <w:rFonts w:ascii="Symbol" w:hAnsi="Symbol"/>
    </w:rPr>
  </w:style>
  <w:style w:type="character" w:customStyle="1" w:styleId="WW8Num83z1">
    <w:name w:val="WW8Num83z1"/>
    <w:rsid w:val="00FA5DA1"/>
    <w:rPr>
      <w:rFonts w:ascii="Courier New" w:hAnsi="Courier New"/>
    </w:rPr>
  </w:style>
  <w:style w:type="character" w:customStyle="1" w:styleId="WW8Num83z2">
    <w:name w:val="WW8Num83z2"/>
    <w:rsid w:val="00FA5DA1"/>
    <w:rPr>
      <w:rFonts w:ascii="Wingdings" w:hAnsi="Wingdings"/>
    </w:rPr>
  </w:style>
  <w:style w:type="character" w:customStyle="1" w:styleId="WW8Num84z0">
    <w:name w:val="WW8Num84z0"/>
    <w:rsid w:val="00FA5DA1"/>
    <w:rPr>
      <w:rFonts w:ascii="Symbol" w:hAnsi="Symbol"/>
    </w:rPr>
  </w:style>
  <w:style w:type="character" w:customStyle="1" w:styleId="WW8Num85z0">
    <w:name w:val="WW8Num85z0"/>
    <w:rsid w:val="00FA5DA1"/>
    <w:rPr>
      <w:rFonts w:ascii="Symbol" w:hAnsi="Symbol"/>
    </w:rPr>
  </w:style>
  <w:style w:type="character" w:customStyle="1" w:styleId="WW8Num85z1">
    <w:name w:val="WW8Num85z1"/>
    <w:rsid w:val="00FA5DA1"/>
    <w:rPr>
      <w:rFonts w:ascii="Courier New" w:hAnsi="Courier New"/>
    </w:rPr>
  </w:style>
  <w:style w:type="character" w:customStyle="1" w:styleId="WW8Num85z2">
    <w:name w:val="WW8Num85z2"/>
    <w:rsid w:val="00FA5DA1"/>
    <w:rPr>
      <w:rFonts w:ascii="Wingdings" w:hAnsi="Wingdings"/>
    </w:rPr>
  </w:style>
  <w:style w:type="character" w:customStyle="1" w:styleId="WW8Num87z0">
    <w:name w:val="WW8Num87z0"/>
    <w:rsid w:val="00FA5DA1"/>
    <w:rPr>
      <w:rFonts w:ascii="Symbol" w:hAnsi="Symbol"/>
    </w:rPr>
  </w:style>
  <w:style w:type="character" w:customStyle="1" w:styleId="WW8Num87z1">
    <w:name w:val="WW8Num87z1"/>
    <w:rsid w:val="00FA5DA1"/>
    <w:rPr>
      <w:rFonts w:ascii="Courier New" w:hAnsi="Courier New"/>
    </w:rPr>
  </w:style>
  <w:style w:type="character" w:customStyle="1" w:styleId="WW8Num87z2">
    <w:name w:val="WW8Num87z2"/>
    <w:rsid w:val="00FA5DA1"/>
    <w:rPr>
      <w:rFonts w:ascii="Wingdings" w:hAnsi="Wingdings"/>
    </w:rPr>
  </w:style>
  <w:style w:type="character" w:customStyle="1" w:styleId="WW8Num88z0">
    <w:name w:val="WW8Num88z0"/>
    <w:rsid w:val="00FA5DA1"/>
    <w:rPr>
      <w:rFonts w:ascii="Wingdings" w:hAnsi="Wingdings"/>
    </w:rPr>
  </w:style>
  <w:style w:type="character" w:customStyle="1" w:styleId="WW8Num88z1">
    <w:name w:val="WW8Num88z1"/>
    <w:rsid w:val="00FA5DA1"/>
    <w:rPr>
      <w:rFonts w:ascii="Courier New" w:hAnsi="Courier New"/>
    </w:rPr>
  </w:style>
  <w:style w:type="character" w:customStyle="1" w:styleId="WW8Num88z3">
    <w:name w:val="WW8Num88z3"/>
    <w:rsid w:val="00FA5DA1"/>
    <w:rPr>
      <w:rFonts w:ascii="Symbol" w:hAnsi="Symbol"/>
    </w:rPr>
  </w:style>
  <w:style w:type="character" w:customStyle="1" w:styleId="WW8Num89z0">
    <w:name w:val="WW8Num89z0"/>
    <w:rsid w:val="00FA5DA1"/>
    <w:rPr>
      <w:rFonts w:ascii="Symbol" w:hAnsi="Symbol"/>
    </w:rPr>
  </w:style>
  <w:style w:type="character" w:customStyle="1" w:styleId="WW8Num89z1">
    <w:name w:val="WW8Num89z1"/>
    <w:rsid w:val="00FA5DA1"/>
    <w:rPr>
      <w:rFonts w:ascii="Courier New" w:hAnsi="Courier New"/>
    </w:rPr>
  </w:style>
  <w:style w:type="character" w:customStyle="1" w:styleId="WW8Num89z2">
    <w:name w:val="WW8Num89z2"/>
    <w:rsid w:val="00FA5DA1"/>
    <w:rPr>
      <w:rFonts w:ascii="Wingdings" w:hAnsi="Wingdings"/>
    </w:rPr>
  </w:style>
  <w:style w:type="character" w:customStyle="1" w:styleId="WW8Num90z0">
    <w:name w:val="WW8Num90z0"/>
    <w:rsid w:val="00FA5DA1"/>
    <w:rPr>
      <w:rFonts w:ascii="Symbol" w:hAnsi="Symbol"/>
      <w:sz w:val="20"/>
    </w:rPr>
  </w:style>
  <w:style w:type="character" w:customStyle="1" w:styleId="WW8Num90z1">
    <w:name w:val="WW8Num90z1"/>
    <w:rsid w:val="00FA5DA1"/>
    <w:rPr>
      <w:rFonts w:ascii="Courier New" w:hAnsi="Courier New"/>
      <w:sz w:val="20"/>
    </w:rPr>
  </w:style>
  <w:style w:type="character" w:customStyle="1" w:styleId="WW8Num90z2">
    <w:name w:val="WW8Num90z2"/>
    <w:rsid w:val="00FA5DA1"/>
    <w:rPr>
      <w:rFonts w:ascii="Wingdings" w:hAnsi="Wingdings"/>
      <w:sz w:val="20"/>
    </w:rPr>
  </w:style>
  <w:style w:type="character" w:customStyle="1" w:styleId="WW8Num91z0">
    <w:name w:val="WW8Num91z0"/>
    <w:rsid w:val="00FA5DA1"/>
    <w:rPr>
      <w:rFonts w:ascii="Wingdings" w:hAnsi="Wingdings"/>
    </w:rPr>
  </w:style>
  <w:style w:type="character" w:customStyle="1" w:styleId="WW8Num91z1">
    <w:name w:val="WW8Num91z1"/>
    <w:rsid w:val="00FA5DA1"/>
    <w:rPr>
      <w:rFonts w:ascii="Courier New" w:hAnsi="Courier New"/>
    </w:rPr>
  </w:style>
  <w:style w:type="character" w:customStyle="1" w:styleId="WW8Num91z3">
    <w:name w:val="WW8Num91z3"/>
    <w:rsid w:val="00FA5DA1"/>
    <w:rPr>
      <w:rFonts w:ascii="Symbol" w:hAnsi="Symbol"/>
    </w:rPr>
  </w:style>
  <w:style w:type="character" w:customStyle="1" w:styleId="WW8Num92z0">
    <w:name w:val="WW8Num92z0"/>
    <w:rsid w:val="00FA5DA1"/>
    <w:rPr>
      <w:rFonts w:ascii="Symbol" w:hAnsi="Symbol"/>
    </w:rPr>
  </w:style>
  <w:style w:type="character" w:customStyle="1" w:styleId="WW8Num92z2">
    <w:name w:val="WW8Num92z2"/>
    <w:rsid w:val="00FA5DA1"/>
    <w:rPr>
      <w:rFonts w:ascii="Wingdings" w:hAnsi="Wingdings"/>
    </w:rPr>
  </w:style>
  <w:style w:type="character" w:customStyle="1" w:styleId="WW8Num92z4">
    <w:name w:val="WW8Num92z4"/>
    <w:rsid w:val="00FA5DA1"/>
    <w:rPr>
      <w:rFonts w:ascii="Courier New" w:hAnsi="Courier New"/>
    </w:rPr>
  </w:style>
  <w:style w:type="character" w:customStyle="1" w:styleId="WW8Num93z0">
    <w:name w:val="WW8Num93z0"/>
    <w:rsid w:val="00FA5DA1"/>
    <w:rPr>
      <w:rFonts w:ascii="Symbol" w:hAnsi="Symbol"/>
    </w:rPr>
  </w:style>
  <w:style w:type="character" w:customStyle="1" w:styleId="WW8Num94z0">
    <w:name w:val="WW8Num94z0"/>
    <w:rsid w:val="00FA5DA1"/>
    <w:rPr>
      <w:rFonts w:ascii="Symbol" w:hAnsi="Symbol"/>
    </w:rPr>
  </w:style>
  <w:style w:type="character" w:customStyle="1" w:styleId="WW8Num94z1">
    <w:name w:val="WW8Num94z1"/>
    <w:rsid w:val="00FA5DA1"/>
    <w:rPr>
      <w:rFonts w:ascii="Courier New" w:hAnsi="Courier New"/>
    </w:rPr>
  </w:style>
  <w:style w:type="character" w:customStyle="1" w:styleId="WW8Num94z2">
    <w:name w:val="WW8Num94z2"/>
    <w:rsid w:val="00FA5DA1"/>
    <w:rPr>
      <w:rFonts w:ascii="Wingdings" w:hAnsi="Wingdings"/>
    </w:rPr>
  </w:style>
  <w:style w:type="character" w:customStyle="1" w:styleId="WW8Num96z0">
    <w:name w:val="WW8Num96z0"/>
    <w:rsid w:val="00FA5DA1"/>
    <w:rPr>
      <w:rFonts w:ascii="Symbol" w:hAnsi="Symbol"/>
      <w:sz w:val="28"/>
    </w:rPr>
  </w:style>
  <w:style w:type="character" w:customStyle="1" w:styleId="WW8Num97z0">
    <w:name w:val="WW8Num97z0"/>
    <w:rsid w:val="00FA5DA1"/>
    <w:rPr>
      <w:rFonts w:ascii="Symbol" w:hAnsi="Symbol"/>
    </w:rPr>
  </w:style>
  <w:style w:type="character" w:customStyle="1" w:styleId="WW8Num97z1">
    <w:name w:val="WW8Num97z1"/>
    <w:rsid w:val="00FA5DA1"/>
    <w:rPr>
      <w:rFonts w:ascii="Courier New" w:hAnsi="Courier New"/>
    </w:rPr>
  </w:style>
  <w:style w:type="character" w:customStyle="1" w:styleId="WW8Num97z2">
    <w:name w:val="WW8Num97z2"/>
    <w:rsid w:val="00FA5DA1"/>
    <w:rPr>
      <w:rFonts w:ascii="Wingdings" w:hAnsi="Wingdings"/>
    </w:rPr>
  </w:style>
  <w:style w:type="character" w:customStyle="1" w:styleId="WW8Num98z0">
    <w:name w:val="WW8Num98z0"/>
    <w:rsid w:val="00FA5DA1"/>
    <w:rPr>
      <w:rFonts w:ascii="Symbol" w:hAnsi="Symbol"/>
      <w:sz w:val="28"/>
    </w:rPr>
  </w:style>
  <w:style w:type="character" w:customStyle="1" w:styleId="WW8Num99z0">
    <w:name w:val="WW8Num99z0"/>
    <w:rsid w:val="00FA5DA1"/>
    <w:rPr>
      <w:rFonts w:ascii="Symbol" w:hAnsi="Symbol"/>
    </w:rPr>
  </w:style>
  <w:style w:type="character" w:customStyle="1" w:styleId="WW8Num99z2">
    <w:name w:val="WW8Num99z2"/>
    <w:rsid w:val="00FA5DA1"/>
    <w:rPr>
      <w:rFonts w:ascii="Wingdings" w:hAnsi="Wingdings"/>
    </w:rPr>
  </w:style>
  <w:style w:type="character" w:customStyle="1" w:styleId="WW8Num99z4">
    <w:name w:val="WW8Num99z4"/>
    <w:rsid w:val="00FA5DA1"/>
    <w:rPr>
      <w:rFonts w:ascii="Courier New" w:hAnsi="Courier New"/>
    </w:rPr>
  </w:style>
  <w:style w:type="character" w:customStyle="1" w:styleId="WW8Num100z0">
    <w:name w:val="WW8Num100z0"/>
    <w:rsid w:val="00FA5DA1"/>
    <w:rPr>
      <w:rFonts w:ascii="Symbol" w:hAnsi="Symbol"/>
    </w:rPr>
  </w:style>
  <w:style w:type="character" w:customStyle="1" w:styleId="WW8Num100z1">
    <w:name w:val="WW8Num100z1"/>
    <w:rsid w:val="00FA5DA1"/>
    <w:rPr>
      <w:rFonts w:ascii="Courier New" w:hAnsi="Courier New"/>
    </w:rPr>
  </w:style>
  <w:style w:type="character" w:customStyle="1" w:styleId="WW8Num100z2">
    <w:name w:val="WW8Num100z2"/>
    <w:rsid w:val="00FA5DA1"/>
    <w:rPr>
      <w:rFonts w:ascii="Wingdings" w:hAnsi="Wingdings"/>
    </w:rPr>
  </w:style>
  <w:style w:type="character" w:customStyle="1" w:styleId="WW8Num101z0">
    <w:name w:val="WW8Num101z0"/>
    <w:rsid w:val="00FA5DA1"/>
    <w:rPr>
      <w:rFonts w:ascii="Symbol" w:hAnsi="Symbol"/>
    </w:rPr>
  </w:style>
  <w:style w:type="character" w:customStyle="1" w:styleId="WW8Num101z1">
    <w:name w:val="WW8Num101z1"/>
    <w:rsid w:val="00FA5DA1"/>
    <w:rPr>
      <w:rFonts w:ascii="Courier New" w:hAnsi="Courier New"/>
    </w:rPr>
  </w:style>
  <w:style w:type="character" w:customStyle="1" w:styleId="WW8Num101z2">
    <w:name w:val="WW8Num101z2"/>
    <w:rsid w:val="00FA5DA1"/>
    <w:rPr>
      <w:rFonts w:ascii="Wingdings" w:hAnsi="Wingdings"/>
    </w:rPr>
  </w:style>
  <w:style w:type="character" w:customStyle="1" w:styleId="WW8Num103z0">
    <w:name w:val="WW8Num103z0"/>
    <w:rsid w:val="00FA5DA1"/>
    <w:rPr>
      <w:rFonts w:ascii="Symbol" w:hAnsi="Symbol"/>
    </w:rPr>
  </w:style>
  <w:style w:type="character" w:customStyle="1" w:styleId="WW8Num103z1">
    <w:name w:val="WW8Num103z1"/>
    <w:rsid w:val="00FA5DA1"/>
    <w:rPr>
      <w:rFonts w:ascii="Courier New" w:hAnsi="Courier New"/>
    </w:rPr>
  </w:style>
  <w:style w:type="character" w:customStyle="1" w:styleId="WW8Num103z2">
    <w:name w:val="WW8Num103z2"/>
    <w:rsid w:val="00FA5DA1"/>
    <w:rPr>
      <w:rFonts w:ascii="Wingdings" w:hAnsi="Wingdings"/>
    </w:rPr>
  </w:style>
  <w:style w:type="character" w:customStyle="1" w:styleId="WW8Num104z0">
    <w:name w:val="WW8Num104z0"/>
    <w:rsid w:val="00FA5DA1"/>
    <w:rPr>
      <w:rFonts w:ascii="Symbol" w:hAnsi="Symbol"/>
    </w:rPr>
  </w:style>
  <w:style w:type="character" w:customStyle="1" w:styleId="WW8Num104z1">
    <w:name w:val="WW8Num104z1"/>
    <w:rsid w:val="00FA5DA1"/>
    <w:rPr>
      <w:rFonts w:ascii="Courier New" w:hAnsi="Courier New"/>
    </w:rPr>
  </w:style>
  <w:style w:type="character" w:customStyle="1" w:styleId="WW8Num104z2">
    <w:name w:val="WW8Num104z2"/>
    <w:rsid w:val="00FA5DA1"/>
    <w:rPr>
      <w:rFonts w:ascii="Wingdings" w:hAnsi="Wingdings"/>
    </w:rPr>
  </w:style>
  <w:style w:type="character" w:customStyle="1" w:styleId="WW8Num107z0">
    <w:name w:val="WW8Num107z0"/>
    <w:rsid w:val="00FA5DA1"/>
    <w:rPr>
      <w:rFonts w:ascii="Symbol" w:hAnsi="Symbol"/>
    </w:rPr>
  </w:style>
  <w:style w:type="character" w:customStyle="1" w:styleId="WW8Num107z1">
    <w:name w:val="WW8Num107z1"/>
    <w:rsid w:val="00FA5DA1"/>
    <w:rPr>
      <w:rFonts w:ascii="Courier New" w:hAnsi="Courier New"/>
    </w:rPr>
  </w:style>
  <w:style w:type="character" w:customStyle="1" w:styleId="WW8Num107z2">
    <w:name w:val="WW8Num107z2"/>
    <w:rsid w:val="00FA5DA1"/>
    <w:rPr>
      <w:rFonts w:ascii="Wingdings" w:hAnsi="Wingdings"/>
    </w:rPr>
  </w:style>
  <w:style w:type="character" w:customStyle="1" w:styleId="WW8Num108z0">
    <w:name w:val="WW8Num108z0"/>
    <w:rsid w:val="00FA5DA1"/>
    <w:rPr>
      <w:rFonts w:ascii="Symbol" w:hAnsi="Symbol"/>
    </w:rPr>
  </w:style>
  <w:style w:type="character" w:customStyle="1" w:styleId="WW8Num108z1">
    <w:name w:val="WW8Num108z1"/>
    <w:rsid w:val="00FA5DA1"/>
    <w:rPr>
      <w:rFonts w:ascii="Courier New" w:hAnsi="Courier New"/>
    </w:rPr>
  </w:style>
  <w:style w:type="character" w:customStyle="1" w:styleId="WW8Num108z2">
    <w:name w:val="WW8Num108z2"/>
    <w:rsid w:val="00FA5DA1"/>
    <w:rPr>
      <w:rFonts w:ascii="Wingdings" w:hAnsi="Wingdings"/>
    </w:rPr>
  </w:style>
  <w:style w:type="character" w:customStyle="1" w:styleId="WW8Num109z0">
    <w:name w:val="WW8Num109z0"/>
    <w:rsid w:val="00FA5DA1"/>
    <w:rPr>
      <w:rFonts w:ascii="Symbol" w:hAnsi="Symbol"/>
    </w:rPr>
  </w:style>
  <w:style w:type="character" w:customStyle="1" w:styleId="WW8Num111z0">
    <w:name w:val="WW8Num111z0"/>
    <w:rsid w:val="00FA5DA1"/>
    <w:rPr>
      <w:rFonts w:ascii="Symbol" w:hAnsi="Symbol"/>
    </w:rPr>
  </w:style>
  <w:style w:type="character" w:customStyle="1" w:styleId="WW8Num111z1">
    <w:name w:val="WW8Num111z1"/>
    <w:rsid w:val="00FA5DA1"/>
    <w:rPr>
      <w:rFonts w:ascii="Courier New" w:hAnsi="Courier New"/>
    </w:rPr>
  </w:style>
  <w:style w:type="character" w:customStyle="1" w:styleId="WW8Num111z2">
    <w:name w:val="WW8Num111z2"/>
    <w:rsid w:val="00FA5DA1"/>
    <w:rPr>
      <w:rFonts w:ascii="Wingdings" w:hAnsi="Wingdings"/>
    </w:rPr>
  </w:style>
  <w:style w:type="character" w:customStyle="1" w:styleId="WW8Num113z0">
    <w:name w:val="WW8Num113z0"/>
    <w:rsid w:val="00FA5DA1"/>
    <w:rPr>
      <w:rFonts w:ascii="Symbol" w:hAnsi="Symbol"/>
    </w:rPr>
  </w:style>
  <w:style w:type="character" w:customStyle="1" w:styleId="WW8Num113z1">
    <w:name w:val="WW8Num113z1"/>
    <w:rsid w:val="00FA5DA1"/>
    <w:rPr>
      <w:rFonts w:ascii="Courier New" w:hAnsi="Courier New"/>
    </w:rPr>
  </w:style>
  <w:style w:type="character" w:customStyle="1" w:styleId="WW8Num113z2">
    <w:name w:val="WW8Num113z2"/>
    <w:rsid w:val="00FA5DA1"/>
    <w:rPr>
      <w:rFonts w:ascii="Wingdings" w:hAnsi="Wingdings"/>
    </w:rPr>
  </w:style>
  <w:style w:type="character" w:customStyle="1" w:styleId="WW8Num114z0">
    <w:name w:val="WW8Num114z0"/>
    <w:rsid w:val="00FA5DA1"/>
    <w:rPr>
      <w:rFonts w:ascii="Symbol" w:hAnsi="Symbol"/>
    </w:rPr>
  </w:style>
  <w:style w:type="character" w:customStyle="1" w:styleId="WW8Num116z0">
    <w:name w:val="WW8Num116z0"/>
    <w:rsid w:val="00FA5DA1"/>
    <w:rPr>
      <w:rFonts w:ascii="Symbol" w:hAnsi="Symbol"/>
    </w:rPr>
  </w:style>
  <w:style w:type="character" w:customStyle="1" w:styleId="WW8Num116z1">
    <w:name w:val="WW8Num116z1"/>
    <w:rsid w:val="00FA5DA1"/>
    <w:rPr>
      <w:rFonts w:ascii="Courier New" w:hAnsi="Courier New"/>
    </w:rPr>
  </w:style>
  <w:style w:type="character" w:customStyle="1" w:styleId="WW8Num116z2">
    <w:name w:val="WW8Num116z2"/>
    <w:rsid w:val="00FA5DA1"/>
    <w:rPr>
      <w:rFonts w:ascii="Wingdings" w:hAnsi="Wingdings"/>
    </w:rPr>
  </w:style>
  <w:style w:type="character" w:customStyle="1" w:styleId="WW8Num118z0">
    <w:name w:val="WW8Num118z0"/>
    <w:rsid w:val="00FA5DA1"/>
    <w:rPr>
      <w:rFonts w:ascii="Symbol" w:hAnsi="Symbol"/>
    </w:rPr>
  </w:style>
  <w:style w:type="character" w:customStyle="1" w:styleId="WW8Num119z0">
    <w:name w:val="WW8Num119z0"/>
    <w:rsid w:val="00FA5DA1"/>
    <w:rPr>
      <w:rFonts w:ascii="Symbol" w:hAnsi="Symbol"/>
    </w:rPr>
  </w:style>
  <w:style w:type="character" w:customStyle="1" w:styleId="WW8Num119z1">
    <w:name w:val="WW8Num119z1"/>
    <w:rsid w:val="00FA5DA1"/>
    <w:rPr>
      <w:rFonts w:ascii="Courier New" w:hAnsi="Courier New"/>
    </w:rPr>
  </w:style>
  <w:style w:type="character" w:customStyle="1" w:styleId="WW8Num119z2">
    <w:name w:val="WW8Num119z2"/>
    <w:rsid w:val="00FA5DA1"/>
    <w:rPr>
      <w:rFonts w:ascii="Wingdings" w:hAnsi="Wingdings"/>
    </w:rPr>
  </w:style>
  <w:style w:type="character" w:customStyle="1" w:styleId="WW8Num120z0">
    <w:name w:val="WW8Num120z0"/>
    <w:rsid w:val="00FA5DA1"/>
    <w:rPr>
      <w:sz w:val="28"/>
    </w:rPr>
  </w:style>
  <w:style w:type="character" w:customStyle="1" w:styleId="14">
    <w:name w:val="Основной шрифт абзаца1"/>
    <w:rsid w:val="00FA5DA1"/>
  </w:style>
  <w:style w:type="character" w:customStyle="1" w:styleId="a3">
    <w:name w:val="номер страницы"/>
    <w:rsid w:val="00FA5DA1"/>
    <w:rPr>
      <w:rFonts w:cs="Times New Roman"/>
    </w:rPr>
  </w:style>
  <w:style w:type="character" w:styleId="a4">
    <w:name w:val="Strong"/>
    <w:qFormat/>
    <w:rsid w:val="00FA5DA1"/>
    <w:rPr>
      <w:b/>
    </w:rPr>
  </w:style>
  <w:style w:type="character" w:styleId="a5">
    <w:name w:val="page number"/>
    <w:rsid w:val="00FA5DA1"/>
    <w:rPr>
      <w:rFonts w:cs="Times New Roman"/>
    </w:rPr>
  </w:style>
  <w:style w:type="character" w:customStyle="1" w:styleId="Iniiaiieoeoo">
    <w:name w:val="Iniiaiie o?eoo"/>
    <w:rsid w:val="00FA5DA1"/>
  </w:style>
  <w:style w:type="character" w:customStyle="1" w:styleId="FontStyle21">
    <w:name w:val="Font Style21"/>
    <w:rsid w:val="00FA5DA1"/>
    <w:rPr>
      <w:rFonts w:ascii="Arial" w:hAnsi="Arial"/>
      <w:sz w:val="18"/>
    </w:rPr>
  </w:style>
  <w:style w:type="character" w:styleId="a6">
    <w:name w:val="Hyperlink"/>
    <w:uiPriority w:val="99"/>
    <w:rsid w:val="00FA5DA1"/>
    <w:rPr>
      <w:color w:val="0000FF"/>
      <w:u w:val="single"/>
    </w:rPr>
  </w:style>
  <w:style w:type="character" w:customStyle="1" w:styleId="a7">
    <w:name w:val="Основной текст Знак"/>
    <w:rsid w:val="00FA5DA1"/>
    <w:rPr>
      <w:sz w:val="28"/>
      <w:lang w:val="en-US" w:eastAsia="x-none"/>
    </w:rPr>
  </w:style>
  <w:style w:type="character" w:customStyle="1" w:styleId="a8">
    <w:name w:val="Текст выноски Знак"/>
    <w:uiPriority w:val="99"/>
    <w:rsid w:val="00FA5DA1"/>
    <w:rPr>
      <w:rFonts w:ascii="Tahoma" w:hAnsi="Tahoma"/>
      <w:sz w:val="16"/>
    </w:rPr>
  </w:style>
  <w:style w:type="character" w:customStyle="1" w:styleId="21">
    <w:name w:val="Основной текст 2 Знак"/>
    <w:rsid w:val="00FA5DA1"/>
    <w:rPr>
      <w:sz w:val="24"/>
    </w:rPr>
  </w:style>
  <w:style w:type="character" w:customStyle="1" w:styleId="a9">
    <w:name w:val="Верхний колонтитул Знак"/>
    <w:rsid w:val="00FA5DA1"/>
    <w:rPr>
      <w:rFonts w:cs="Times New Roman"/>
    </w:rPr>
  </w:style>
  <w:style w:type="character" w:customStyle="1" w:styleId="aa">
    <w:name w:val="Нижний колонтитул Знак"/>
    <w:uiPriority w:val="99"/>
    <w:rsid w:val="00FA5DA1"/>
    <w:rPr>
      <w:sz w:val="24"/>
    </w:rPr>
  </w:style>
  <w:style w:type="character" w:customStyle="1" w:styleId="ab">
    <w:name w:val="Название Знак"/>
    <w:rsid w:val="00FA5DA1"/>
    <w:rPr>
      <w:b/>
      <w:sz w:val="24"/>
    </w:rPr>
  </w:style>
  <w:style w:type="character" w:styleId="ac">
    <w:name w:val="Emphasis"/>
    <w:qFormat/>
    <w:rsid w:val="00FA5DA1"/>
    <w:rPr>
      <w:i/>
    </w:rPr>
  </w:style>
  <w:style w:type="paragraph" w:customStyle="1" w:styleId="ad">
    <w:name w:val="Заголовок"/>
    <w:basedOn w:val="a"/>
    <w:next w:val="ae"/>
    <w:rsid w:val="00FA5DA1"/>
    <w:pPr>
      <w:jc w:val="center"/>
    </w:pPr>
    <w:rPr>
      <w:b/>
      <w:szCs w:val="20"/>
    </w:rPr>
  </w:style>
  <w:style w:type="paragraph" w:styleId="ae">
    <w:name w:val="Body Text"/>
    <w:basedOn w:val="a"/>
    <w:link w:val="15"/>
    <w:rsid w:val="00FA5DA1"/>
    <w:pPr>
      <w:ind w:right="-1044"/>
    </w:pPr>
    <w:rPr>
      <w:sz w:val="20"/>
      <w:szCs w:val="20"/>
      <w:lang w:val="en-US"/>
    </w:rPr>
  </w:style>
  <w:style w:type="character" w:customStyle="1" w:styleId="15">
    <w:name w:val="Основной текст Знак1"/>
    <w:basedOn w:val="a0"/>
    <w:link w:val="ae"/>
    <w:rsid w:val="00FA5DA1"/>
    <w:rPr>
      <w:rFonts w:ascii="Times New Roman" w:eastAsia="Calibri" w:hAnsi="Times New Roman" w:cs="Times New Roman"/>
      <w:sz w:val="20"/>
      <w:szCs w:val="20"/>
      <w:lang w:val="en-US" w:eastAsia="zh-CN"/>
    </w:rPr>
  </w:style>
  <w:style w:type="paragraph" w:styleId="af">
    <w:name w:val="List"/>
    <w:basedOn w:val="ae"/>
    <w:rsid w:val="00FA5DA1"/>
    <w:rPr>
      <w:rFonts w:cs="Lohit Hindi"/>
    </w:rPr>
  </w:style>
  <w:style w:type="paragraph" w:styleId="af0">
    <w:name w:val="caption"/>
    <w:basedOn w:val="a"/>
    <w:qFormat/>
    <w:rsid w:val="00FA5DA1"/>
    <w:pPr>
      <w:suppressLineNumbers/>
      <w:spacing w:before="120" w:after="120"/>
    </w:pPr>
    <w:rPr>
      <w:rFonts w:cs="Lohit Hindi"/>
      <w:i/>
      <w:iCs/>
    </w:rPr>
  </w:style>
  <w:style w:type="paragraph" w:customStyle="1" w:styleId="16">
    <w:name w:val="Указатель1"/>
    <w:basedOn w:val="a"/>
    <w:rsid w:val="00FA5DA1"/>
    <w:pPr>
      <w:suppressLineNumbers/>
    </w:pPr>
    <w:rPr>
      <w:rFonts w:cs="Lohit Hindi"/>
    </w:rPr>
  </w:style>
  <w:style w:type="paragraph" w:customStyle="1" w:styleId="af1">
    <w:name w:val="Знак Знак Знак Знак Знак Знак Знак Знак Знак Знак Знак Знак Знак Знак Знак Знак Знак"/>
    <w:basedOn w:val="a"/>
    <w:rsid w:val="00FA5DA1"/>
    <w:pPr>
      <w:spacing w:after="160" w:line="240" w:lineRule="exact"/>
    </w:pPr>
    <w:rPr>
      <w:rFonts w:ascii="Verdana" w:hAnsi="Verdana" w:cs="Verdana"/>
      <w:sz w:val="20"/>
      <w:szCs w:val="20"/>
      <w:lang w:val="en-US"/>
    </w:rPr>
  </w:style>
  <w:style w:type="paragraph" w:styleId="af2">
    <w:name w:val="Body Text Indent"/>
    <w:basedOn w:val="a"/>
    <w:link w:val="af3"/>
    <w:rsid w:val="00FA5DA1"/>
    <w:pPr>
      <w:spacing w:after="120"/>
      <w:ind w:left="283"/>
    </w:pPr>
    <w:rPr>
      <w:lang w:val="x-none"/>
    </w:rPr>
  </w:style>
  <w:style w:type="character" w:customStyle="1" w:styleId="af3">
    <w:name w:val="Основной текст с отступом Знак"/>
    <w:basedOn w:val="a0"/>
    <w:link w:val="af2"/>
    <w:rsid w:val="00FA5DA1"/>
    <w:rPr>
      <w:rFonts w:ascii="Times New Roman" w:eastAsia="Calibri" w:hAnsi="Times New Roman" w:cs="Times New Roman"/>
      <w:sz w:val="24"/>
      <w:szCs w:val="24"/>
      <w:lang w:val="x-none" w:eastAsia="zh-CN"/>
    </w:rPr>
  </w:style>
  <w:style w:type="paragraph" w:customStyle="1" w:styleId="210">
    <w:name w:val="Основной текст с отступом 21"/>
    <w:basedOn w:val="a"/>
    <w:rsid w:val="00FA5DA1"/>
    <w:pPr>
      <w:spacing w:after="120" w:line="480" w:lineRule="auto"/>
      <w:ind w:left="283"/>
    </w:pPr>
  </w:style>
  <w:style w:type="paragraph" w:customStyle="1" w:styleId="31">
    <w:name w:val="Основной текст с отступом 31"/>
    <w:basedOn w:val="a"/>
    <w:rsid w:val="00FA5DA1"/>
    <w:pPr>
      <w:spacing w:after="120"/>
      <w:ind w:left="283"/>
    </w:pPr>
    <w:rPr>
      <w:sz w:val="16"/>
      <w:szCs w:val="16"/>
    </w:rPr>
  </w:style>
  <w:style w:type="paragraph" w:styleId="HTML">
    <w:name w:val="HTML Preformatted"/>
    <w:basedOn w:val="a"/>
    <w:link w:val="HTML0"/>
    <w:rsid w:val="00FA5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basedOn w:val="a0"/>
    <w:link w:val="HTML"/>
    <w:rsid w:val="00FA5DA1"/>
    <w:rPr>
      <w:rFonts w:ascii="Courier New" w:eastAsia="Calibri" w:hAnsi="Courier New" w:cs="Times New Roman"/>
      <w:sz w:val="20"/>
      <w:szCs w:val="20"/>
      <w:lang w:val="x-none" w:eastAsia="zh-CN"/>
    </w:rPr>
  </w:style>
  <w:style w:type="paragraph" w:customStyle="1" w:styleId="ConsCell">
    <w:name w:val="ConsCell"/>
    <w:rsid w:val="00FA5DA1"/>
    <w:pPr>
      <w:widowControl w:val="0"/>
      <w:suppressAutoHyphens/>
      <w:autoSpaceDE w:val="0"/>
      <w:spacing w:after="0" w:line="240" w:lineRule="auto"/>
    </w:pPr>
    <w:rPr>
      <w:rFonts w:ascii="Arial" w:eastAsia="Calibri" w:hAnsi="Arial" w:cs="Arial"/>
      <w:sz w:val="20"/>
      <w:szCs w:val="20"/>
      <w:lang w:eastAsia="zh-CN"/>
    </w:rPr>
  </w:style>
  <w:style w:type="paragraph" w:customStyle="1" w:styleId="211">
    <w:name w:val="Основной текст 21"/>
    <w:basedOn w:val="a"/>
    <w:rsid w:val="00FA5DA1"/>
    <w:pPr>
      <w:overflowPunct w:val="0"/>
      <w:autoSpaceDE w:val="0"/>
      <w:jc w:val="both"/>
      <w:textAlignment w:val="baseline"/>
    </w:pPr>
    <w:rPr>
      <w:sz w:val="28"/>
      <w:szCs w:val="20"/>
    </w:rPr>
  </w:style>
  <w:style w:type="paragraph" w:customStyle="1" w:styleId="e52">
    <w:name w:val="Основной т/e5кст 2"/>
    <w:basedOn w:val="a"/>
    <w:rsid w:val="00FA5DA1"/>
    <w:pPr>
      <w:widowControl w:val="0"/>
      <w:autoSpaceDE w:val="0"/>
      <w:jc w:val="both"/>
    </w:pPr>
    <w:rPr>
      <w:sz w:val="22"/>
      <w:szCs w:val="22"/>
    </w:rPr>
  </w:style>
  <w:style w:type="paragraph" w:styleId="af4">
    <w:name w:val="Normal (Web)"/>
    <w:basedOn w:val="a"/>
    <w:uiPriority w:val="99"/>
    <w:rsid w:val="00FA5DA1"/>
    <w:pPr>
      <w:spacing w:before="280" w:after="280"/>
    </w:pPr>
  </w:style>
  <w:style w:type="paragraph" w:styleId="af5">
    <w:name w:val="footer"/>
    <w:basedOn w:val="a"/>
    <w:link w:val="17"/>
    <w:rsid w:val="00FA5DA1"/>
    <w:pPr>
      <w:tabs>
        <w:tab w:val="center" w:pos="4677"/>
        <w:tab w:val="right" w:pos="9355"/>
      </w:tabs>
    </w:pPr>
    <w:rPr>
      <w:lang w:val="x-none"/>
    </w:rPr>
  </w:style>
  <w:style w:type="character" w:customStyle="1" w:styleId="17">
    <w:name w:val="Нижний колонтитул Знак1"/>
    <w:basedOn w:val="a0"/>
    <w:link w:val="af5"/>
    <w:rsid w:val="00FA5DA1"/>
    <w:rPr>
      <w:rFonts w:ascii="Times New Roman" w:eastAsia="Calibri" w:hAnsi="Times New Roman" w:cs="Times New Roman"/>
      <w:sz w:val="24"/>
      <w:szCs w:val="24"/>
      <w:lang w:val="x-none" w:eastAsia="zh-CN"/>
    </w:rPr>
  </w:style>
  <w:style w:type="paragraph" w:styleId="af6">
    <w:name w:val="header"/>
    <w:basedOn w:val="a"/>
    <w:link w:val="18"/>
    <w:rsid w:val="00FA5DA1"/>
    <w:pPr>
      <w:widowControl w:val="0"/>
      <w:tabs>
        <w:tab w:val="center" w:pos="4153"/>
        <w:tab w:val="right" w:pos="8306"/>
      </w:tabs>
      <w:autoSpaceDE w:val="0"/>
    </w:pPr>
    <w:rPr>
      <w:sz w:val="20"/>
      <w:szCs w:val="20"/>
      <w:lang w:val="x-none"/>
    </w:rPr>
  </w:style>
  <w:style w:type="character" w:customStyle="1" w:styleId="18">
    <w:name w:val="Верхний колонтитул Знак1"/>
    <w:basedOn w:val="a0"/>
    <w:link w:val="af6"/>
    <w:rsid w:val="00FA5DA1"/>
    <w:rPr>
      <w:rFonts w:ascii="Times New Roman" w:eastAsia="Calibri" w:hAnsi="Times New Roman" w:cs="Times New Roman"/>
      <w:sz w:val="20"/>
      <w:szCs w:val="20"/>
      <w:lang w:val="x-none" w:eastAsia="zh-CN"/>
    </w:rPr>
  </w:style>
  <w:style w:type="paragraph" w:customStyle="1" w:styleId="310">
    <w:name w:val="Основной текст 31"/>
    <w:basedOn w:val="a"/>
    <w:rsid w:val="00FA5DA1"/>
    <w:pPr>
      <w:spacing w:after="120"/>
    </w:pPr>
    <w:rPr>
      <w:bCs/>
      <w:iCs/>
      <w:sz w:val="16"/>
      <w:szCs w:val="16"/>
    </w:rPr>
  </w:style>
  <w:style w:type="paragraph" w:customStyle="1" w:styleId="af7">
    <w:name w:val="Стиль"/>
    <w:rsid w:val="00FA5DA1"/>
    <w:pPr>
      <w:widowControl w:val="0"/>
      <w:suppressAutoHyphens/>
      <w:autoSpaceDE w:val="0"/>
      <w:spacing w:after="0" w:line="240" w:lineRule="auto"/>
    </w:pPr>
    <w:rPr>
      <w:rFonts w:ascii="Arial" w:eastAsia="Calibri" w:hAnsi="Arial" w:cs="Arial"/>
      <w:sz w:val="24"/>
      <w:szCs w:val="24"/>
      <w:lang w:eastAsia="zh-CN"/>
    </w:rPr>
  </w:style>
  <w:style w:type="paragraph" w:customStyle="1" w:styleId="justify2">
    <w:name w:val="justify2"/>
    <w:basedOn w:val="a"/>
    <w:rsid w:val="00FA5DA1"/>
    <w:pPr>
      <w:spacing w:before="280" w:after="280"/>
    </w:pPr>
  </w:style>
  <w:style w:type="paragraph" w:customStyle="1" w:styleId="19">
    <w:name w:val="Без интервала1"/>
    <w:rsid w:val="00FA5DA1"/>
    <w:pPr>
      <w:suppressAutoHyphens/>
      <w:spacing w:after="0" w:line="240" w:lineRule="auto"/>
    </w:pPr>
    <w:rPr>
      <w:rFonts w:ascii="Calibri" w:eastAsia="Times New Roman" w:hAnsi="Calibri" w:cs="Calibri"/>
      <w:lang w:eastAsia="zh-CN"/>
    </w:rPr>
  </w:style>
  <w:style w:type="paragraph" w:customStyle="1" w:styleId="1a">
    <w:name w:val="Знак1"/>
    <w:basedOn w:val="a"/>
    <w:rsid w:val="00FA5DA1"/>
    <w:rPr>
      <w:rFonts w:ascii="Verdana" w:hAnsi="Verdana" w:cs="Verdana"/>
      <w:b/>
      <w:bCs/>
      <w:sz w:val="20"/>
      <w:szCs w:val="20"/>
      <w:lang w:val="en-US"/>
    </w:rPr>
  </w:style>
  <w:style w:type="paragraph" w:customStyle="1" w:styleId="Normal1">
    <w:name w:val="Normal1"/>
    <w:rsid w:val="00FA5DA1"/>
    <w:pPr>
      <w:widowControl w:val="0"/>
      <w:suppressAutoHyphens/>
      <w:snapToGrid w:val="0"/>
      <w:spacing w:after="0" w:line="240" w:lineRule="auto"/>
    </w:pPr>
    <w:rPr>
      <w:rFonts w:ascii="Arial" w:eastAsia="Calibri" w:hAnsi="Arial" w:cs="Arial"/>
      <w:sz w:val="20"/>
      <w:szCs w:val="20"/>
      <w:lang w:eastAsia="zh-CN"/>
    </w:rPr>
  </w:style>
  <w:style w:type="paragraph" w:styleId="af8">
    <w:name w:val="Balloon Text"/>
    <w:basedOn w:val="a"/>
    <w:link w:val="1b"/>
    <w:uiPriority w:val="99"/>
    <w:semiHidden/>
    <w:rsid w:val="00FA5DA1"/>
    <w:rPr>
      <w:rFonts w:ascii="Tahoma" w:hAnsi="Tahoma"/>
      <w:sz w:val="16"/>
      <w:szCs w:val="16"/>
      <w:lang w:val="x-none"/>
    </w:rPr>
  </w:style>
  <w:style w:type="character" w:customStyle="1" w:styleId="1b">
    <w:name w:val="Текст выноски Знак1"/>
    <w:basedOn w:val="a0"/>
    <w:link w:val="af8"/>
    <w:semiHidden/>
    <w:rsid w:val="00FA5DA1"/>
    <w:rPr>
      <w:rFonts w:ascii="Tahoma" w:eastAsia="Calibri" w:hAnsi="Tahoma" w:cs="Times New Roman"/>
      <w:sz w:val="16"/>
      <w:szCs w:val="16"/>
      <w:lang w:val="x-none" w:eastAsia="zh-CN"/>
    </w:rPr>
  </w:style>
  <w:style w:type="paragraph" w:customStyle="1" w:styleId="2110">
    <w:name w:val="Основной текст 211"/>
    <w:basedOn w:val="a"/>
    <w:rsid w:val="00FA5DA1"/>
    <w:pPr>
      <w:spacing w:after="120" w:line="480" w:lineRule="auto"/>
    </w:pPr>
  </w:style>
  <w:style w:type="paragraph" w:customStyle="1" w:styleId="22">
    <w:name w:val="Без интервала2"/>
    <w:rsid w:val="00FA5DA1"/>
    <w:pPr>
      <w:suppressAutoHyphens/>
      <w:spacing w:after="0" w:line="240" w:lineRule="auto"/>
    </w:pPr>
    <w:rPr>
      <w:rFonts w:ascii="Times New Roman" w:eastAsia="Calibri" w:hAnsi="Times New Roman" w:cs="Times New Roman"/>
      <w:sz w:val="24"/>
      <w:szCs w:val="20"/>
      <w:lang w:eastAsia="zh-CN"/>
    </w:rPr>
  </w:style>
  <w:style w:type="paragraph" w:customStyle="1" w:styleId="af9">
    <w:name w:val="Содержимое таблицы"/>
    <w:basedOn w:val="a"/>
    <w:rsid w:val="00FA5DA1"/>
    <w:pPr>
      <w:suppressLineNumbers/>
    </w:pPr>
  </w:style>
  <w:style w:type="paragraph" w:customStyle="1" w:styleId="afa">
    <w:name w:val="Заголовок таблицы"/>
    <w:basedOn w:val="af9"/>
    <w:rsid w:val="00FA5DA1"/>
    <w:pPr>
      <w:jc w:val="center"/>
    </w:pPr>
    <w:rPr>
      <w:b/>
      <w:bCs/>
    </w:rPr>
  </w:style>
  <w:style w:type="paragraph" w:customStyle="1" w:styleId="afb">
    <w:name w:val="Содержимое врезки"/>
    <w:basedOn w:val="ae"/>
    <w:rsid w:val="00FA5DA1"/>
  </w:style>
  <w:style w:type="table" w:styleId="afc">
    <w:name w:val="Table Grid"/>
    <w:basedOn w:val="a1"/>
    <w:uiPriority w:val="59"/>
    <w:rsid w:val="00FA5DA1"/>
    <w:pPr>
      <w:suppressAutoHyphens/>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3"/>
    <w:basedOn w:val="a"/>
    <w:link w:val="33"/>
    <w:rsid w:val="00FA5DA1"/>
    <w:pPr>
      <w:spacing w:after="120"/>
    </w:pPr>
    <w:rPr>
      <w:sz w:val="16"/>
      <w:szCs w:val="16"/>
      <w:lang w:val="x-none"/>
    </w:rPr>
  </w:style>
  <w:style w:type="character" w:customStyle="1" w:styleId="33">
    <w:name w:val="Основной текст 3 Знак"/>
    <w:basedOn w:val="a0"/>
    <w:link w:val="32"/>
    <w:rsid w:val="00FA5DA1"/>
    <w:rPr>
      <w:rFonts w:ascii="Times New Roman" w:eastAsia="Calibri" w:hAnsi="Times New Roman" w:cs="Times New Roman"/>
      <w:sz w:val="16"/>
      <w:szCs w:val="16"/>
      <w:lang w:val="x-none" w:eastAsia="zh-CN"/>
    </w:rPr>
  </w:style>
  <w:style w:type="character" w:customStyle="1" w:styleId="FontStyle11">
    <w:name w:val="Font Style11"/>
    <w:rsid w:val="00FA5DA1"/>
    <w:rPr>
      <w:rFonts w:ascii="Times New Roman" w:hAnsi="Times New Roman"/>
      <w:sz w:val="24"/>
    </w:rPr>
  </w:style>
  <w:style w:type="character" w:customStyle="1" w:styleId="11">
    <w:name w:val="Заголовок 1 Знак1"/>
    <w:link w:val="1"/>
    <w:locked/>
    <w:rsid w:val="00FA5DA1"/>
    <w:rPr>
      <w:rFonts w:ascii="Times New Roman" w:eastAsia="Calibri" w:hAnsi="Times New Roman" w:cs="Times New Roman"/>
      <w:sz w:val="20"/>
      <w:szCs w:val="20"/>
      <w:lang w:val="en-US" w:eastAsia="zh-CN"/>
    </w:rPr>
  </w:style>
  <w:style w:type="character" w:customStyle="1" w:styleId="51">
    <w:name w:val="Заголовок 5 Знак1"/>
    <w:link w:val="5"/>
    <w:locked/>
    <w:rsid w:val="00FA5DA1"/>
    <w:rPr>
      <w:rFonts w:ascii="Times New Roman" w:eastAsia="Calibri" w:hAnsi="Times New Roman" w:cs="Times New Roman"/>
      <w:sz w:val="20"/>
      <w:szCs w:val="20"/>
      <w:lang w:val="x-none" w:eastAsia="zh-CN"/>
    </w:rPr>
  </w:style>
  <w:style w:type="character" w:customStyle="1" w:styleId="61">
    <w:name w:val="Заголовок 6 Знак1"/>
    <w:link w:val="6"/>
    <w:locked/>
    <w:rsid w:val="00FA5DA1"/>
    <w:rPr>
      <w:rFonts w:ascii="Calibri" w:eastAsia="Calibri" w:hAnsi="Calibri" w:cs="Times New Roman"/>
      <w:b/>
      <w:sz w:val="20"/>
      <w:szCs w:val="20"/>
      <w:lang w:val="x-none" w:eastAsia="zh-CN"/>
    </w:rPr>
  </w:style>
  <w:style w:type="paragraph" w:customStyle="1" w:styleId="ConsPlusNormal">
    <w:name w:val="ConsPlusNormal"/>
    <w:rsid w:val="00FA5DA1"/>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Title">
    <w:name w:val="ConsPlusTitle"/>
    <w:rsid w:val="00FA5DA1"/>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PlusNonformat">
    <w:name w:val="ConsPlusNonformat"/>
    <w:rsid w:val="00FA5DA1"/>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fd">
    <w:name w:val="footnote text"/>
    <w:aliases w:val="Знак6 Знак,F1 Знак,Знак6,F1"/>
    <w:basedOn w:val="a"/>
    <w:link w:val="afe"/>
    <w:semiHidden/>
    <w:rsid w:val="00FA5DA1"/>
    <w:pPr>
      <w:suppressAutoHyphens w:val="0"/>
    </w:pPr>
    <w:rPr>
      <w:sz w:val="20"/>
      <w:szCs w:val="20"/>
      <w:lang w:val="x-none" w:eastAsia="x-none"/>
    </w:rPr>
  </w:style>
  <w:style w:type="character" w:customStyle="1" w:styleId="afe">
    <w:name w:val="Текст сноски Знак"/>
    <w:aliases w:val="Знак6 Знак Знак,F1 Знак Знак,Знак6 Знак1,F1 Знак1"/>
    <w:basedOn w:val="a0"/>
    <w:link w:val="afd"/>
    <w:semiHidden/>
    <w:rsid w:val="00FA5DA1"/>
    <w:rPr>
      <w:rFonts w:ascii="Times New Roman" w:eastAsia="Calibri" w:hAnsi="Times New Roman" w:cs="Times New Roman"/>
      <w:sz w:val="20"/>
      <w:szCs w:val="20"/>
      <w:lang w:val="x-none" w:eastAsia="x-none"/>
    </w:rPr>
  </w:style>
  <w:style w:type="character" w:styleId="aff">
    <w:name w:val="footnote reference"/>
    <w:semiHidden/>
    <w:rsid w:val="00FA5DA1"/>
    <w:rPr>
      <w:vertAlign w:val="superscript"/>
    </w:rPr>
  </w:style>
  <w:style w:type="paragraph" w:customStyle="1" w:styleId="1c">
    <w:name w:val="Заголовок 1 Галя"/>
    <w:basedOn w:val="a"/>
    <w:rsid w:val="00FA5DA1"/>
    <w:pPr>
      <w:suppressAutoHyphens w:val="0"/>
      <w:jc w:val="center"/>
    </w:pPr>
    <w:rPr>
      <w:b/>
      <w:sz w:val="28"/>
      <w:szCs w:val="28"/>
      <w:lang w:eastAsia="ru-RU"/>
    </w:rPr>
  </w:style>
  <w:style w:type="paragraph" w:customStyle="1" w:styleId="23">
    <w:name w:val="Заголовок 2 Галя"/>
    <w:basedOn w:val="a"/>
    <w:rsid w:val="00FA5DA1"/>
    <w:pPr>
      <w:suppressAutoHyphens w:val="0"/>
      <w:jc w:val="center"/>
    </w:pPr>
    <w:rPr>
      <w:b/>
      <w:sz w:val="28"/>
      <w:szCs w:val="28"/>
      <w:lang w:eastAsia="ru-RU"/>
    </w:rPr>
  </w:style>
  <w:style w:type="paragraph" w:customStyle="1" w:styleId="xl84">
    <w:name w:val="xl84"/>
    <w:basedOn w:val="a"/>
    <w:rsid w:val="00FA5DA1"/>
    <w:pPr>
      <w:pBdr>
        <w:left w:val="single" w:sz="4" w:space="0" w:color="auto"/>
        <w:right w:val="single" w:sz="4" w:space="0" w:color="auto"/>
      </w:pBdr>
      <w:suppressAutoHyphens w:val="0"/>
      <w:spacing w:before="100" w:beforeAutospacing="1" w:after="100" w:afterAutospacing="1"/>
      <w:jc w:val="center"/>
    </w:pPr>
    <w:rPr>
      <w:lang w:eastAsia="ru-RU"/>
    </w:rPr>
  </w:style>
  <w:style w:type="character" w:styleId="aff0">
    <w:name w:val="line number"/>
    <w:rsid w:val="00FA5DA1"/>
    <w:rPr>
      <w:rFonts w:cs="Times New Roman"/>
    </w:rPr>
  </w:style>
  <w:style w:type="paragraph" w:styleId="24">
    <w:name w:val="List 2"/>
    <w:basedOn w:val="a"/>
    <w:rsid w:val="00FA5DA1"/>
    <w:pPr>
      <w:suppressAutoHyphens w:val="0"/>
      <w:ind w:left="566" w:hanging="283"/>
    </w:pPr>
    <w:rPr>
      <w:sz w:val="20"/>
      <w:szCs w:val="20"/>
      <w:lang w:eastAsia="ru-RU"/>
    </w:rPr>
  </w:style>
  <w:style w:type="paragraph" w:styleId="25">
    <w:name w:val="Body Text 2"/>
    <w:basedOn w:val="a"/>
    <w:link w:val="212"/>
    <w:rsid w:val="00FA5DA1"/>
    <w:pPr>
      <w:framePr w:hSpace="181" w:wrap="auto" w:vAnchor="page" w:hAnchor="margin" w:xAlign="right" w:y="4015"/>
      <w:suppressAutoHyphens w:val="0"/>
      <w:spacing w:after="120"/>
    </w:pPr>
    <w:rPr>
      <w:lang w:val="x-none" w:eastAsia="ru-RU"/>
    </w:rPr>
  </w:style>
  <w:style w:type="character" w:customStyle="1" w:styleId="212">
    <w:name w:val="Основной текст 2 Знак1"/>
    <w:basedOn w:val="a0"/>
    <w:link w:val="25"/>
    <w:rsid w:val="00FA5DA1"/>
    <w:rPr>
      <w:rFonts w:ascii="Times New Roman" w:eastAsia="Calibri" w:hAnsi="Times New Roman" w:cs="Times New Roman"/>
      <w:sz w:val="24"/>
      <w:szCs w:val="24"/>
      <w:lang w:val="x-none" w:eastAsia="ru-RU"/>
    </w:rPr>
  </w:style>
  <w:style w:type="character" w:customStyle="1" w:styleId="aff1">
    <w:name w:val="Цветовое выделение"/>
    <w:rsid w:val="00FA5DA1"/>
    <w:rPr>
      <w:b/>
      <w:color w:val="000080"/>
      <w:sz w:val="20"/>
    </w:rPr>
  </w:style>
  <w:style w:type="character" w:customStyle="1" w:styleId="aff2">
    <w:name w:val="Гипертекстовая ссылка"/>
    <w:rsid w:val="00FA5DA1"/>
    <w:rPr>
      <w:b/>
      <w:color w:val="008000"/>
      <w:sz w:val="20"/>
      <w:u w:val="single"/>
    </w:rPr>
  </w:style>
  <w:style w:type="paragraph" w:customStyle="1" w:styleId="aff3">
    <w:name w:val="Заголовок статьи"/>
    <w:basedOn w:val="a"/>
    <w:next w:val="a"/>
    <w:rsid w:val="00FA5DA1"/>
    <w:pPr>
      <w:widowControl w:val="0"/>
      <w:suppressAutoHyphens w:val="0"/>
      <w:autoSpaceDE w:val="0"/>
      <w:autoSpaceDN w:val="0"/>
      <w:adjustRightInd w:val="0"/>
      <w:ind w:left="1612" w:hanging="892"/>
      <w:jc w:val="both"/>
    </w:pPr>
    <w:rPr>
      <w:rFonts w:ascii="Arial" w:hAnsi="Arial" w:cs="Arial"/>
      <w:sz w:val="20"/>
      <w:szCs w:val="20"/>
      <w:lang w:eastAsia="ru-RU"/>
    </w:rPr>
  </w:style>
  <w:style w:type="paragraph" w:customStyle="1" w:styleId="aff4">
    <w:name w:val="Комментарий"/>
    <w:basedOn w:val="a"/>
    <w:next w:val="a"/>
    <w:rsid w:val="00FA5DA1"/>
    <w:pPr>
      <w:widowControl w:val="0"/>
      <w:suppressAutoHyphens w:val="0"/>
      <w:autoSpaceDE w:val="0"/>
      <w:autoSpaceDN w:val="0"/>
      <w:adjustRightInd w:val="0"/>
      <w:ind w:left="170"/>
      <w:jc w:val="both"/>
    </w:pPr>
    <w:rPr>
      <w:rFonts w:ascii="Arial" w:hAnsi="Arial" w:cs="Arial"/>
      <w:i/>
      <w:iCs/>
      <w:color w:val="800080"/>
      <w:sz w:val="20"/>
      <w:szCs w:val="20"/>
      <w:lang w:eastAsia="ru-RU"/>
    </w:rPr>
  </w:style>
  <w:style w:type="paragraph" w:customStyle="1" w:styleId="aff5">
    <w:name w:val="Таблицы (моноширинный)"/>
    <w:basedOn w:val="a"/>
    <w:next w:val="a"/>
    <w:rsid w:val="00FA5DA1"/>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FR1">
    <w:name w:val="FR1"/>
    <w:rsid w:val="00FA5DA1"/>
    <w:pPr>
      <w:widowControl w:val="0"/>
      <w:spacing w:after="0" w:line="240" w:lineRule="auto"/>
      <w:ind w:left="5320" w:right="400" w:firstLine="1160"/>
    </w:pPr>
    <w:rPr>
      <w:rFonts w:ascii="Times New Roman" w:eastAsia="Calibri" w:hAnsi="Times New Roman" w:cs="Times New Roman"/>
      <w:sz w:val="20"/>
      <w:szCs w:val="20"/>
      <w:lang w:eastAsia="ru-RU"/>
    </w:rPr>
  </w:style>
  <w:style w:type="paragraph" w:styleId="34">
    <w:name w:val="Body Text Indent 3"/>
    <w:basedOn w:val="a"/>
    <w:link w:val="35"/>
    <w:rsid w:val="00FA5DA1"/>
    <w:pPr>
      <w:suppressAutoHyphens w:val="0"/>
      <w:spacing w:after="120"/>
      <w:ind w:left="283"/>
    </w:pPr>
    <w:rPr>
      <w:sz w:val="16"/>
      <w:szCs w:val="16"/>
      <w:lang w:val="x-none" w:eastAsia="ru-RU"/>
    </w:rPr>
  </w:style>
  <w:style w:type="character" w:customStyle="1" w:styleId="35">
    <w:name w:val="Основной текст с отступом 3 Знак"/>
    <w:basedOn w:val="a0"/>
    <w:link w:val="34"/>
    <w:rsid w:val="00FA5DA1"/>
    <w:rPr>
      <w:rFonts w:ascii="Times New Roman" w:eastAsia="Calibri" w:hAnsi="Times New Roman" w:cs="Times New Roman"/>
      <w:sz w:val="16"/>
      <w:szCs w:val="16"/>
      <w:lang w:val="x-none" w:eastAsia="ru-RU"/>
    </w:rPr>
  </w:style>
  <w:style w:type="paragraph" w:customStyle="1" w:styleId="1d">
    <w:name w:val="Обычный1"/>
    <w:rsid w:val="00FA5DA1"/>
    <w:pPr>
      <w:widowControl w:val="0"/>
      <w:spacing w:after="0" w:line="260" w:lineRule="auto"/>
      <w:ind w:firstLine="520"/>
      <w:jc w:val="both"/>
    </w:pPr>
    <w:rPr>
      <w:rFonts w:ascii="Times New Roman" w:eastAsia="Calibri" w:hAnsi="Times New Roman" w:cs="Times New Roman"/>
      <w:sz w:val="18"/>
      <w:szCs w:val="20"/>
      <w:lang w:eastAsia="ru-RU"/>
    </w:rPr>
  </w:style>
  <w:style w:type="paragraph" w:styleId="26">
    <w:name w:val="Body Text Indent 2"/>
    <w:basedOn w:val="a"/>
    <w:link w:val="27"/>
    <w:rsid w:val="00FA5DA1"/>
    <w:pPr>
      <w:suppressAutoHyphens w:val="0"/>
      <w:spacing w:after="120" w:line="480" w:lineRule="auto"/>
      <w:ind w:left="283"/>
    </w:pPr>
    <w:rPr>
      <w:lang w:val="x-none" w:eastAsia="ru-RU"/>
    </w:rPr>
  </w:style>
  <w:style w:type="character" w:customStyle="1" w:styleId="27">
    <w:name w:val="Основной текст с отступом 2 Знак"/>
    <w:basedOn w:val="a0"/>
    <w:link w:val="26"/>
    <w:rsid w:val="00FA5DA1"/>
    <w:rPr>
      <w:rFonts w:ascii="Times New Roman" w:eastAsia="Calibri" w:hAnsi="Times New Roman" w:cs="Times New Roman"/>
      <w:sz w:val="24"/>
      <w:szCs w:val="24"/>
      <w:lang w:val="x-none" w:eastAsia="ru-RU"/>
    </w:rPr>
  </w:style>
  <w:style w:type="character" w:customStyle="1" w:styleId="Absatz-Standardschriftart">
    <w:name w:val="Absatz-Standardschriftart"/>
    <w:rsid w:val="00FA5DA1"/>
  </w:style>
  <w:style w:type="paragraph" w:customStyle="1" w:styleId="TimesNewRoman">
    <w:name w:val="Обычный + Times New Roman"/>
    <w:aliases w:val="12 пт"/>
    <w:basedOn w:val="a"/>
    <w:rsid w:val="00FA5DA1"/>
    <w:pPr>
      <w:suppressAutoHyphens w:val="0"/>
      <w:spacing w:after="200" w:line="276" w:lineRule="auto"/>
    </w:pPr>
    <w:rPr>
      <w:lang w:eastAsia="en-US"/>
    </w:rPr>
  </w:style>
  <w:style w:type="paragraph" w:customStyle="1" w:styleId="Style1">
    <w:name w:val="Style1"/>
    <w:basedOn w:val="a"/>
    <w:rsid w:val="00FA5DA1"/>
    <w:pPr>
      <w:widowControl w:val="0"/>
      <w:suppressAutoHyphens w:val="0"/>
      <w:autoSpaceDE w:val="0"/>
      <w:autoSpaceDN w:val="0"/>
      <w:adjustRightInd w:val="0"/>
      <w:spacing w:line="374" w:lineRule="exact"/>
      <w:ind w:firstLine="1594"/>
    </w:pPr>
    <w:rPr>
      <w:rFonts w:eastAsia="Times New Roman"/>
      <w:lang w:eastAsia="ru-RU"/>
    </w:rPr>
  </w:style>
  <w:style w:type="paragraph" w:styleId="aff6">
    <w:name w:val="Title"/>
    <w:basedOn w:val="a"/>
    <w:link w:val="1e"/>
    <w:qFormat/>
    <w:rsid w:val="00FA5DA1"/>
    <w:pPr>
      <w:suppressAutoHyphens w:val="0"/>
      <w:jc w:val="center"/>
    </w:pPr>
    <w:rPr>
      <w:rFonts w:eastAsia="Times New Roman"/>
      <w:b/>
      <w:sz w:val="20"/>
      <w:szCs w:val="20"/>
      <w:lang w:val="x-none" w:eastAsia="ru-RU"/>
    </w:rPr>
  </w:style>
  <w:style w:type="character" w:customStyle="1" w:styleId="1e">
    <w:name w:val="Название Знак1"/>
    <w:basedOn w:val="a0"/>
    <w:link w:val="aff6"/>
    <w:rsid w:val="00FA5DA1"/>
    <w:rPr>
      <w:rFonts w:ascii="Times New Roman" w:eastAsia="Times New Roman" w:hAnsi="Times New Roman" w:cs="Times New Roman"/>
      <w:b/>
      <w:sz w:val="20"/>
      <w:szCs w:val="20"/>
      <w:lang w:val="x-none" w:eastAsia="ru-RU"/>
    </w:rPr>
  </w:style>
  <w:style w:type="character" w:customStyle="1" w:styleId="HeaderChar">
    <w:name w:val="Header Char"/>
    <w:locked/>
    <w:rsid w:val="00FA5DA1"/>
    <w:rPr>
      <w:rFonts w:ascii="Calibri" w:hAnsi="Calibri"/>
    </w:rPr>
  </w:style>
  <w:style w:type="paragraph" w:customStyle="1" w:styleId="Style2">
    <w:name w:val="Style2"/>
    <w:basedOn w:val="a"/>
    <w:rsid w:val="00FA5DA1"/>
    <w:pPr>
      <w:widowControl w:val="0"/>
      <w:suppressAutoHyphens w:val="0"/>
      <w:autoSpaceDE w:val="0"/>
      <w:autoSpaceDN w:val="0"/>
      <w:adjustRightInd w:val="0"/>
      <w:spacing w:line="277" w:lineRule="exact"/>
      <w:ind w:firstLine="706"/>
      <w:jc w:val="both"/>
    </w:pPr>
    <w:rPr>
      <w:lang w:eastAsia="ru-RU"/>
    </w:rPr>
  </w:style>
  <w:style w:type="paragraph" w:customStyle="1" w:styleId="Style7">
    <w:name w:val="Style7"/>
    <w:basedOn w:val="a"/>
    <w:rsid w:val="00FA5DA1"/>
    <w:pPr>
      <w:widowControl w:val="0"/>
      <w:suppressAutoHyphens w:val="0"/>
      <w:autoSpaceDE w:val="0"/>
      <w:autoSpaceDN w:val="0"/>
      <w:adjustRightInd w:val="0"/>
      <w:spacing w:line="317" w:lineRule="exact"/>
      <w:ind w:hanging="336"/>
    </w:pPr>
    <w:rPr>
      <w:lang w:eastAsia="ru-RU"/>
    </w:rPr>
  </w:style>
  <w:style w:type="paragraph" w:customStyle="1" w:styleId="Style8">
    <w:name w:val="Style8"/>
    <w:basedOn w:val="a"/>
    <w:rsid w:val="00FA5DA1"/>
    <w:pPr>
      <w:widowControl w:val="0"/>
      <w:suppressAutoHyphens w:val="0"/>
      <w:autoSpaceDE w:val="0"/>
      <w:autoSpaceDN w:val="0"/>
      <w:adjustRightInd w:val="0"/>
    </w:pPr>
    <w:rPr>
      <w:lang w:eastAsia="ru-RU"/>
    </w:rPr>
  </w:style>
  <w:style w:type="paragraph" w:customStyle="1" w:styleId="Style9">
    <w:name w:val="Style9"/>
    <w:basedOn w:val="a"/>
    <w:rsid w:val="00FA5DA1"/>
    <w:pPr>
      <w:widowControl w:val="0"/>
      <w:suppressAutoHyphens w:val="0"/>
      <w:autoSpaceDE w:val="0"/>
      <w:autoSpaceDN w:val="0"/>
      <w:adjustRightInd w:val="0"/>
    </w:pPr>
    <w:rPr>
      <w:lang w:eastAsia="ru-RU"/>
    </w:rPr>
  </w:style>
  <w:style w:type="paragraph" w:customStyle="1" w:styleId="Style10">
    <w:name w:val="Style10"/>
    <w:basedOn w:val="a"/>
    <w:rsid w:val="00FA5DA1"/>
    <w:pPr>
      <w:widowControl w:val="0"/>
      <w:suppressAutoHyphens w:val="0"/>
      <w:autoSpaceDE w:val="0"/>
      <w:autoSpaceDN w:val="0"/>
      <w:adjustRightInd w:val="0"/>
    </w:pPr>
    <w:rPr>
      <w:lang w:eastAsia="ru-RU"/>
    </w:rPr>
  </w:style>
  <w:style w:type="paragraph" w:customStyle="1" w:styleId="Style11">
    <w:name w:val="Style11"/>
    <w:basedOn w:val="a"/>
    <w:rsid w:val="00FA5DA1"/>
    <w:pPr>
      <w:widowControl w:val="0"/>
      <w:suppressAutoHyphens w:val="0"/>
      <w:autoSpaceDE w:val="0"/>
      <w:autoSpaceDN w:val="0"/>
      <w:adjustRightInd w:val="0"/>
    </w:pPr>
    <w:rPr>
      <w:lang w:eastAsia="ru-RU"/>
    </w:rPr>
  </w:style>
  <w:style w:type="character" w:customStyle="1" w:styleId="FontStyle13">
    <w:name w:val="Font Style13"/>
    <w:rsid w:val="00FA5DA1"/>
    <w:rPr>
      <w:rFonts w:ascii="Times New Roman" w:hAnsi="Times New Roman"/>
      <w:sz w:val="22"/>
    </w:rPr>
  </w:style>
  <w:style w:type="character" w:customStyle="1" w:styleId="FontStyle14">
    <w:name w:val="Font Style14"/>
    <w:rsid w:val="00FA5DA1"/>
    <w:rPr>
      <w:rFonts w:ascii="Times New Roman" w:hAnsi="Times New Roman"/>
      <w:sz w:val="22"/>
    </w:rPr>
  </w:style>
  <w:style w:type="character" w:customStyle="1" w:styleId="FontStyle16">
    <w:name w:val="Font Style16"/>
    <w:rsid w:val="00FA5DA1"/>
    <w:rPr>
      <w:rFonts w:ascii="Times New Roman" w:hAnsi="Times New Roman"/>
      <w:sz w:val="22"/>
    </w:rPr>
  </w:style>
  <w:style w:type="character" w:customStyle="1" w:styleId="FontStyle17">
    <w:name w:val="Font Style17"/>
    <w:rsid w:val="00FA5DA1"/>
    <w:rPr>
      <w:rFonts w:ascii="Times New Roman" w:hAnsi="Times New Roman"/>
      <w:b/>
      <w:sz w:val="22"/>
    </w:rPr>
  </w:style>
  <w:style w:type="character" w:customStyle="1" w:styleId="FontStyle18">
    <w:name w:val="Font Style18"/>
    <w:rsid w:val="00FA5DA1"/>
    <w:rPr>
      <w:rFonts w:ascii="Times New Roman" w:hAnsi="Times New Roman"/>
      <w:b/>
      <w:i/>
      <w:sz w:val="22"/>
    </w:rPr>
  </w:style>
  <w:style w:type="paragraph" w:customStyle="1" w:styleId="aff7">
    <w:name w:val="Знак"/>
    <w:basedOn w:val="a"/>
    <w:rsid w:val="00FA5DA1"/>
    <w:pPr>
      <w:suppressAutoHyphens w:val="0"/>
      <w:spacing w:after="160" w:line="240" w:lineRule="exact"/>
    </w:pPr>
    <w:rPr>
      <w:rFonts w:ascii="Verdana" w:hAnsi="Verdana"/>
      <w:sz w:val="20"/>
      <w:szCs w:val="20"/>
      <w:lang w:val="en-US" w:eastAsia="en-US"/>
    </w:rPr>
  </w:style>
  <w:style w:type="paragraph" w:customStyle="1" w:styleId="110">
    <w:name w:val="Обычный11"/>
    <w:rsid w:val="00FA5DA1"/>
    <w:pPr>
      <w:spacing w:after="0" w:line="240" w:lineRule="auto"/>
    </w:pPr>
    <w:rPr>
      <w:rFonts w:ascii="Times New Roman" w:eastAsia="Calibri" w:hAnsi="Times New Roman" w:cs="Times New Roman"/>
      <w:sz w:val="24"/>
      <w:szCs w:val="20"/>
      <w:lang w:eastAsia="ru-RU"/>
    </w:rPr>
  </w:style>
  <w:style w:type="paragraph" w:customStyle="1" w:styleId="111">
    <w:name w:val="Абзац списка11"/>
    <w:basedOn w:val="a"/>
    <w:rsid w:val="00FA5DA1"/>
    <w:pPr>
      <w:suppressAutoHyphens w:val="0"/>
      <w:spacing w:after="200" w:line="276" w:lineRule="auto"/>
      <w:ind w:left="720"/>
    </w:pPr>
    <w:rPr>
      <w:rFonts w:ascii="Calibri" w:hAnsi="Calibri"/>
      <w:sz w:val="22"/>
      <w:szCs w:val="22"/>
      <w:lang w:eastAsia="ru-RU"/>
    </w:rPr>
  </w:style>
  <w:style w:type="paragraph" w:styleId="aff8">
    <w:name w:val="Subtitle"/>
    <w:basedOn w:val="a"/>
    <w:link w:val="aff9"/>
    <w:qFormat/>
    <w:rsid w:val="00FA5DA1"/>
    <w:pPr>
      <w:tabs>
        <w:tab w:val="num" w:pos="360"/>
      </w:tabs>
      <w:autoSpaceDE w:val="0"/>
      <w:autoSpaceDN w:val="0"/>
      <w:jc w:val="center"/>
      <w:outlineLvl w:val="5"/>
    </w:pPr>
    <w:rPr>
      <w:rFonts w:ascii="Arial" w:hAnsi="Arial"/>
      <w:b/>
      <w:bCs/>
      <w:lang w:val="x-none" w:eastAsia="ru-RU"/>
    </w:rPr>
  </w:style>
  <w:style w:type="character" w:customStyle="1" w:styleId="aff9">
    <w:name w:val="Подзаголовок Знак"/>
    <w:basedOn w:val="a0"/>
    <w:link w:val="aff8"/>
    <w:rsid w:val="00FA5DA1"/>
    <w:rPr>
      <w:rFonts w:ascii="Arial" w:eastAsia="Calibri" w:hAnsi="Arial" w:cs="Times New Roman"/>
      <w:b/>
      <w:bCs/>
      <w:sz w:val="24"/>
      <w:szCs w:val="24"/>
      <w:lang w:val="x-none" w:eastAsia="ru-RU"/>
    </w:rPr>
  </w:style>
  <w:style w:type="paragraph" w:customStyle="1" w:styleId="1f">
    <w:name w:val="Знак Знак Знак Знак Знак Знак Знак Знак Знак Знак Знак Знак Знак Знак Знак Знак Знак1"/>
    <w:basedOn w:val="a"/>
    <w:rsid w:val="00FA5DA1"/>
    <w:pPr>
      <w:spacing w:after="160" w:line="240" w:lineRule="exact"/>
    </w:pPr>
    <w:rPr>
      <w:rFonts w:ascii="Verdana" w:hAnsi="Verdana" w:cs="Verdana"/>
      <w:sz w:val="20"/>
      <w:szCs w:val="20"/>
      <w:lang w:val="en-US"/>
    </w:rPr>
  </w:style>
  <w:style w:type="paragraph" w:customStyle="1" w:styleId="112">
    <w:name w:val="Без интервала11"/>
    <w:rsid w:val="00FA5DA1"/>
    <w:pPr>
      <w:suppressAutoHyphens/>
      <w:spacing w:after="0" w:line="240" w:lineRule="auto"/>
    </w:pPr>
    <w:rPr>
      <w:rFonts w:ascii="Calibri" w:eastAsia="Times New Roman" w:hAnsi="Calibri" w:cs="Calibri"/>
      <w:lang w:eastAsia="zh-CN"/>
    </w:rPr>
  </w:style>
  <w:style w:type="character" w:customStyle="1" w:styleId="Zag11">
    <w:name w:val="Zag_11"/>
    <w:rsid w:val="00FA5DA1"/>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FA5DA1"/>
    <w:rPr>
      <w:rFonts w:ascii="Times New Roman" w:hAnsi="Times New Roman"/>
      <w:sz w:val="24"/>
      <w:u w:val="none"/>
      <w:effect w:val="none"/>
    </w:rPr>
  </w:style>
  <w:style w:type="character" w:customStyle="1" w:styleId="apple-converted-space">
    <w:name w:val="apple-converted-space"/>
    <w:rsid w:val="00FA5DA1"/>
  </w:style>
  <w:style w:type="character" w:customStyle="1" w:styleId="dash041e005f0431005f044b005f0447005f043d005f044b005f0439005f005fchar1char1">
    <w:name w:val="dash041e_005f0431_005f044b_005f0447_005f043d_005f044b_005f0439_005f_005fchar1__char1"/>
    <w:rsid w:val="00FA5DA1"/>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rsid w:val="00FA5DA1"/>
    <w:pPr>
      <w:suppressAutoHyphens w:val="0"/>
    </w:pPr>
    <w:rPr>
      <w:lang w:eastAsia="ru-RU"/>
    </w:rPr>
  </w:style>
  <w:style w:type="character" w:customStyle="1" w:styleId="dash041e005f0431005f044b005f0447005f043d005f044b005f04391005f005fchar1char1">
    <w:name w:val="dash041e_005f0431_005f044b_005f0447_005f043d_005f044b_005f04391_005f_005fchar1__char1"/>
    <w:rsid w:val="00FA5DA1"/>
    <w:rPr>
      <w:rFonts w:ascii="Times New Roman" w:hAnsi="Times New Roman"/>
      <w:sz w:val="20"/>
      <w:u w:val="none"/>
      <w:effect w:val="none"/>
    </w:rPr>
  </w:style>
  <w:style w:type="paragraph" w:customStyle="1" w:styleId="dash041e005f0431005f044b005f0447005f043d005f044b005f04391">
    <w:name w:val="dash041e_005f0431_005f044b_005f0447_005f043d_005f044b_005f04391"/>
    <w:basedOn w:val="a"/>
    <w:rsid w:val="00FA5DA1"/>
    <w:pPr>
      <w:suppressAutoHyphens w:val="0"/>
      <w:jc w:val="both"/>
    </w:pPr>
    <w:rPr>
      <w:sz w:val="20"/>
      <w:szCs w:val="20"/>
      <w:lang w:eastAsia="ru-RU"/>
    </w:rPr>
  </w:style>
  <w:style w:type="character" w:customStyle="1" w:styleId="dash041e005f0431005f044b005f0447005f043d005f044b005f04391char1">
    <w:name w:val="dash041e_005f0431_005f044b_005f0447_005f043d_005f044b_005f04391__char1"/>
    <w:rsid w:val="00FA5DA1"/>
    <w:rPr>
      <w:rFonts w:ascii="Times New Roman" w:hAnsi="Times New Roman"/>
      <w:sz w:val="20"/>
      <w:u w:val="none"/>
      <w:effect w:val="none"/>
    </w:rPr>
  </w:style>
  <w:style w:type="character" w:customStyle="1" w:styleId="dash041704300433043e043b043e0432043e043a00201char1">
    <w:name w:val="dash0417_0430_0433_043e_043b_043e_0432_043e_043a_00201__char1"/>
    <w:rsid w:val="00FA5DA1"/>
    <w:rPr>
      <w:rFonts w:ascii="Times New Roman" w:hAnsi="Times New Roman"/>
      <w:b/>
      <w:color w:val="000000"/>
      <w:sz w:val="48"/>
      <w:u w:val="none"/>
      <w:effect w:val="none"/>
    </w:rPr>
  </w:style>
  <w:style w:type="character" w:customStyle="1" w:styleId="FontStyle49">
    <w:name w:val="Font Style49"/>
    <w:rsid w:val="00FA5DA1"/>
    <w:rPr>
      <w:rFonts w:ascii="Times New Roman" w:hAnsi="Times New Roman"/>
      <w:sz w:val="20"/>
    </w:rPr>
  </w:style>
  <w:style w:type="character" w:customStyle="1" w:styleId="100">
    <w:name w:val="Основной текст (10)_"/>
    <w:link w:val="101"/>
    <w:locked/>
    <w:rsid w:val="00FA5DA1"/>
    <w:rPr>
      <w:b/>
      <w:sz w:val="17"/>
      <w:shd w:val="clear" w:color="auto" w:fill="FFFFFF"/>
    </w:rPr>
  </w:style>
  <w:style w:type="paragraph" w:customStyle="1" w:styleId="101">
    <w:name w:val="Основной текст (10)1"/>
    <w:basedOn w:val="a"/>
    <w:link w:val="100"/>
    <w:rsid w:val="00FA5DA1"/>
    <w:pPr>
      <w:shd w:val="clear" w:color="auto" w:fill="FFFFFF"/>
      <w:suppressAutoHyphens w:val="0"/>
      <w:spacing w:after="120" w:line="192" w:lineRule="exact"/>
      <w:jc w:val="right"/>
    </w:pPr>
    <w:rPr>
      <w:rFonts w:asciiTheme="minorHAnsi" w:eastAsiaTheme="minorHAnsi" w:hAnsiTheme="minorHAnsi" w:cstheme="minorBidi"/>
      <w:b/>
      <w:sz w:val="17"/>
      <w:szCs w:val="22"/>
      <w:lang w:eastAsia="en-US"/>
    </w:rPr>
  </w:style>
  <w:style w:type="character" w:customStyle="1" w:styleId="28">
    <w:name w:val="Оглавление (2) + Не полужирный"/>
    <w:rsid w:val="00FA5DA1"/>
    <w:rPr>
      <w:b/>
      <w:sz w:val="22"/>
    </w:rPr>
  </w:style>
  <w:style w:type="table" w:customStyle="1" w:styleId="1f0">
    <w:name w:val="Сетка таблицы1"/>
    <w:rsid w:val="00FA5DA1"/>
    <w:pPr>
      <w:suppressAutoHyphens/>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1 / 1.1 /1"/>
    <w:rsid w:val="00FA5DA1"/>
    <w:pPr>
      <w:numPr>
        <w:numId w:val="20"/>
      </w:numPr>
    </w:pPr>
  </w:style>
  <w:style w:type="paragraph" w:styleId="affa">
    <w:name w:val="No Spacing"/>
    <w:link w:val="affb"/>
    <w:uiPriority w:val="1"/>
    <w:qFormat/>
    <w:rsid w:val="00FA5DA1"/>
    <w:pPr>
      <w:spacing w:after="0" w:line="240" w:lineRule="auto"/>
    </w:pPr>
    <w:rPr>
      <w:rFonts w:ascii="Calibri" w:eastAsia="Times New Roman" w:hAnsi="Calibri" w:cs="Times New Roman"/>
      <w:lang w:eastAsia="ru-RU"/>
    </w:rPr>
  </w:style>
  <w:style w:type="character" w:customStyle="1" w:styleId="affb">
    <w:name w:val="Без интервала Знак"/>
    <w:link w:val="affa"/>
    <w:uiPriority w:val="1"/>
    <w:rsid w:val="00FA5DA1"/>
    <w:rPr>
      <w:rFonts w:ascii="Calibri" w:eastAsia="Times New Roman" w:hAnsi="Calibri" w:cs="Times New Roman"/>
      <w:lang w:eastAsia="ru-RU"/>
    </w:rPr>
  </w:style>
  <w:style w:type="character" w:customStyle="1" w:styleId="WW8Num4z0">
    <w:name w:val="WW8Num4z0"/>
    <w:rsid w:val="00FA5DA1"/>
    <w:rPr>
      <w:rFonts w:ascii="Symbol" w:hAnsi="Symbol"/>
      <w:b/>
      <w:bCs/>
    </w:rPr>
  </w:style>
  <w:style w:type="character" w:customStyle="1" w:styleId="WW8Num4z1">
    <w:name w:val="WW8Num4z1"/>
    <w:rsid w:val="00FA5DA1"/>
    <w:rPr>
      <w:rFonts w:ascii="OpenSymbol" w:hAnsi="OpenSymbol"/>
      <w:b/>
      <w:bCs/>
    </w:rPr>
  </w:style>
  <w:style w:type="character" w:customStyle="1" w:styleId="WW8Num6z1">
    <w:name w:val="WW8Num6z1"/>
    <w:rsid w:val="00FA5DA1"/>
    <w:rPr>
      <w:b/>
      <w:bCs/>
    </w:rPr>
  </w:style>
  <w:style w:type="character" w:customStyle="1" w:styleId="WW-Absatz-Standardschriftart">
    <w:name w:val="WW-Absatz-Standardschriftart"/>
    <w:rsid w:val="00FA5DA1"/>
  </w:style>
  <w:style w:type="character" w:customStyle="1" w:styleId="WW-Absatz-Standardschriftart1">
    <w:name w:val="WW-Absatz-Standardschriftart1"/>
    <w:rsid w:val="00FA5DA1"/>
  </w:style>
  <w:style w:type="character" w:customStyle="1" w:styleId="WW-Absatz-Standardschriftart11">
    <w:name w:val="WW-Absatz-Standardschriftart11"/>
    <w:rsid w:val="00FA5DA1"/>
  </w:style>
  <w:style w:type="character" w:customStyle="1" w:styleId="29">
    <w:name w:val="Основной шрифт абзаца2"/>
    <w:rsid w:val="00FA5DA1"/>
  </w:style>
  <w:style w:type="character" w:customStyle="1" w:styleId="affc">
    <w:name w:val="Символ нумерации"/>
    <w:rsid w:val="00FA5DA1"/>
  </w:style>
  <w:style w:type="character" w:customStyle="1" w:styleId="affd">
    <w:name w:val="Маркеры списка"/>
    <w:rsid w:val="00FA5DA1"/>
    <w:rPr>
      <w:rFonts w:ascii="OpenSymbol" w:eastAsia="OpenSymbol" w:hAnsi="OpenSymbol" w:cs="OpenSymbol"/>
    </w:rPr>
  </w:style>
  <w:style w:type="paragraph" w:customStyle="1" w:styleId="1f1">
    <w:name w:val="Название1"/>
    <w:basedOn w:val="a"/>
    <w:rsid w:val="00FA5DA1"/>
    <w:pPr>
      <w:widowControl w:val="0"/>
      <w:suppressLineNumbers/>
      <w:spacing w:before="120" w:after="120"/>
    </w:pPr>
    <w:rPr>
      <w:rFonts w:eastAsia="Andale Sans UI" w:cs="Tahoma"/>
      <w:i/>
      <w:iCs/>
      <w:kern w:val="1"/>
    </w:rPr>
  </w:style>
  <w:style w:type="paragraph" w:styleId="affe">
    <w:name w:val="List Paragraph"/>
    <w:basedOn w:val="a"/>
    <w:uiPriority w:val="34"/>
    <w:qFormat/>
    <w:rsid w:val="00FA5DA1"/>
    <w:pPr>
      <w:suppressAutoHyphens w:val="0"/>
      <w:spacing w:after="200" w:line="276" w:lineRule="auto"/>
      <w:ind w:left="720"/>
      <w:contextualSpacing/>
    </w:pPr>
    <w:rPr>
      <w:rFonts w:ascii="Calibri" w:hAnsi="Calibri"/>
      <w:sz w:val="22"/>
      <w:szCs w:val="22"/>
      <w:lang w:eastAsia="en-US"/>
    </w:rPr>
  </w:style>
  <w:style w:type="paragraph" w:styleId="afff">
    <w:name w:val="TOC Heading"/>
    <w:basedOn w:val="1"/>
    <w:next w:val="a"/>
    <w:uiPriority w:val="39"/>
    <w:semiHidden/>
    <w:unhideWhenUsed/>
    <w:qFormat/>
    <w:rsid w:val="00FA5DA1"/>
    <w:pPr>
      <w:keepLines/>
      <w:tabs>
        <w:tab w:val="clear" w:pos="432"/>
      </w:tabs>
      <w:suppressAutoHyphens w:val="0"/>
      <w:spacing w:before="480" w:line="276" w:lineRule="auto"/>
      <w:ind w:left="0" w:firstLine="0"/>
      <w:outlineLvl w:val="9"/>
    </w:pPr>
    <w:rPr>
      <w:rFonts w:ascii="Cambria" w:eastAsia="Times New Roman" w:hAnsi="Cambria"/>
      <w:b/>
      <w:bCs/>
      <w:color w:val="365F91"/>
      <w:szCs w:val="28"/>
      <w:lang w:val="ru-RU" w:eastAsia="ru-RU"/>
    </w:rPr>
  </w:style>
  <w:style w:type="paragraph" w:styleId="36">
    <w:name w:val="toc 3"/>
    <w:basedOn w:val="a"/>
    <w:next w:val="a"/>
    <w:autoRedefine/>
    <w:uiPriority w:val="39"/>
    <w:rsid w:val="00FA5DA1"/>
    <w:pPr>
      <w:ind w:left="480"/>
    </w:pPr>
  </w:style>
  <w:style w:type="paragraph" w:styleId="1f2">
    <w:name w:val="toc 1"/>
    <w:basedOn w:val="a"/>
    <w:next w:val="a"/>
    <w:autoRedefine/>
    <w:uiPriority w:val="39"/>
    <w:rsid w:val="00FA5DA1"/>
  </w:style>
  <w:style w:type="paragraph" w:styleId="2a">
    <w:name w:val="toc 2"/>
    <w:basedOn w:val="a"/>
    <w:next w:val="a"/>
    <w:autoRedefine/>
    <w:uiPriority w:val="39"/>
    <w:rsid w:val="00FA5DA1"/>
    <w:pPr>
      <w:ind w:left="240"/>
    </w:pPr>
  </w:style>
  <w:style w:type="character" w:customStyle="1" w:styleId="2b">
    <w:name w:val="Колонтитул (2)_"/>
    <w:link w:val="2c"/>
    <w:rsid w:val="00FA5DA1"/>
    <w:rPr>
      <w:rFonts w:ascii="Times New Roman" w:eastAsia="Times New Roman" w:hAnsi="Times New Roman"/>
      <w:shd w:val="clear" w:color="auto" w:fill="FFFFFF"/>
    </w:rPr>
  </w:style>
  <w:style w:type="paragraph" w:customStyle="1" w:styleId="2c">
    <w:name w:val="Колонтитул (2)"/>
    <w:basedOn w:val="a"/>
    <w:link w:val="2b"/>
    <w:rsid w:val="00FA5DA1"/>
    <w:pPr>
      <w:widowControl w:val="0"/>
      <w:shd w:val="clear" w:color="auto" w:fill="FFFFFF"/>
      <w:suppressAutoHyphens w:val="0"/>
    </w:pPr>
    <w:rPr>
      <w:rFonts w:eastAsia="Times New Roman" w:cstheme="minorBidi"/>
      <w:sz w:val="22"/>
      <w:szCs w:val="22"/>
      <w:lang w:eastAsia="en-US"/>
    </w:rPr>
  </w:style>
  <w:style w:type="paragraph" w:customStyle="1" w:styleId="TableParagraph">
    <w:name w:val="Table Paragraph"/>
    <w:basedOn w:val="a"/>
    <w:uiPriority w:val="1"/>
    <w:qFormat/>
    <w:rsid w:val="00DA5534"/>
    <w:pPr>
      <w:widowControl w:val="0"/>
      <w:suppressAutoHyphens w:val="0"/>
      <w:autoSpaceDE w:val="0"/>
      <w:autoSpaceDN w:val="0"/>
      <w:jc w:val="center"/>
    </w:pPr>
    <w:rPr>
      <w:rFonts w:eastAsia="Times New Roman"/>
      <w:sz w:val="22"/>
      <w:szCs w:val="22"/>
      <w:lang w:eastAsia="ru-RU" w:bidi="ru-RU"/>
    </w:rPr>
  </w:style>
  <w:style w:type="numbering" w:customStyle="1" w:styleId="2d">
    <w:name w:val="Нет списка2"/>
    <w:next w:val="a2"/>
    <w:uiPriority w:val="99"/>
    <w:semiHidden/>
    <w:unhideWhenUsed/>
    <w:rsid w:val="00FE0AA6"/>
  </w:style>
  <w:style w:type="table" w:customStyle="1" w:styleId="2e">
    <w:name w:val="Сетка таблицы2"/>
    <w:basedOn w:val="a1"/>
    <w:next w:val="afc"/>
    <w:uiPriority w:val="59"/>
    <w:rsid w:val="00FE0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E0AA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8">
    <w:name w:val="c8"/>
    <w:basedOn w:val="a0"/>
    <w:rsid w:val="00FE0AA6"/>
  </w:style>
  <w:style w:type="paragraph" w:customStyle="1" w:styleId="basis">
    <w:name w:val="basis"/>
    <w:basedOn w:val="a"/>
    <w:rsid w:val="00FE0AA6"/>
    <w:pPr>
      <w:suppressAutoHyphens w:val="0"/>
      <w:spacing w:before="100" w:beforeAutospacing="1" w:after="100" w:afterAutospacing="1"/>
      <w:ind w:firstLine="680"/>
      <w:jc w:val="both"/>
    </w:pPr>
    <w:rPr>
      <w:rFonts w:eastAsia="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gminobr.ru/documenty/informacionnie_pisma/pismo_067164011819_ot_12_iyulya_2019g" TargetMode="External"/><Relationship Id="rId3" Type="http://schemas.microsoft.com/office/2007/relationships/stylesWithEffects" Target="stylesWithEffects.xml"/><Relationship Id="rId7" Type="http://schemas.openxmlformats.org/officeDocument/2006/relationships/hyperlink" Target="http://www.dagminobr.ru/documenty/informacionnie_pisma/pismo_067164011819_ot_12_iyulya_2019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3-mam.dagestanschoo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3004</TotalTime>
  <Pages>1</Pages>
  <Words>29340</Words>
  <Characters>167244</Characters>
  <Application>Microsoft Office Word</Application>
  <DocSecurity>0</DocSecurity>
  <Lines>1393</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cp:lastPrinted>2021-03-27T03:55:00Z</cp:lastPrinted>
  <dcterms:created xsi:type="dcterms:W3CDTF">2021-03-21T09:37:00Z</dcterms:created>
  <dcterms:modified xsi:type="dcterms:W3CDTF">2021-03-31T05:00:00Z</dcterms:modified>
</cp:coreProperties>
</file>