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249" w:rsidRPr="00DA26FE" w:rsidRDefault="005A2E44" w:rsidP="007A4463">
      <w:pPr>
        <w:ind w:firstLine="426"/>
        <w:rPr>
          <w:rFonts w:asciiTheme="majorHAnsi" w:hAnsiTheme="majorHAnsi"/>
          <w:sz w:val="32"/>
        </w:rPr>
      </w:pPr>
      <w:r w:rsidRPr="00DA26FE">
        <w:rPr>
          <w:rFonts w:asciiTheme="majorHAnsi" w:hAnsiTheme="majorHAnsi"/>
          <w:sz w:val="32"/>
        </w:rPr>
        <w:t xml:space="preserve">План работы дистанционного </w:t>
      </w:r>
      <w:proofErr w:type="gramStart"/>
      <w:r w:rsidRPr="00DA26FE">
        <w:rPr>
          <w:rFonts w:asciiTheme="majorHAnsi" w:hAnsiTheme="majorHAnsi"/>
          <w:sz w:val="32"/>
        </w:rPr>
        <w:t>обучения по информатике</w:t>
      </w:r>
      <w:proofErr w:type="gramEnd"/>
      <w:r w:rsidRPr="00DA26FE">
        <w:rPr>
          <w:rFonts w:asciiTheme="majorHAnsi" w:hAnsiTheme="majorHAnsi"/>
          <w:sz w:val="32"/>
        </w:rPr>
        <w:t xml:space="preserve"> в 7 классе на время карантин</w:t>
      </w:r>
      <w:r w:rsidR="00111249">
        <w:rPr>
          <w:rFonts w:asciiTheme="majorHAnsi" w:hAnsiTheme="majorHAnsi"/>
          <w:sz w:val="32"/>
        </w:rPr>
        <w:t xml:space="preserve">а учителя </w:t>
      </w:r>
      <w:proofErr w:type="spellStart"/>
      <w:r w:rsidR="00111249">
        <w:rPr>
          <w:rFonts w:asciiTheme="majorHAnsi" w:hAnsiTheme="majorHAnsi"/>
          <w:sz w:val="32"/>
        </w:rPr>
        <w:t>Ханмагомедова</w:t>
      </w:r>
      <w:proofErr w:type="spellEnd"/>
      <w:r w:rsidR="00111249">
        <w:rPr>
          <w:rFonts w:asciiTheme="majorHAnsi" w:hAnsiTheme="majorHAnsi"/>
          <w:sz w:val="32"/>
        </w:rPr>
        <w:t xml:space="preserve"> Х.Г.</w:t>
      </w:r>
    </w:p>
    <w:tbl>
      <w:tblPr>
        <w:tblStyle w:val="a3"/>
        <w:tblW w:w="0" w:type="auto"/>
        <w:tblLook w:val="04A0"/>
      </w:tblPr>
      <w:tblGrid>
        <w:gridCol w:w="467"/>
        <w:gridCol w:w="1378"/>
        <w:gridCol w:w="5459"/>
        <w:gridCol w:w="2572"/>
        <w:gridCol w:w="2978"/>
        <w:gridCol w:w="1932"/>
      </w:tblGrid>
      <w:tr w:rsidR="00111249" w:rsidRPr="00111249" w:rsidTr="002A5D94">
        <w:tc>
          <w:tcPr>
            <w:tcW w:w="0" w:type="auto"/>
          </w:tcPr>
          <w:p w:rsidR="00DA26FE" w:rsidRPr="00111249" w:rsidRDefault="00DA26FE">
            <w:pPr>
              <w:rPr>
                <w:rFonts w:asciiTheme="majorHAnsi" w:hAnsiTheme="majorHAnsi"/>
                <w:sz w:val="24"/>
              </w:rPr>
            </w:pPr>
            <w:r w:rsidRPr="00111249">
              <w:rPr>
                <w:rFonts w:asciiTheme="majorHAnsi" w:hAnsiTheme="majorHAnsi"/>
                <w:sz w:val="24"/>
              </w:rPr>
              <w:t>№</w:t>
            </w:r>
          </w:p>
        </w:tc>
        <w:tc>
          <w:tcPr>
            <w:tcW w:w="0" w:type="auto"/>
          </w:tcPr>
          <w:p w:rsidR="00DA26FE" w:rsidRPr="00111249" w:rsidRDefault="00DA26FE">
            <w:pPr>
              <w:rPr>
                <w:rFonts w:asciiTheme="majorHAnsi" w:hAnsiTheme="majorHAnsi"/>
                <w:sz w:val="24"/>
              </w:rPr>
            </w:pPr>
            <w:r w:rsidRPr="00111249">
              <w:rPr>
                <w:rFonts w:asciiTheme="majorHAnsi" w:hAnsiTheme="majorHAnsi"/>
                <w:sz w:val="24"/>
              </w:rPr>
              <w:t>Дата</w:t>
            </w:r>
          </w:p>
        </w:tc>
        <w:tc>
          <w:tcPr>
            <w:tcW w:w="0" w:type="auto"/>
          </w:tcPr>
          <w:p w:rsidR="00DA26FE" w:rsidRPr="00111249" w:rsidRDefault="00DA26FE">
            <w:pPr>
              <w:rPr>
                <w:rFonts w:asciiTheme="majorHAnsi" w:hAnsiTheme="majorHAnsi"/>
                <w:sz w:val="24"/>
              </w:rPr>
            </w:pPr>
            <w:r w:rsidRPr="00111249">
              <w:rPr>
                <w:rFonts w:asciiTheme="majorHAnsi" w:hAnsiTheme="majorHAnsi"/>
                <w:sz w:val="24"/>
              </w:rPr>
              <w:t>Тема урока</w:t>
            </w:r>
          </w:p>
        </w:tc>
        <w:tc>
          <w:tcPr>
            <w:tcW w:w="0" w:type="auto"/>
          </w:tcPr>
          <w:p w:rsidR="00DA26FE" w:rsidRPr="00111249" w:rsidRDefault="00DA26FE">
            <w:pPr>
              <w:rPr>
                <w:rFonts w:asciiTheme="majorHAnsi" w:hAnsiTheme="majorHAnsi"/>
                <w:sz w:val="24"/>
              </w:rPr>
            </w:pPr>
            <w:r w:rsidRPr="00111249">
              <w:rPr>
                <w:rFonts w:asciiTheme="majorHAnsi" w:hAnsiTheme="majorHAnsi"/>
                <w:sz w:val="24"/>
              </w:rPr>
              <w:t>Способ организации урока</w:t>
            </w:r>
          </w:p>
        </w:tc>
        <w:tc>
          <w:tcPr>
            <w:tcW w:w="0" w:type="auto"/>
          </w:tcPr>
          <w:p w:rsidR="00DA26FE" w:rsidRPr="00111249" w:rsidRDefault="00DA26FE">
            <w:pPr>
              <w:rPr>
                <w:rFonts w:asciiTheme="majorHAnsi" w:hAnsiTheme="majorHAnsi"/>
                <w:sz w:val="24"/>
              </w:rPr>
            </w:pPr>
            <w:r w:rsidRPr="00111249">
              <w:rPr>
                <w:rFonts w:asciiTheme="majorHAnsi" w:hAnsiTheme="majorHAnsi"/>
                <w:sz w:val="24"/>
              </w:rPr>
              <w:t>Закрепление</w:t>
            </w:r>
          </w:p>
        </w:tc>
        <w:tc>
          <w:tcPr>
            <w:tcW w:w="0" w:type="auto"/>
          </w:tcPr>
          <w:p w:rsidR="00DA26FE" w:rsidRPr="00111249" w:rsidRDefault="00DA26FE">
            <w:pPr>
              <w:rPr>
                <w:rFonts w:asciiTheme="majorHAnsi" w:hAnsiTheme="majorHAnsi"/>
                <w:sz w:val="24"/>
              </w:rPr>
            </w:pPr>
            <w:r w:rsidRPr="00111249">
              <w:rPr>
                <w:rFonts w:asciiTheme="majorHAnsi" w:hAnsiTheme="majorHAnsi"/>
                <w:sz w:val="24"/>
              </w:rPr>
              <w:t>Домашнее задание</w:t>
            </w:r>
          </w:p>
        </w:tc>
      </w:tr>
      <w:tr w:rsidR="007F1C5C" w:rsidRPr="00111249" w:rsidTr="002A5D94">
        <w:tc>
          <w:tcPr>
            <w:tcW w:w="0" w:type="auto"/>
          </w:tcPr>
          <w:p w:rsidR="007F1C5C" w:rsidRPr="00111249" w:rsidRDefault="007F1C5C">
            <w:pPr>
              <w:rPr>
                <w:rFonts w:asciiTheme="majorHAnsi" w:hAnsiTheme="majorHAnsi"/>
                <w:sz w:val="24"/>
              </w:rPr>
            </w:pPr>
            <w:r w:rsidRPr="00111249">
              <w:rPr>
                <w:rFonts w:asciiTheme="majorHAnsi" w:hAnsiTheme="majorHAnsi"/>
                <w:sz w:val="24"/>
              </w:rPr>
              <w:t>1</w:t>
            </w:r>
          </w:p>
        </w:tc>
        <w:tc>
          <w:tcPr>
            <w:tcW w:w="0" w:type="auto"/>
          </w:tcPr>
          <w:p w:rsidR="007F1C5C" w:rsidRPr="00111249" w:rsidRDefault="007F1C5C" w:rsidP="0056655C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11.04.2020</w:t>
            </w:r>
          </w:p>
        </w:tc>
        <w:tc>
          <w:tcPr>
            <w:tcW w:w="0" w:type="auto"/>
          </w:tcPr>
          <w:p w:rsidR="007F1C5C" w:rsidRPr="00111249" w:rsidRDefault="007F1C5C" w:rsidP="0056655C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Растровая графика. Работа с растровым графическим редактором.</w:t>
            </w:r>
          </w:p>
        </w:tc>
        <w:tc>
          <w:tcPr>
            <w:tcW w:w="0" w:type="auto"/>
          </w:tcPr>
          <w:p w:rsidR="007F1C5C" w:rsidRPr="00111249" w:rsidRDefault="00736853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 xml:space="preserve">Кейс технологии </w:t>
            </w:r>
            <w:proofErr w:type="spellStart"/>
            <w:r>
              <w:rPr>
                <w:rFonts w:asciiTheme="majorHAnsi" w:hAnsiTheme="majorHAnsi"/>
                <w:sz w:val="24"/>
              </w:rPr>
              <w:t>ЯКласс</w:t>
            </w:r>
            <w:proofErr w:type="spellEnd"/>
          </w:p>
        </w:tc>
        <w:tc>
          <w:tcPr>
            <w:tcW w:w="0" w:type="auto"/>
          </w:tcPr>
          <w:p w:rsidR="007F1C5C" w:rsidRPr="00795CDA" w:rsidRDefault="007F1C5C" w:rsidP="008842FD">
            <w:pPr>
              <w:rPr>
                <w:rFonts w:asciiTheme="majorHAnsi" w:hAnsiTheme="majorHAnsi"/>
                <w:sz w:val="24"/>
                <w:lang w:val="en-US"/>
              </w:rPr>
            </w:pPr>
            <w:r>
              <w:rPr>
                <w:rFonts w:asciiTheme="majorHAnsi" w:hAnsiTheme="majorHAnsi"/>
                <w:sz w:val="24"/>
                <w:lang w:val="en-US"/>
              </w:rPr>
              <w:t>https://www.youtube.com</w:t>
            </w:r>
          </w:p>
        </w:tc>
        <w:tc>
          <w:tcPr>
            <w:tcW w:w="0" w:type="auto"/>
          </w:tcPr>
          <w:p w:rsidR="007F1C5C" w:rsidRPr="00111249" w:rsidRDefault="007F1C5C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  <w:lang w:val="en-US"/>
              </w:rPr>
              <w:t xml:space="preserve">§21 </w:t>
            </w:r>
            <w:r>
              <w:rPr>
                <w:rFonts w:asciiTheme="majorHAnsi" w:hAnsiTheme="majorHAnsi"/>
                <w:sz w:val="24"/>
              </w:rPr>
              <w:t>стр.</w:t>
            </w:r>
            <w:r>
              <w:rPr>
                <w:rFonts w:asciiTheme="majorHAnsi" w:hAnsiTheme="majorHAnsi"/>
                <w:sz w:val="24"/>
                <w:lang w:val="en-US"/>
              </w:rPr>
              <w:t>114</w:t>
            </w:r>
          </w:p>
        </w:tc>
      </w:tr>
      <w:tr w:rsidR="007F1C5C" w:rsidRPr="00111249" w:rsidTr="002A5D94">
        <w:tc>
          <w:tcPr>
            <w:tcW w:w="0" w:type="auto"/>
          </w:tcPr>
          <w:p w:rsidR="007F1C5C" w:rsidRPr="00111249" w:rsidRDefault="007F1C5C">
            <w:pPr>
              <w:rPr>
                <w:rFonts w:asciiTheme="majorHAnsi" w:hAnsiTheme="majorHAnsi"/>
                <w:sz w:val="24"/>
              </w:rPr>
            </w:pPr>
            <w:r w:rsidRPr="00111249">
              <w:rPr>
                <w:rFonts w:asciiTheme="majorHAnsi" w:hAnsiTheme="majorHAnsi"/>
                <w:sz w:val="24"/>
              </w:rPr>
              <w:t>2</w:t>
            </w:r>
          </w:p>
        </w:tc>
        <w:tc>
          <w:tcPr>
            <w:tcW w:w="0" w:type="auto"/>
          </w:tcPr>
          <w:p w:rsidR="007F1C5C" w:rsidRPr="00111249" w:rsidRDefault="007F1C5C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18.04.2020</w:t>
            </w:r>
          </w:p>
        </w:tc>
        <w:tc>
          <w:tcPr>
            <w:tcW w:w="0" w:type="auto"/>
          </w:tcPr>
          <w:p w:rsidR="007F1C5C" w:rsidRPr="00111249" w:rsidRDefault="007F1C5C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Векторная графика. Работа с векторным графическим редактором.</w:t>
            </w:r>
          </w:p>
        </w:tc>
        <w:tc>
          <w:tcPr>
            <w:tcW w:w="0" w:type="auto"/>
          </w:tcPr>
          <w:p w:rsidR="007F1C5C" w:rsidRPr="00111249" w:rsidRDefault="00736853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 xml:space="preserve">Кейс технологии </w:t>
            </w:r>
            <w:proofErr w:type="spellStart"/>
            <w:r>
              <w:rPr>
                <w:rFonts w:asciiTheme="majorHAnsi" w:hAnsiTheme="majorHAnsi"/>
                <w:sz w:val="24"/>
              </w:rPr>
              <w:t>ЯКласс</w:t>
            </w:r>
            <w:proofErr w:type="spellEnd"/>
          </w:p>
        </w:tc>
        <w:tc>
          <w:tcPr>
            <w:tcW w:w="0" w:type="auto"/>
          </w:tcPr>
          <w:p w:rsidR="007F1C5C" w:rsidRPr="00795CDA" w:rsidRDefault="007F1C5C" w:rsidP="008842FD">
            <w:pPr>
              <w:rPr>
                <w:rFonts w:asciiTheme="majorHAnsi" w:hAnsiTheme="majorHAnsi"/>
                <w:sz w:val="24"/>
                <w:lang w:val="en-US"/>
              </w:rPr>
            </w:pPr>
            <w:r>
              <w:rPr>
                <w:rFonts w:asciiTheme="majorHAnsi" w:hAnsiTheme="majorHAnsi"/>
                <w:sz w:val="24"/>
                <w:lang w:val="en-US"/>
              </w:rPr>
              <w:t>https://www.youtube.com</w:t>
            </w:r>
          </w:p>
        </w:tc>
        <w:tc>
          <w:tcPr>
            <w:tcW w:w="0" w:type="auto"/>
          </w:tcPr>
          <w:p w:rsidR="007F1C5C" w:rsidRPr="00D80610" w:rsidRDefault="007F1C5C">
            <w:pPr>
              <w:rPr>
                <w:rFonts w:asciiTheme="majorHAnsi" w:hAnsiTheme="majorHAnsi"/>
                <w:sz w:val="24"/>
              </w:rPr>
            </w:pPr>
            <w:r w:rsidRPr="00D80610">
              <w:rPr>
                <w:rFonts w:asciiTheme="majorHAnsi" w:hAnsiTheme="majorHAnsi"/>
                <w:sz w:val="24"/>
              </w:rPr>
              <w:t>§</w:t>
            </w:r>
            <w:r>
              <w:rPr>
                <w:rFonts w:asciiTheme="majorHAnsi" w:hAnsiTheme="majorHAnsi"/>
                <w:sz w:val="24"/>
              </w:rPr>
              <w:t>22 стр. 120</w:t>
            </w:r>
          </w:p>
        </w:tc>
      </w:tr>
      <w:tr w:rsidR="007F1C5C" w:rsidRPr="00111249" w:rsidTr="002A5D94">
        <w:tc>
          <w:tcPr>
            <w:tcW w:w="0" w:type="auto"/>
          </w:tcPr>
          <w:p w:rsidR="007F1C5C" w:rsidRPr="00111249" w:rsidRDefault="007F1C5C">
            <w:pPr>
              <w:rPr>
                <w:rFonts w:asciiTheme="majorHAnsi" w:hAnsiTheme="majorHAnsi"/>
                <w:sz w:val="24"/>
              </w:rPr>
            </w:pPr>
            <w:r w:rsidRPr="00111249">
              <w:rPr>
                <w:rFonts w:asciiTheme="majorHAnsi" w:hAnsiTheme="majorHAnsi"/>
                <w:sz w:val="24"/>
              </w:rPr>
              <w:t>3</w:t>
            </w:r>
          </w:p>
        </w:tc>
        <w:tc>
          <w:tcPr>
            <w:tcW w:w="0" w:type="auto"/>
          </w:tcPr>
          <w:p w:rsidR="007F1C5C" w:rsidRPr="00111249" w:rsidRDefault="007F1C5C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25.04.2020</w:t>
            </w:r>
          </w:p>
        </w:tc>
        <w:tc>
          <w:tcPr>
            <w:tcW w:w="0" w:type="auto"/>
          </w:tcPr>
          <w:p w:rsidR="007F1C5C" w:rsidRPr="00111249" w:rsidRDefault="007F1C5C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Понятие мультимедиа. Компьютерные презентации</w:t>
            </w:r>
          </w:p>
        </w:tc>
        <w:tc>
          <w:tcPr>
            <w:tcW w:w="0" w:type="auto"/>
          </w:tcPr>
          <w:p w:rsidR="007F1C5C" w:rsidRPr="00111249" w:rsidRDefault="00736853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 xml:space="preserve">Кейс технологии </w:t>
            </w:r>
            <w:proofErr w:type="spellStart"/>
            <w:r>
              <w:rPr>
                <w:rFonts w:asciiTheme="majorHAnsi" w:hAnsiTheme="majorHAnsi"/>
                <w:sz w:val="24"/>
              </w:rPr>
              <w:t>ЯКласс</w:t>
            </w:r>
            <w:proofErr w:type="spellEnd"/>
          </w:p>
        </w:tc>
        <w:tc>
          <w:tcPr>
            <w:tcW w:w="0" w:type="auto"/>
          </w:tcPr>
          <w:p w:rsidR="007F1C5C" w:rsidRPr="00795CDA" w:rsidRDefault="007F1C5C" w:rsidP="008842FD">
            <w:pPr>
              <w:rPr>
                <w:rFonts w:asciiTheme="majorHAnsi" w:hAnsiTheme="majorHAnsi"/>
                <w:sz w:val="24"/>
                <w:lang w:val="en-US"/>
              </w:rPr>
            </w:pPr>
            <w:r>
              <w:rPr>
                <w:rFonts w:asciiTheme="majorHAnsi" w:hAnsiTheme="majorHAnsi"/>
                <w:sz w:val="24"/>
                <w:lang w:val="en-US"/>
              </w:rPr>
              <w:t>https://www.youtube.com</w:t>
            </w:r>
          </w:p>
        </w:tc>
        <w:tc>
          <w:tcPr>
            <w:tcW w:w="0" w:type="auto"/>
          </w:tcPr>
          <w:p w:rsidR="007F1C5C" w:rsidRPr="00111249" w:rsidRDefault="007F1C5C">
            <w:pPr>
              <w:rPr>
                <w:rFonts w:asciiTheme="majorHAnsi" w:hAnsiTheme="majorHAnsi"/>
                <w:sz w:val="24"/>
              </w:rPr>
            </w:pPr>
            <w:r w:rsidRPr="00D80610">
              <w:rPr>
                <w:rFonts w:asciiTheme="majorHAnsi" w:hAnsiTheme="majorHAnsi"/>
                <w:sz w:val="24"/>
              </w:rPr>
              <w:t>§</w:t>
            </w:r>
            <w:r>
              <w:rPr>
                <w:rFonts w:asciiTheme="majorHAnsi" w:hAnsiTheme="majorHAnsi"/>
                <w:sz w:val="24"/>
              </w:rPr>
              <w:t>23 стр. 130</w:t>
            </w:r>
          </w:p>
        </w:tc>
      </w:tr>
    </w:tbl>
    <w:p w:rsidR="005A2E44" w:rsidRDefault="005A2E44">
      <w:pPr>
        <w:rPr>
          <w:rFonts w:asciiTheme="majorHAnsi" w:hAnsiTheme="majorHAnsi"/>
          <w:sz w:val="32"/>
        </w:rPr>
      </w:pPr>
    </w:p>
    <w:p w:rsidR="00111249" w:rsidRPr="00DA26FE" w:rsidRDefault="00111249">
      <w:pPr>
        <w:rPr>
          <w:rFonts w:asciiTheme="majorHAnsi" w:hAnsiTheme="majorHAnsi"/>
          <w:sz w:val="32"/>
        </w:rPr>
      </w:pPr>
    </w:p>
    <w:sectPr w:rsidR="00111249" w:rsidRPr="00DA26FE" w:rsidSect="00D8061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A2E44"/>
    <w:rsid w:val="00111249"/>
    <w:rsid w:val="005A2E44"/>
    <w:rsid w:val="00736853"/>
    <w:rsid w:val="007A4463"/>
    <w:rsid w:val="007F1C5C"/>
    <w:rsid w:val="00864D35"/>
    <w:rsid w:val="00D80610"/>
    <w:rsid w:val="00DA26FE"/>
    <w:rsid w:val="00E94E9B"/>
    <w:rsid w:val="00F65C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D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2E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2020-04-15T15:15:00Z</dcterms:created>
  <dcterms:modified xsi:type="dcterms:W3CDTF">2020-04-15T16:40:00Z</dcterms:modified>
</cp:coreProperties>
</file>