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02" w:rsidRPr="00074802" w:rsidRDefault="00074802" w:rsidP="00B576B3">
      <w:pPr>
        <w:rPr>
          <w:b/>
          <w:bCs/>
          <w:sz w:val="28"/>
          <w:szCs w:val="28"/>
        </w:rPr>
      </w:pPr>
    </w:p>
    <w:p w:rsidR="00074802" w:rsidRPr="00074802" w:rsidRDefault="00074802" w:rsidP="00074802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074802" w:rsidRPr="00074802" w:rsidTr="00242716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02" w:rsidRPr="00074802" w:rsidRDefault="00074802" w:rsidP="00074802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74802">
              <w:rPr>
                <w:b/>
                <w:bCs/>
                <w:i/>
                <w:sz w:val="28"/>
                <w:szCs w:val="28"/>
              </w:rPr>
              <w:t>Принято</w:t>
            </w:r>
          </w:p>
          <w:p w:rsidR="00074802" w:rsidRPr="00074802" w:rsidRDefault="00074802" w:rsidP="00074802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74802">
              <w:rPr>
                <w:b/>
                <w:bCs/>
                <w:i/>
                <w:sz w:val="28"/>
                <w:szCs w:val="28"/>
              </w:rPr>
              <w:t xml:space="preserve"> решением Педагоги</w:t>
            </w:r>
            <w:r w:rsidR="00B576B3">
              <w:rPr>
                <w:b/>
                <w:bCs/>
                <w:i/>
                <w:sz w:val="28"/>
                <w:szCs w:val="28"/>
              </w:rPr>
              <w:t>ческого Совета МКОУ «</w:t>
            </w:r>
            <w:r w:rsidRPr="00074802">
              <w:rPr>
                <w:b/>
                <w:bCs/>
                <w:i/>
                <w:sz w:val="28"/>
                <w:szCs w:val="28"/>
              </w:rPr>
              <w:t>СОШ</w:t>
            </w:r>
            <w:r w:rsidR="00B576B3">
              <w:rPr>
                <w:b/>
                <w:bCs/>
                <w:i/>
                <w:sz w:val="28"/>
                <w:szCs w:val="28"/>
              </w:rPr>
              <w:t xml:space="preserve"> №3 пос. </w:t>
            </w:r>
            <w:proofErr w:type="spellStart"/>
            <w:r w:rsidR="00B576B3">
              <w:rPr>
                <w:b/>
                <w:bCs/>
                <w:i/>
                <w:sz w:val="28"/>
                <w:szCs w:val="28"/>
              </w:rPr>
              <w:t>Мамедкала</w:t>
            </w:r>
            <w:proofErr w:type="spellEnd"/>
            <w:r w:rsidRPr="00074802">
              <w:rPr>
                <w:b/>
                <w:bCs/>
                <w:i/>
                <w:sz w:val="28"/>
                <w:szCs w:val="28"/>
              </w:rPr>
              <w:t>» протокол №</w:t>
            </w:r>
            <w:r w:rsidRPr="00B576B3">
              <w:rPr>
                <w:b/>
                <w:bCs/>
                <w:i/>
                <w:sz w:val="28"/>
                <w:szCs w:val="28"/>
                <w:highlight w:val="yellow"/>
              </w:rPr>
              <w:t>1 от 30.08.2019г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02" w:rsidRPr="00074802" w:rsidRDefault="00074802" w:rsidP="00074802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74802">
              <w:rPr>
                <w:b/>
                <w:bCs/>
                <w:i/>
                <w:sz w:val="28"/>
                <w:szCs w:val="28"/>
              </w:rPr>
              <w:t xml:space="preserve">Утверждено приказом директора             </w:t>
            </w:r>
            <w:r w:rsidR="00B576B3">
              <w:rPr>
                <w:b/>
                <w:bCs/>
                <w:i/>
                <w:sz w:val="28"/>
                <w:szCs w:val="28"/>
              </w:rPr>
              <w:t xml:space="preserve">               </w:t>
            </w:r>
            <w:r w:rsidRPr="00074802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B576B3">
              <w:rPr>
                <w:b/>
                <w:bCs/>
                <w:i/>
                <w:sz w:val="28"/>
                <w:szCs w:val="28"/>
              </w:rPr>
              <w:t>«</w:t>
            </w:r>
            <w:r w:rsidRPr="00074802">
              <w:rPr>
                <w:b/>
                <w:bCs/>
                <w:i/>
                <w:sz w:val="28"/>
                <w:szCs w:val="28"/>
              </w:rPr>
              <w:t>СОШ</w:t>
            </w:r>
            <w:r w:rsidR="00B576B3">
              <w:rPr>
                <w:b/>
                <w:bCs/>
                <w:i/>
                <w:sz w:val="28"/>
                <w:szCs w:val="28"/>
              </w:rPr>
              <w:t xml:space="preserve"> №3 пос. </w:t>
            </w:r>
            <w:proofErr w:type="spellStart"/>
            <w:r w:rsidR="00B576B3">
              <w:rPr>
                <w:b/>
                <w:bCs/>
                <w:i/>
                <w:sz w:val="28"/>
                <w:szCs w:val="28"/>
              </w:rPr>
              <w:t>Мамедкала</w:t>
            </w:r>
            <w:proofErr w:type="spellEnd"/>
            <w:r w:rsidRPr="00074802">
              <w:rPr>
                <w:b/>
                <w:bCs/>
                <w:i/>
                <w:sz w:val="28"/>
                <w:szCs w:val="28"/>
              </w:rPr>
              <w:t>»</w:t>
            </w:r>
            <w:r w:rsidR="00B576B3">
              <w:rPr>
                <w:b/>
                <w:bCs/>
                <w:i/>
                <w:sz w:val="28"/>
                <w:szCs w:val="28"/>
              </w:rPr>
              <w:t xml:space="preserve"> _____________М.П. </w:t>
            </w:r>
            <w:proofErr w:type="spellStart"/>
            <w:r w:rsidR="00B576B3">
              <w:rPr>
                <w:b/>
                <w:bCs/>
                <w:i/>
                <w:sz w:val="28"/>
                <w:szCs w:val="28"/>
              </w:rPr>
              <w:t>Рабаданова</w:t>
            </w:r>
            <w:proofErr w:type="spellEnd"/>
          </w:p>
          <w:p w:rsidR="00074802" w:rsidRPr="00074802" w:rsidRDefault="00074802" w:rsidP="00074802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74802">
              <w:rPr>
                <w:b/>
                <w:bCs/>
                <w:i/>
                <w:sz w:val="28"/>
                <w:szCs w:val="28"/>
              </w:rPr>
              <w:t xml:space="preserve">№ </w:t>
            </w:r>
            <w:r w:rsidRPr="00B576B3">
              <w:rPr>
                <w:b/>
                <w:bCs/>
                <w:i/>
                <w:sz w:val="28"/>
                <w:szCs w:val="28"/>
                <w:highlight w:val="yellow"/>
                <w:u w:val="single"/>
              </w:rPr>
              <w:t>33</w:t>
            </w:r>
            <w:r w:rsidRPr="00B576B3">
              <w:rPr>
                <w:b/>
                <w:bCs/>
                <w:i/>
                <w:sz w:val="28"/>
                <w:szCs w:val="28"/>
                <w:highlight w:val="yellow"/>
              </w:rPr>
              <w:t xml:space="preserve">  от  31.08.2019г</w:t>
            </w:r>
          </w:p>
        </w:tc>
      </w:tr>
    </w:tbl>
    <w:p w:rsidR="00074802" w:rsidRPr="00074802" w:rsidRDefault="00074802" w:rsidP="00074802">
      <w:pPr>
        <w:shd w:val="clear" w:color="auto" w:fill="FFFFFF"/>
        <w:autoSpaceDE w:val="0"/>
        <w:autoSpaceDN w:val="0"/>
        <w:adjustRightInd w:val="0"/>
        <w:rPr>
          <w:rFonts w:ascii="Calibri" w:hAnsi="Calibri"/>
          <w:bCs/>
          <w:sz w:val="28"/>
          <w:szCs w:val="28"/>
        </w:rPr>
      </w:pPr>
    </w:p>
    <w:p w:rsidR="00074802" w:rsidRPr="00074802" w:rsidRDefault="00074802" w:rsidP="00074802">
      <w:pPr>
        <w:autoSpaceDE w:val="0"/>
        <w:autoSpaceDN w:val="0"/>
        <w:adjustRightInd w:val="0"/>
        <w:rPr>
          <w:rFonts w:ascii="Times New Roman Полужирный" w:eastAsia="Calibri" w:hAnsi="Times New Roman Полужирный" w:cs="Times New Roman Полужирный"/>
          <w:sz w:val="28"/>
          <w:szCs w:val="28"/>
          <w:lang w:eastAsia="en-US"/>
        </w:rPr>
      </w:pPr>
    </w:p>
    <w:p w:rsidR="00074802" w:rsidRPr="00074802" w:rsidRDefault="00074802" w:rsidP="00074802">
      <w:pPr>
        <w:autoSpaceDE w:val="0"/>
        <w:autoSpaceDN w:val="0"/>
        <w:adjustRightInd w:val="0"/>
        <w:rPr>
          <w:rFonts w:ascii="Times New Roman Полужирный" w:eastAsia="Calibri" w:hAnsi="Times New Roman Полужирный" w:cs="Times New Roman Полужирный"/>
          <w:sz w:val="28"/>
          <w:szCs w:val="28"/>
          <w:lang w:eastAsia="en-US"/>
        </w:rPr>
      </w:pPr>
    </w:p>
    <w:p w:rsidR="00074802" w:rsidRPr="00074802" w:rsidRDefault="00074802" w:rsidP="00074802">
      <w:pPr>
        <w:autoSpaceDE w:val="0"/>
        <w:autoSpaceDN w:val="0"/>
        <w:adjustRightInd w:val="0"/>
        <w:rPr>
          <w:rFonts w:ascii="Times New Roman Полужирный" w:eastAsia="Calibri" w:hAnsi="Times New Roman Полужирный" w:cs="Times New Roman Полужирный"/>
          <w:sz w:val="28"/>
          <w:szCs w:val="28"/>
          <w:lang w:eastAsia="en-US"/>
        </w:rPr>
      </w:pPr>
    </w:p>
    <w:p w:rsidR="00074802" w:rsidRPr="00074802" w:rsidRDefault="00074802" w:rsidP="00074802">
      <w:pPr>
        <w:autoSpaceDE w:val="0"/>
        <w:autoSpaceDN w:val="0"/>
        <w:adjustRightInd w:val="0"/>
        <w:rPr>
          <w:rFonts w:ascii="Times New Roman Полужирный" w:eastAsia="Calibri" w:hAnsi="Times New Roman Полужирный" w:cs="Times New Roman Полужирный"/>
          <w:sz w:val="28"/>
          <w:szCs w:val="28"/>
          <w:lang w:eastAsia="en-US"/>
        </w:rPr>
      </w:pPr>
    </w:p>
    <w:p w:rsidR="00B576B3" w:rsidRDefault="00B576B3" w:rsidP="00074802">
      <w:pPr>
        <w:shd w:val="clear" w:color="auto" w:fill="FFFFFF"/>
        <w:ind w:right="57"/>
        <w:jc w:val="center"/>
        <w:rPr>
          <w:rFonts w:ascii="Times New Roman Полужирный" w:eastAsia="Calibri" w:hAnsi="Times New Roman Полужирный" w:cs="Times New Roman Полужирный"/>
          <w:sz w:val="44"/>
          <w:szCs w:val="44"/>
          <w:lang w:eastAsia="en-US"/>
        </w:rPr>
      </w:pPr>
    </w:p>
    <w:p w:rsidR="00B576B3" w:rsidRDefault="00B576B3" w:rsidP="00074802">
      <w:pPr>
        <w:shd w:val="clear" w:color="auto" w:fill="FFFFFF"/>
        <w:ind w:right="57"/>
        <w:jc w:val="center"/>
        <w:rPr>
          <w:rFonts w:ascii="Times New Roman Полужирный" w:eastAsia="Calibri" w:hAnsi="Times New Roman Полужирный" w:cs="Times New Roman Полужирный"/>
          <w:sz w:val="44"/>
          <w:szCs w:val="44"/>
          <w:lang w:eastAsia="en-US"/>
        </w:rPr>
      </w:pPr>
    </w:p>
    <w:p w:rsidR="00B576B3" w:rsidRDefault="00B576B3" w:rsidP="00074802">
      <w:pPr>
        <w:shd w:val="clear" w:color="auto" w:fill="FFFFFF"/>
        <w:ind w:right="57"/>
        <w:jc w:val="center"/>
        <w:rPr>
          <w:rFonts w:ascii="Times New Roman Полужирный" w:eastAsia="Calibri" w:hAnsi="Times New Roman Полужирный" w:cs="Times New Roman Полужирный"/>
          <w:sz w:val="44"/>
          <w:szCs w:val="44"/>
          <w:lang w:eastAsia="en-US"/>
        </w:rPr>
      </w:pPr>
    </w:p>
    <w:p w:rsidR="00B576B3" w:rsidRDefault="00B576B3" w:rsidP="00074802">
      <w:pPr>
        <w:shd w:val="clear" w:color="auto" w:fill="FFFFFF"/>
        <w:ind w:right="57"/>
        <w:jc w:val="center"/>
        <w:rPr>
          <w:rFonts w:ascii="Times New Roman Полужирный" w:eastAsia="Calibri" w:hAnsi="Times New Roman Полужирный" w:cs="Times New Roman Полужирный"/>
          <w:sz w:val="44"/>
          <w:szCs w:val="44"/>
          <w:lang w:eastAsia="en-US"/>
        </w:rPr>
      </w:pPr>
    </w:p>
    <w:p w:rsidR="00B576B3" w:rsidRDefault="00B576B3" w:rsidP="00074802">
      <w:pPr>
        <w:shd w:val="clear" w:color="auto" w:fill="FFFFFF"/>
        <w:ind w:right="57"/>
        <w:jc w:val="center"/>
        <w:rPr>
          <w:rFonts w:ascii="Times New Roman Полужирный" w:eastAsia="Calibri" w:hAnsi="Times New Roman Полужирный" w:cs="Times New Roman Полужирный"/>
          <w:sz w:val="44"/>
          <w:szCs w:val="44"/>
          <w:lang w:eastAsia="en-US"/>
        </w:rPr>
      </w:pPr>
    </w:p>
    <w:p w:rsidR="00074802" w:rsidRPr="00074802" w:rsidRDefault="00074802" w:rsidP="00074802">
      <w:pPr>
        <w:shd w:val="clear" w:color="auto" w:fill="FFFFFF"/>
        <w:ind w:right="57"/>
        <w:jc w:val="center"/>
        <w:rPr>
          <w:rFonts w:ascii="Times New Roman Полужирный" w:eastAsia="Calibri" w:hAnsi="Times New Roman Полужирный" w:cs="Times New Roman Полужирный"/>
          <w:sz w:val="44"/>
          <w:szCs w:val="44"/>
          <w:lang w:eastAsia="en-US"/>
        </w:rPr>
      </w:pPr>
      <w:r w:rsidRPr="00074802">
        <w:rPr>
          <w:rFonts w:ascii="Times New Roman Полужирный" w:eastAsia="Calibri" w:hAnsi="Times New Roman Полужирный" w:cs="Times New Roman Полужирный"/>
          <w:sz w:val="44"/>
          <w:szCs w:val="44"/>
          <w:lang w:eastAsia="en-US"/>
        </w:rPr>
        <w:t xml:space="preserve">ПОЛОЖЕНИЕ </w:t>
      </w:r>
    </w:p>
    <w:p w:rsidR="00074802" w:rsidRPr="00074802" w:rsidRDefault="00074802" w:rsidP="00074802">
      <w:pPr>
        <w:shd w:val="clear" w:color="auto" w:fill="FFFFFF"/>
        <w:ind w:right="57"/>
        <w:jc w:val="center"/>
        <w:rPr>
          <w:rFonts w:ascii="Times New Roman Полужирный" w:eastAsia="Calibri" w:hAnsi="Times New Roman Полужирный" w:cs="Times New Roman Полужирный"/>
          <w:sz w:val="44"/>
          <w:szCs w:val="44"/>
          <w:lang w:eastAsia="en-US"/>
        </w:rPr>
      </w:pPr>
      <w:r w:rsidRPr="00074802">
        <w:rPr>
          <w:rFonts w:ascii="Times New Roman Полужирный" w:eastAsia="Calibri" w:hAnsi="Times New Roman Полужирный" w:cs="Times New Roman Полужирный"/>
          <w:sz w:val="44"/>
          <w:szCs w:val="44"/>
          <w:lang w:eastAsia="en-US"/>
        </w:rPr>
        <w:t xml:space="preserve">о </w:t>
      </w:r>
      <w:r>
        <w:rPr>
          <w:rFonts w:ascii="Times New Roman Полужирный" w:eastAsia="Calibri" w:hAnsi="Times New Roman Полужирный" w:cs="Times New Roman Полужирный"/>
          <w:sz w:val="44"/>
          <w:szCs w:val="44"/>
          <w:lang w:eastAsia="en-US"/>
        </w:rPr>
        <w:t>комиссии по противодействию коррупции</w:t>
      </w:r>
    </w:p>
    <w:p w:rsidR="00074802" w:rsidRPr="00074802" w:rsidRDefault="00074802" w:rsidP="00074802">
      <w:pPr>
        <w:shd w:val="clear" w:color="auto" w:fill="FFFFFF"/>
        <w:ind w:right="57"/>
        <w:jc w:val="center"/>
        <w:rPr>
          <w:rFonts w:ascii="Times New Roman Полужирный" w:eastAsia="Calibri" w:hAnsi="Times New Roman Полужирный" w:cs="Times New Roman Полужирный"/>
          <w:sz w:val="36"/>
          <w:szCs w:val="36"/>
          <w:lang w:eastAsia="en-US"/>
        </w:rPr>
      </w:pPr>
    </w:p>
    <w:p w:rsidR="00074802" w:rsidRPr="00074802" w:rsidRDefault="00074802" w:rsidP="0007480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074802">
        <w:rPr>
          <w:rFonts w:eastAsia="Calibri"/>
          <w:b/>
          <w:color w:val="000000"/>
          <w:sz w:val="32"/>
          <w:szCs w:val="32"/>
          <w:lang w:eastAsia="en-US"/>
        </w:rPr>
        <w:t>Муниципального казенного</w:t>
      </w:r>
    </w:p>
    <w:p w:rsidR="00B576B3" w:rsidRDefault="00074802" w:rsidP="00B576B3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074802">
        <w:rPr>
          <w:rFonts w:eastAsia="Calibri"/>
          <w:b/>
          <w:color w:val="000000"/>
          <w:sz w:val="32"/>
          <w:szCs w:val="32"/>
          <w:lang w:eastAsia="en-US"/>
        </w:rPr>
        <w:t xml:space="preserve"> общеобразовательного учреждения</w:t>
      </w:r>
    </w:p>
    <w:p w:rsidR="00074802" w:rsidRPr="00B576B3" w:rsidRDefault="00B576B3" w:rsidP="00B576B3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«С</w:t>
      </w:r>
      <w:r w:rsidR="00074802" w:rsidRPr="00074802">
        <w:rPr>
          <w:rFonts w:eastAsia="Calibri"/>
          <w:b/>
          <w:color w:val="000000"/>
          <w:sz w:val="32"/>
          <w:szCs w:val="32"/>
          <w:lang w:eastAsia="en-US"/>
        </w:rPr>
        <w:t>редняя общеобразовательная школа</w:t>
      </w:r>
      <w:r>
        <w:rPr>
          <w:rFonts w:eastAsia="Calibri"/>
          <w:b/>
          <w:color w:val="000000"/>
          <w:sz w:val="32"/>
          <w:szCs w:val="32"/>
          <w:lang w:eastAsia="en-US"/>
        </w:rPr>
        <w:t xml:space="preserve"> №3 посёлка </w:t>
      </w:r>
      <w:proofErr w:type="spellStart"/>
      <w:r>
        <w:rPr>
          <w:rFonts w:eastAsia="Calibri"/>
          <w:b/>
          <w:color w:val="000000"/>
          <w:sz w:val="32"/>
          <w:szCs w:val="32"/>
          <w:lang w:eastAsia="en-US"/>
        </w:rPr>
        <w:t>Мамедкала</w:t>
      </w:r>
      <w:proofErr w:type="spellEnd"/>
      <w:r w:rsidR="00074802" w:rsidRPr="00074802">
        <w:rPr>
          <w:rFonts w:eastAsia="Calibri"/>
          <w:b/>
          <w:color w:val="000000"/>
          <w:sz w:val="32"/>
          <w:szCs w:val="32"/>
          <w:lang w:eastAsia="en-US"/>
        </w:rPr>
        <w:t>»</w:t>
      </w:r>
    </w:p>
    <w:p w:rsidR="00074802" w:rsidRPr="00074802" w:rsidRDefault="00074802" w:rsidP="00074802">
      <w:pPr>
        <w:shd w:val="clear" w:color="auto" w:fill="FFFFFF"/>
        <w:autoSpaceDE w:val="0"/>
        <w:autoSpaceDN w:val="0"/>
        <w:adjustRightInd w:val="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74802" w:rsidRPr="00074802" w:rsidRDefault="00B576B3" w:rsidP="0007480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36"/>
          <w:szCs w:val="36"/>
          <w:lang w:eastAsia="en-US"/>
        </w:rPr>
      </w:pPr>
      <w:r>
        <w:rPr>
          <w:rFonts w:eastAsia="Calibri"/>
          <w:b/>
          <w:sz w:val="36"/>
          <w:szCs w:val="36"/>
          <w:lang w:eastAsia="en-US"/>
        </w:rPr>
        <w:t>(МКОУ «</w:t>
      </w:r>
      <w:r w:rsidR="00074802" w:rsidRPr="00074802">
        <w:rPr>
          <w:rFonts w:eastAsia="Calibri"/>
          <w:b/>
          <w:sz w:val="36"/>
          <w:szCs w:val="36"/>
          <w:lang w:eastAsia="en-US"/>
        </w:rPr>
        <w:t>СОШ</w:t>
      </w:r>
      <w:r>
        <w:rPr>
          <w:rFonts w:eastAsia="Calibri"/>
          <w:b/>
          <w:sz w:val="36"/>
          <w:szCs w:val="36"/>
          <w:lang w:eastAsia="en-US"/>
        </w:rPr>
        <w:t xml:space="preserve"> №3 пос. </w:t>
      </w:r>
      <w:proofErr w:type="spellStart"/>
      <w:r>
        <w:rPr>
          <w:rFonts w:eastAsia="Calibri"/>
          <w:b/>
          <w:sz w:val="36"/>
          <w:szCs w:val="36"/>
          <w:lang w:eastAsia="en-US"/>
        </w:rPr>
        <w:t>Мамедкала</w:t>
      </w:r>
      <w:proofErr w:type="spellEnd"/>
      <w:r w:rsidR="00074802" w:rsidRPr="00074802">
        <w:rPr>
          <w:rFonts w:eastAsia="Calibri"/>
          <w:b/>
          <w:sz w:val="36"/>
          <w:szCs w:val="36"/>
          <w:lang w:eastAsia="en-US"/>
        </w:rPr>
        <w:t>»)</w:t>
      </w:r>
    </w:p>
    <w:p w:rsidR="00074802" w:rsidRPr="00074802" w:rsidRDefault="00074802" w:rsidP="0007480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36"/>
          <w:szCs w:val="36"/>
          <w:lang w:eastAsia="en-US"/>
        </w:rPr>
      </w:pPr>
    </w:p>
    <w:p w:rsidR="00074802" w:rsidRPr="00074802" w:rsidRDefault="00074802" w:rsidP="0007480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36"/>
          <w:szCs w:val="36"/>
          <w:lang w:eastAsia="en-US"/>
        </w:rPr>
      </w:pPr>
    </w:p>
    <w:p w:rsidR="00074802" w:rsidRPr="00074802" w:rsidRDefault="00074802" w:rsidP="0007480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36"/>
          <w:szCs w:val="36"/>
          <w:lang w:eastAsia="en-US"/>
        </w:rPr>
      </w:pPr>
    </w:p>
    <w:p w:rsidR="00074802" w:rsidRPr="00074802" w:rsidRDefault="00074802" w:rsidP="0007480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36"/>
          <w:szCs w:val="36"/>
          <w:lang w:eastAsia="en-US"/>
        </w:rPr>
      </w:pPr>
    </w:p>
    <w:p w:rsidR="00074802" w:rsidRPr="00074802" w:rsidRDefault="00074802" w:rsidP="0007480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36"/>
          <w:szCs w:val="36"/>
          <w:lang w:eastAsia="en-US"/>
        </w:rPr>
      </w:pPr>
    </w:p>
    <w:p w:rsidR="00074802" w:rsidRDefault="00074802" w:rsidP="0007480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36"/>
          <w:szCs w:val="36"/>
          <w:lang w:eastAsia="en-US"/>
        </w:rPr>
      </w:pPr>
    </w:p>
    <w:p w:rsidR="00B576B3" w:rsidRDefault="00B576B3" w:rsidP="0007480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36"/>
          <w:szCs w:val="36"/>
          <w:lang w:eastAsia="en-US"/>
        </w:rPr>
      </w:pPr>
    </w:p>
    <w:p w:rsidR="00B576B3" w:rsidRPr="00074802" w:rsidRDefault="00B576B3" w:rsidP="0007480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36"/>
          <w:szCs w:val="36"/>
          <w:lang w:eastAsia="en-US"/>
        </w:rPr>
      </w:pPr>
    </w:p>
    <w:p w:rsidR="00074802" w:rsidRPr="00074802" w:rsidRDefault="00074802" w:rsidP="0007480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36"/>
          <w:szCs w:val="36"/>
          <w:lang w:eastAsia="en-US"/>
        </w:rPr>
      </w:pPr>
    </w:p>
    <w:p w:rsidR="00074802" w:rsidRDefault="00074802" w:rsidP="0007480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36"/>
          <w:szCs w:val="36"/>
          <w:lang w:eastAsia="en-US"/>
        </w:rPr>
      </w:pPr>
    </w:p>
    <w:p w:rsidR="00074802" w:rsidRPr="00074802" w:rsidRDefault="00074802" w:rsidP="0007480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36"/>
          <w:szCs w:val="36"/>
          <w:lang w:eastAsia="en-US"/>
        </w:rPr>
      </w:pPr>
    </w:p>
    <w:p w:rsidR="00074802" w:rsidRPr="00074802" w:rsidRDefault="00074802" w:rsidP="00074802">
      <w:pPr>
        <w:shd w:val="clear" w:color="auto" w:fill="FFFFFF"/>
        <w:autoSpaceDE w:val="0"/>
        <w:autoSpaceDN w:val="0"/>
        <w:adjustRightInd w:val="0"/>
        <w:rPr>
          <w:rFonts w:eastAsia="Calibri"/>
          <w:b/>
          <w:sz w:val="36"/>
          <w:szCs w:val="36"/>
          <w:lang w:eastAsia="en-US"/>
        </w:rPr>
      </w:pPr>
    </w:p>
    <w:p w:rsidR="00074802" w:rsidRDefault="00074802" w:rsidP="0007480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36"/>
          <w:szCs w:val="36"/>
          <w:lang w:eastAsia="en-US"/>
        </w:rPr>
      </w:pPr>
      <w:r w:rsidRPr="00074802">
        <w:rPr>
          <w:rFonts w:eastAsia="Calibri"/>
          <w:b/>
          <w:sz w:val="36"/>
          <w:szCs w:val="36"/>
          <w:lang w:eastAsia="en-US"/>
        </w:rPr>
        <w:t>2019</w:t>
      </w:r>
      <w:r w:rsidR="00B576B3">
        <w:rPr>
          <w:rFonts w:eastAsia="Calibri"/>
          <w:b/>
          <w:sz w:val="36"/>
          <w:szCs w:val="36"/>
          <w:lang w:eastAsia="en-US"/>
        </w:rPr>
        <w:t xml:space="preserve"> г</w:t>
      </w:r>
    </w:p>
    <w:p w:rsidR="00B576B3" w:rsidRDefault="00B576B3" w:rsidP="00A278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576B3" w:rsidRDefault="00B576B3" w:rsidP="00A278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576B3" w:rsidRDefault="00B576B3" w:rsidP="00A278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D7A93" w:rsidRPr="004D7A93" w:rsidRDefault="00A27820" w:rsidP="00A278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B576B3" w:rsidRDefault="00B576B3" w:rsidP="00B576B3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0" w:name="Par140"/>
      <w:bookmarkEnd w:id="0"/>
    </w:p>
    <w:p w:rsidR="004D7A93" w:rsidRPr="00371307" w:rsidRDefault="004D7A93" w:rsidP="004D7A9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7130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D7A93" w:rsidRPr="004D7A93" w:rsidRDefault="004D7A93" w:rsidP="00A843A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4D7A93" w:rsidRPr="004D7A93" w:rsidRDefault="00A843A5" w:rsidP="00A843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1.1. Комиссия по противодействию коррупции в </w:t>
      </w:r>
      <w:r w:rsidR="00074802">
        <w:rPr>
          <w:rFonts w:ascii="Times New Roman" w:hAnsi="Times New Roman" w:cs="Times New Roman"/>
          <w:sz w:val="24"/>
          <w:szCs w:val="24"/>
        </w:rPr>
        <w:t xml:space="preserve">Муниципальном казенном общеобразовательном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="00B576B3">
        <w:rPr>
          <w:rFonts w:ascii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hAnsi="Times New Roman" w:cs="Times New Roman"/>
          <w:sz w:val="24"/>
          <w:szCs w:val="24"/>
        </w:rPr>
        <w:t>редн</w:t>
      </w:r>
      <w:r w:rsidR="00074802">
        <w:rPr>
          <w:rFonts w:ascii="Times New Roman" w:hAnsi="Times New Roman" w:cs="Times New Roman"/>
          <w:sz w:val="24"/>
          <w:szCs w:val="24"/>
        </w:rPr>
        <w:t>яя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074802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школ</w:t>
      </w:r>
      <w:r w:rsidR="00074802">
        <w:rPr>
          <w:rFonts w:ascii="Times New Roman" w:hAnsi="Times New Roman" w:cs="Times New Roman"/>
          <w:sz w:val="24"/>
          <w:szCs w:val="24"/>
        </w:rPr>
        <w:t>а</w:t>
      </w:r>
      <w:r w:rsidR="00B576B3">
        <w:rPr>
          <w:rFonts w:ascii="Times New Roman" w:hAnsi="Times New Roman" w:cs="Times New Roman"/>
          <w:sz w:val="24"/>
          <w:szCs w:val="24"/>
        </w:rPr>
        <w:t xml:space="preserve"> №3 посёлка </w:t>
      </w:r>
      <w:proofErr w:type="spellStart"/>
      <w:r w:rsidR="00B576B3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="00074802">
        <w:rPr>
          <w:rFonts w:ascii="Times New Roman" w:hAnsi="Times New Roman" w:cs="Times New Roman"/>
          <w:sz w:val="24"/>
          <w:szCs w:val="24"/>
        </w:rPr>
        <w:t>» Дербент</w:t>
      </w:r>
      <w:r>
        <w:rPr>
          <w:rFonts w:ascii="Times New Roman" w:hAnsi="Times New Roman" w:cs="Times New Roman"/>
          <w:sz w:val="24"/>
          <w:szCs w:val="24"/>
        </w:rPr>
        <w:t xml:space="preserve">ского района </w:t>
      </w:r>
      <w:r w:rsidR="00074802">
        <w:rPr>
          <w:rFonts w:ascii="Times New Roman" w:hAnsi="Times New Roman" w:cs="Times New Roman"/>
          <w:sz w:val="24"/>
          <w:szCs w:val="24"/>
        </w:rPr>
        <w:t>Р. Дагестан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далее по  тексту – Образовательное учреждение, Комиссия)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, является постоянно действующим совещательным органом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, образованным для координации деятельности структурных подразделений и его должностных лиц (работников), иных субъектов системы противодействия коррупции по реализации антикоррупционной политики в </w:t>
      </w:r>
      <w:r>
        <w:rPr>
          <w:rFonts w:ascii="Times New Roman" w:hAnsi="Times New Roman" w:cs="Times New Roman"/>
          <w:sz w:val="24"/>
          <w:szCs w:val="24"/>
        </w:rPr>
        <w:t>Образовательном учреждении.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1.2. Положение о комиссии и состав комиссии утверждаются </w:t>
      </w:r>
      <w:r w:rsidR="00A843A5">
        <w:rPr>
          <w:rFonts w:ascii="Times New Roman" w:hAnsi="Times New Roman" w:cs="Times New Roman"/>
          <w:sz w:val="24"/>
          <w:szCs w:val="24"/>
        </w:rPr>
        <w:t>приказом директора Образовательного учреждения.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>1.3. Комиссия образуется в целях:</w:t>
      </w:r>
    </w:p>
    <w:p w:rsidR="004D7A93" w:rsidRPr="004D7A93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предупреждения коррупционных правонарушений в </w:t>
      </w:r>
      <w:r w:rsidR="00A843A5">
        <w:rPr>
          <w:rFonts w:ascii="Times New Roman" w:hAnsi="Times New Roman" w:cs="Times New Roman"/>
          <w:sz w:val="24"/>
          <w:szCs w:val="24"/>
        </w:rPr>
        <w:t>Образовательном учреждении;</w:t>
      </w:r>
    </w:p>
    <w:p w:rsidR="004D7A93" w:rsidRPr="004D7A93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организации выявления и устранения в </w:t>
      </w:r>
      <w:r w:rsidR="00A843A5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 причин и условий, порождающих коррупцию;</w:t>
      </w:r>
    </w:p>
    <w:p w:rsidR="004D7A93" w:rsidRPr="004D7A93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7A93" w:rsidRPr="004D7A93">
        <w:rPr>
          <w:rFonts w:ascii="Times New Roman" w:hAnsi="Times New Roman" w:cs="Times New Roman"/>
          <w:sz w:val="24"/>
          <w:szCs w:val="24"/>
        </w:rPr>
        <w:t>обеспечения защиты прав и законных интересов граждан, общества и государства от угроз, связанных с коррупцией;</w:t>
      </w:r>
    </w:p>
    <w:p w:rsidR="004D7A93" w:rsidRPr="004D7A93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участия в пределах своих полномочий в реализации мероприятий, направленных на противодействие коррупции в </w:t>
      </w:r>
      <w:r>
        <w:rPr>
          <w:rFonts w:ascii="Times New Roman" w:hAnsi="Times New Roman" w:cs="Times New Roman"/>
          <w:sz w:val="24"/>
          <w:szCs w:val="24"/>
        </w:rPr>
        <w:t>Образовательном учреждении.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>1.4. Комиссия в своей деятельности руководствуется:</w:t>
      </w:r>
    </w:p>
    <w:p w:rsidR="004D7A93" w:rsidRPr="004D7A93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действующим законодательством Российской Федерации и </w:t>
      </w:r>
      <w:r w:rsidR="00074802">
        <w:rPr>
          <w:rFonts w:ascii="Times New Roman" w:hAnsi="Times New Roman" w:cs="Times New Roman"/>
          <w:sz w:val="24"/>
          <w:szCs w:val="24"/>
        </w:rPr>
        <w:t>Р. Дагестан</w:t>
      </w:r>
      <w:r w:rsidR="004D7A93" w:rsidRPr="004D7A93">
        <w:rPr>
          <w:rFonts w:ascii="Times New Roman" w:hAnsi="Times New Roman" w:cs="Times New Roman"/>
          <w:sz w:val="24"/>
          <w:szCs w:val="24"/>
        </w:rPr>
        <w:t>;</w:t>
      </w:r>
    </w:p>
    <w:p w:rsidR="004D7A93" w:rsidRPr="004D7A93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решениями Совета при Президенте Российской Федерации по противодействию коррупции, решениями Межведомственного совета по противодействию коррупции в исполнительных органах государственной власти </w:t>
      </w:r>
      <w:r w:rsidR="00B576B3">
        <w:rPr>
          <w:rFonts w:ascii="Times New Roman" w:hAnsi="Times New Roman" w:cs="Times New Roman"/>
          <w:sz w:val="24"/>
          <w:szCs w:val="24"/>
        </w:rPr>
        <w:t>Республики</w:t>
      </w:r>
      <w:r w:rsidR="00074802">
        <w:rPr>
          <w:rFonts w:ascii="Times New Roman" w:hAnsi="Times New Roman" w:cs="Times New Roman"/>
          <w:sz w:val="24"/>
          <w:szCs w:val="24"/>
        </w:rPr>
        <w:t xml:space="preserve"> Дагестан.</w:t>
      </w:r>
    </w:p>
    <w:p w:rsidR="004D7A93" w:rsidRPr="004D7A93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правовыми актами ИОГВ, в ведении которого находится </w:t>
      </w:r>
      <w:r>
        <w:rPr>
          <w:rFonts w:ascii="Times New Roman" w:hAnsi="Times New Roman" w:cs="Times New Roman"/>
          <w:sz w:val="24"/>
          <w:szCs w:val="24"/>
        </w:rPr>
        <w:t>Образовательное учреждение,</w:t>
      </w:r>
      <w:r w:rsidRPr="004D7A93">
        <w:rPr>
          <w:rFonts w:ascii="Times New Roman" w:hAnsi="Times New Roman" w:cs="Times New Roman"/>
          <w:sz w:val="24"/>
          <w:szCs w:val="24"/>
        </w:rPr>
        <w:t xml:space="preserve"> 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методическими рекомендациями и правовыми актами Комитета по вопросам законности, правопорядка и безопасности (далее - Комитет), иных </w:t>
      </w:r>
      <w:r>
        <w:rPr>
          <w:rFonts w:ascii="Times New Roman" w:hAnsi="Times New Roman" w:cs="Times New Roman"/>
          <w:sz w:val="24"/>
          <w:szCs w:val="24"/>
        </w:rPr>
        <w:t>исполнительных органов государственной власти</w:t>
      </w:r>
      <w:r w:rsidR="004D7A93" w:rsidRPr="004D7A93">
        <w:rPr>
          <w:rFonts w:ascii="Times New Roman" w:hAnsi="Times New Roman" w:cs="Times New Roman"/>
          <w:sz w:val="24"/>
          <w:szCs w:val="24"/>
        </w:rPr>
        <w:t>, уполномоченных на решение задач в сфере реализации антикоррупционной политики</w:t>
      </w:r>
      <w:r w:rsidR="00074802">
        <w:rPr>
          <w:rFonts w:ascii="Times New Roman" w:hAnsi="Times New Roman" w:cs="Times New Roman"/>
          <w:sz w:val="24"/>
          <w:szCs w:val="24"/>
        </w:rPr>
        <w:t>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1.5. Комиссия осуществляет свою деятельность во взаимодействии с </w:t>
      </w:r>
      <w:r w:rsidR="00371307">
        <w:rPr>
          <w:rFonts w:ascii="Times New Roman" w:hAnsi="Times New Roman" w:cs="Times New Roman"/>
          <w:sz w:val="24"/>
          <w:szCs w:val="24"/>
        </w:rPr>
        <w:t>исполнительными органами государственной власти</w:t>
      </w:r>
      <w:r w:rsidRPr="004D7A93">
        <w:rPr>
          <w:rFonts w:ascii="Times New Roman" w:hAnsi="Times New Roman" w:cs="Times New Roman"/>
          <w:sz w:val="24"/>
          <w:szCs w:val="24"/>
        </w:rPr>
        <w:t xml:space="preserve">, в ведении которого находится </w:t>
      </w:r>
      <w:r w:rsidR="00371307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Pr="004D7A93">
        <w:rPr>
          <w:rFonts w:ascii="Times New Roman" w:hAnsi="Times New Roman" w:cs="Times New Roman"/>
          <w:sz w:val="24"/>
          <w:szCs w:val="24"/>
        </w:rPr>
        <w:t>, органами прокуратуры и правоохранительными органами (при необходимости), институтами гражданского общества, общественностью.</w:t>
      </w:r>
    </w:p>
    <w:p w:rsidR="004D7A93" w:rsidRPr="004D7A93" w:rsidRDefault="004D7A93" w:rsidP="003713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1.6. В состав комиссии входят руководители подразделений и иные должностные лица (работники) </w:t>
      </w:r>
      <w:r w:rsidR="00371307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4D7A93">
        <w:rPr>
          <w:rFonts w:ascii="Times New Roman" w:hAnsi="Times New Roman" w:cs="Times New Roman"/>
          <w:sz w:val="24"/>
          <w:szCs w:val="24"/>
        </w:rPr>
        <w:t xml:space="preserve">, представитель </w:t>
      </w:r>
      <w:r w:rsidR="00371307">
        <w:rPr>
          <w:rFonts w:ascii="Times New Roman" w:hAnsi="Times New Roman" w:cs="Times New Roman"/>
          <w:sz w:val="24"/>
          <w:szCs w:val="24"/>
        </w:rPr>
        <w:t>исполнительного органа государственной власти</w:t>
      </w:r>
      <w:r w:rsidRPr="004D7A93">
        <w:rPr>
          <w:rFonts w:ascii="Times New Roman" w:hAnsi="Times New Roman" w:cs="Times New Roman"/>
          <w:sz w:val="24"/>
          <w:szCs w:val="24"/>
        </w:rPr>
        <w:t xml:space="preserve">, в ведении которого находится </w:t>
      </w:r>
      <w:r w:rsidR="00371307">
        <w:rPr>
          <w:rFonts w:ascii="Times New Roman" w:hAnsi="Times New Roman" w:cs="Times New Roman"/>
          <w:sz w:val="24"/>
          <w:szCs w:val="24"/>
        </w:rPr>
        <w:t>Образовательное учреждение.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По решению руководителя </w:t>
      </w:r>
      <w:r w:rsidR="00371307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371307" w:rsidRPr="004D7A93">
        <w:rPr>
          <w:rFonts w:ascii="Times New Roman" w:hAnsi="Times New Roman" w:cs="Times New Roman"/>
          <w:sz w:val="24"/>
          <w:szCs w:val="24"/>
        </w:rPr>
        <w:t xml:space="preserve"> </w:t>
      </w:r>
      <w:r w:rsidRPr="004D7A93">
        <w:rPr>
          <w:rFonts w:ascii="Times New Roman" w:hAnsi="Times New Roman" w:cs="Times New Roman"/>
          <w:sz w:val="24"/>
          <w:szCs w:val="24"/>
        </w:rPr>
        <w:t xml:space="preserve">в состав комиссии могут быть включены представители иных государственных органов, органов местного самоуправления внутригородских муниципальных образований </w:t>
      </w:r>
      <w:r w:rsidR="00074802">
        <w:rPr>
          <w:rFonts w:ascii="Times New Roman" w:hAnsi="Times New Roman" w:cs="Times New Roman"/>
          <w:sz w:val="24"/>
          <w:szCs w:val="24"/>
        </w:rPr>
        <w:t>Р. Дагестан</w:t>
      </w:r>
      <w:r w:rsidRPr="004D7A93">
        <w:rPr>
          <w:rFonts w:ascii="Times New Roman" w:hAnsi="Times New Roman" w:cs="Times New Roman"/>
          <w:sz w:val="24"/>
          <w:szCs w:val="24"/>
        </w:rPr>
        <w:t>, институтов гражданского общества, общественности.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A93" w:rsidRPr="00371307" w:rsidRDefault="004D7A93" w:rsidP="004D7A9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" w:name="Par159"/>
      <w:bookmarkEnd w:id="1"/>
      <w:r w:rsidRPr="00371307">
        <w:rPr>
          <w:rFonts w:ascii="Times New Roman" w:hAnsi="Times New Roman" w:cs="Times New Roman"/>
          <w:b/>
          <w:sz w:val="24"/>
          <w:szCs w:val="24"/>
        </w:rPr>
        <w:t>2. Задачи комиссии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>Задачами комиссии являются:</w:t>
      </w:r>
    </w:p>
    <w:p w:rsidR="00A27820" w:rsidRDefault="004D7A93" w:rsidP="00B576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2.1. Участие в реализации государственной политики в области противодействия </w:t>
      </w:r>
    </w:p>
    <w:p w:rsidR="004D7A93" w:rsidRPr="004D7A93" w:rsidRDefault="004D7A93" w:rsidP="00B576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коррупции в </w:t>
      </w:r>
      <w:r w:rsidR="00371307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r w:rsidR="00A27820">
        <w:rPr>
          <w:rFonts w:ascii="Times New Roman" w:hAnsi="Times New Roman" w:cs="Times New Roman"/>
          <w:sz w:val="24"/>
          <w:szCs w:val="24"/>
        </w:rPr>
        <w:t>учреждении</w:t>
      </w:r>
      <w:r w:rsidRPr="004D7A93">
        <w:rPr>
          <w:rFonts w:ascii="Times New Roman" w:hAnsi="Times New Roman" w:cs="Times New Roman"/>
          <w:sz w:val="24"/>
          <w:szCs w:val="24"/>
        </w:rPr>
        <w:t>.</w:t>
      </w:r>
    </w:p>
    <w:p w:rsidR="00371307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2.2. Устранение (минимизация) коррупционных проявлений в деятельности </w:t>
      </w:r>
      <w:r w:rsidR="00371307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A27820">
        <w:rPr>
          <w:rFonts w:ascii="Times New Roman" w:hAnsi="Times New Roman" w:cs="Times New Roman"/>
          <w:sz w:val="24"/>
          <w:szCs w:val="24"/>
        </w:rPr>
        <w:t>.</w:t>
      </w:r>
      <w:r w:rsidR="00371307" w:rsidRPr="004D7A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2.3. Координация в рамках своей компетенции деятельности подразделений и должностных лиц (работников) </w:t>
      </w:r>
      <w:r w:rsidR="00371307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371307" w:rsidRPr="004D7A93">
        <w:rPr>
          <w:rFonts w:ascii="Times New Roman" w:hAnsi="Times New Roman" w:cs="Times New Roman"/>
          <w:sz w:val="24"/>
          <w:szCs w:val="24"/>
        </w:rPr>
        <w:t xml:space="preserve"> </w:t>
      </w:r>
      <w:r w:rsidRPr="004D7A93">
        <w:rPr>
          <w:rFonts w:ascii="Times New Roman" w:hAnsi="Times New Roman" w:cs="Times New Roman"/>
          <w:sz w:val="24"/>
          <w:szCs w:val="24"/>
        </w:rPr>
        <w:t xml:space="preserve">иных субъектов системы противодействия коррупции по реализации антикоррупционной политики в </w:t>
      </w:r>
      <w:r w:rsidR="00371307">
        <w:rPr>
          <w:rFonts w:ascii="Times New Roman" w:hAnsi="Times New Roman" w:cs="Times New Roman"/>
          <w:sz w:val="24"/>
          <w:szCs w:val="24"/>
        </w:rPr>
        <w:t>Образовательном учреждении.</w:t>
      </w:r>
    </w:p>
    <w:p w:rsidR="00B576B3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Предварительное (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до внесения на рассмотрение руководителя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</w:p>
    <w:p w:rsidR="00B576B3" w:rsidRDefault="00B576B3" w:rsidP="00B576B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4D7A93" w:rsidRPr="004D7A93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) рассмотрение проектов правовых актов и планирующих документов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4D7A93">
        <w:rPr>
          <w:rFonts w:ascii="Times New Roman" w:hAnsi="Times New Roman" w:cs="Times New Roman"/>
          <w:sz w:val="24"/>
          <w:szCs w:val="24"/>
        </w:rPr>
        <w:t xml:space="preserve"> </w:t>
      </w:r>
      <w:r w:rsidR="004D7A93" w:rsidRPr="004D7A93">
        <w:rPr>
          <w:rFonts w:ascii="Times New Roman" w:hAnsi="Times New Roman" w:cs="Times New Roman"/>
          <w:sz w:val="24"/>
          <w:szCs w:val="24"/>
        </w:rPr>
        <w:t>в сфере противодействия коррупции (при необходимости).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2.5. Контроль за реализацией мероприятий, предусмотренных планами противодействия коррупции в </w:t>
      </w:r>
      <w:r w:rsidR="00371307">
        <w:rPr>
          <w:rFonts w:ascii="Times New Roman" w:hAnsi="Times New Roman" w:cs="Times New Roman"/>
          <w:sz w:val="24"/>
          <w:szCs w:val="24"/>
        </w:rPr>
        <w:t>Образовательном учреждении.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2.6. Решение иных задач, предусмотренных законодательством Российской Федерации и </w:t>
      </w:r>
      <w:r w:rsidR="00B576B3">
        <w:rPr>
          <w:rFonts w:ascii="Times New Roman" w:hAnsi="Times New Roman" w:cs="Times New Roman"/>
          <w:sz w:val="24"/>
          <w:szCs w:val="24"/>
        </w:rPr>
        <w:t>Республики</w:t>
      </w:r>
      <w:r w:rsidR="00074802">
        <w:rPr>
          <w:rFonts w:ascii="Times New Roman" w:hAnsi="Times New Roman" w:cs="Times New Roman"/>
          <w:sz w:val="24"/>
          <w:szCs w:val="24"/>
        </w:rPr>
        <w:t xml:space="preserve"> Дагестан</w:t>
      </w:r>
      <w:r w:rsidRPr="004D7A93">
        <w:rPr>
          <w:rFonts w:ascii="Times New Roman" w:hAnsi="Times New Roman" w:cs="Times New Roman"/>
          <w:sz w:val="24"/>
          <w:szCs w:val="24"/>
        </w:rPr>
        <w:t xml:space="preserve"> о противодействии коррупции.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A93" w:rsidRPr="00371307" w:rsidRDefault="004D7A93" w:rsidP="004D7A9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" w:name="Par169"/>
      <w:bookmarkEnd w:id="2"/>
      <w:r w:rsidRPr="00371307">
        <w:rPr>
          <w:rFonts w:ascii="Times New Roman" w:hAnsi="Times New Roman" w:cs="Times New Roman"/>
          <w:b/>
          <w:sz w:val="24"/>
          <w:szCs w:val="24"/>
        </w:rPr>
        <w:t>3. Направления деятельности комиссии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>Основными направлениями деятельности комиссии являются: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3.1. Осуществление координации деятельности по реализации антикоррупционной политики в </w:t>
      </w:r>
      <w:r w:rsidR="00371307">
        <w:rPr>
          <w:rFonts w:ascii="Times New Roman" w:hAnsi="Times New Roman" w:cs="Times New Roman"/>
          <w:sz w:val="24"/>
          <w:szCs w:val="24"/>
        </w:rPr>
        <w:t>Образовательном учреждении.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3.2. Анализ коррупционных рисков, выявление причин и условий, способствующих совершению коррупционных правонарушений в </w:t>
      </w:r>
      <w:r w:rsidR="00371307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="00371307" w:rsidRPr="004D7A93">
        <w:rPr>
          <w:rFonts w:ascii="Times New Roman" w:hAnsi="Times New Roman" w:cs="Times New Roman"/>
          <w:sz w:val="24"/>
          <w:szCs w:val="24"/>
        </w:rPr>
        <w:t xml:space="preserve"> </w:t>
      </w:r>
      <w:r w:rsidRPr="004D7A93">
        <w:rPr>
          <w:rFonts w:ascii="Times New Roman" w:hAnsi="Times New Roman" w:cs="Times New Roman"/>
          <w:sz w:val="24"/>
          <w:szCs w:val="24"/>
        </w:rPr>
        <w:t>и подготовка предложений по их устранению.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>3.3. Организация а</w:t>
      </w:r>
      <w:r w:rsidR="00371307">
        <w:rPr>
          <w:rFonts w:ascii="Times New Roman" w:hAnsi="Times New Roman" w:cs="Times New Roman"/>
          <w:sz w:val="24"/>
          <w:szCs w:val="24"/>
        </w:rPr>
        <w:t xml:space="preserve">нтикоррупционного мониторинга </w:t>
      </w:r>
      <w:r w:rsidRPr="004D7A93">
        <w:rPr>
          <w:rFonts w:ascii="Times New Roman" w:hAnsi="Times New Roman" w:cs="Times New Roman"/>
          <w:sz w:val="24"/>
          <w:szCs w:val="24"/>
        </w:rPr>
        <w:t>и рассмотрение его результатов.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3.4. Организация взаимодействия с гражданами, институтами гражданского общества, общественностью по вопросам реализации антикоррупционной политики, рассмотрение обращений граждан и организаций о возможных коррупционных правонарушениях в </w:t>
      </w:r>
      <w:r w:rsidR="00371307">
        <w:rPr>
          <w:rFonts w:ascii="Times New Roman" w:hAnsi="Times New Roman" w:cs="Times New Roman"/>
          <w:sz w:val="24"/>
          <w:szCs w:val="24"/>
        </w:rPr>
        <w:t>Образовательном учреждении.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3.5. Рассмотрение в рамках своей компетенции поступивших в </w:t>
      </w:r>
      <w:r w:rsidR="00371307">
        <w:rPr>
          <w:rFonts w:ascii="Times New Roman" w:hAnsi="Times New Roman" w:cs="Times New Roman"/>
          <w:sz w:val="24"/>
          <w:szCs w:val="24"/>
        </w:rPr>
        <w:t>исполнительные органы государственной власти</w:t>
      </w:r>
      <w:r w:rsidRPr="004D7A93">
        <w:rPr>
          <w:rFonts w:ascii="Times New Roman" w:hAnsi="Times New Roman" w:cs="Times New Roman"/>
          <w:sz w:val="24"/>
          <w:szCs w:val="24"/>
        </w:rPr>
        <w:t xml:space="preserve"> уведомлений о результатах выездных проверок деятельности </w:t>
      </w:r>
      <w:r w:rsidR="00371307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4D7A93">
        <w:rPr>
          <w:rFonts w:ascii="Times New Roman" w:hAnsi="Times New Roman" w:cs="Times New Roman"/>
          <w:sz w:val="24"/>
          <w:szCs w:val="24"/>
        </w:rPr>
        <w:t xml:space="preserve"> по выполнению программ противодействия коррупции и выявленных нарушениях (недостатках), выработка мер по устранению нарушений (недостатков), выявленных в процессе проверок в </w:t>
      </w:r>
      <w:r w:rsidR="00371307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="00674B39">
        <w:rPr>
          <w:rFonts w:ascii="Times New Roman" w:hAnsi="Times New Roman" w:cs="Times New Roman"/>
          <w:sz w:val="24"/>
          <w:szCs w:val="24"/>
        </w:rPr>
        <w:t>,</w:t>
      </w:r>
      <w:r w:rsidR="00371307" w:rsidRPr="004D7A93">
        <w:rPr>
          <w:rFonts w:ascii="Times New Roman" w:hAnsi="Times New Roman" w:cs="Times New Roman"/>
          <w:sz w:val="24"/>
          <w:szCs w:val="24"/>
        </w:rPr>
        <w:t xml:space="preserve"> </w:t>
      </w:r>
      <w:r w:rsidRPr="004D7A93">
        <w:rPr>
          <w:rFonts w:ascii="Times New Roman" w:hAnsi="Times New Roman" w:cs="Times New Roman"/>
          <w:sz w:val="24"/>
          <w:szCs w:val="24"/>
        </w:rPr>
        <w:t>и учету рекомендаций, данных в ходе выездных проверок.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3.6. Рассмотрение в рамках своей компетенции поступивших в </w:t>
      </w:r>
      <w:r w:rsidR="00674B39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="00674B39" w:rsidRPr="004D7A93">
        <w:rPr>
          <w:rFonts w:ascii="Times New Roman" w:hAnsi="Times New Roman" w:cs="Times New Roman"/>
          <w:sz w:val="24"/>
          <w:szCs w:val="24"/>
        </w:rPr>
        <w:t xml:space="preserve"> </w:t>
      </w:r>
      <w:r w:rsidRPr="004D7A93">
        <w:rPr>
          <w:rFonts w:ascii="Times New Roman" w:hAnsi="Times New Roman" w:cs="Times New Roman"/>
          <w:sz w:val="24"/>
          <w:szCs w:val="24"/>
        </w:rPr>
        <w:t>актов прокурорского реагирования и принятие мер по устранению выявленных нарушений в сфере противодействия коррупции.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3.7. Разработка и организация осуществления комплекса дополнительных мер по реализации антикоррупционной политики с внесением изменений в планы противодействия коррупции в </w:t>
      </w:r>
      <w:r w:rsidR="00674B39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="00674B39" w:rsidRPr="004D7A93">
        <w:rPr>
          <w:rFonts w:ascii="Times New Roman" w:hAnsi="Times New Roman" w:cs="Times New Roman"/>
          <w:sz w:val="24"/>
          <w:szCs w:val="24"/>
        </w:rPr>
        <w:t xml:space="preserve"> </w:t>
      </w:r>
      <w:r w:rsidRPr="004D7A93">
        <w:rPr>
          <w:rFonts w:ascii="Times New Roman" w:hAnsi="Times New Roman" w:cs="Times New Roman"/>
          <w:sz w:val="24"/>
          <w:szCs w:val="24"/>
        </w:rPr>
        <w:t>при выявлении органами прокуратуры, правоохранительными и контролирующими органами коррупционных</w:t>
      </w:r>
      <w:r w:rsidR="00674B39">
        <w:rPr>
          <w:rFonts w:ascii="Times New Roman" w:hAnsi="Times New Roman" w:cs="Times New Roman"/>
          <w:sz w:val="24"/>
          <w:szCs w:val="24"/>
        </w:rPr>
        <w:t xml:space="preserve"> правонарушений.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3.8. Реализация в </w:t>
      </w:r>
      <w:r w:rsidR="00674B39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="00674B39" w:rsidRPr="004D7A93">
        <w:rPr>
          <w:rFonts w:ascii="Times New Roman" w:hAnsi="Times New Roman" w:cs="Times New Roman"/>
          <w:sz w:val="24"/>
          <w:szCs w:val="24"/>
        </w:rPr>
        <w:t xml:space="preserve"> </w:t>
      </w:r>
      <w:r w:rsidRPr="004D7A93">
        <w:rPr>
          <w:rFonts w:ascii="Times New Roman" w:hAnsi="Times New Roman" w:cs="Times New Roman"/>
          <w:sz w:val="24"/>
          <w:szCs w:val="24"/>
        </w:rPr>
        <w:t>антикоррупционной политики в сфере закупок товаров, работ, услуг для обеспечения государственных нужд</w:t>
      </w:r>
      <w:r w:rsidR="00674B39">
        <w:rPr>
          <w:rFonts w:ascii="Times New Roman" w:hAnsi="Times New Roman" w:cs="Times New Roman"/>
          <w:sz w:val="24"/>
          <w:szCs w:val="24"/>
        </w:rPr>
        <w:t>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3.9. Реализация антикоррупционной политики в сфере учета и использования государственного имущества </w:t>
      </w:r>
      <w:r w:rsidR="00B576B3">
        <w:rPr>
          <w:rFonts w:ascii="Times New Roman" w:hAnsi="Times New Roman" w:cs="Times New Roman"/>
          <w:sz w:val="24"/>
          <w:szCs w:val="24"/>
        </w:rPr>
        <w:t>Республики</w:t>
      </w:r>
      <w:r w:rsidR="00074802">
        <w:rPr>
          <w:rFonts w:ascii="Times New Roman" w:hAnsi="Times New Roman" w:cs="Times New Roman"/>
          <w:sz w:val="24"/>
          <w:szCs w:val="24"/>
        </w:rPr>
        <w:t xml:space="preserve"> Дагестан</w:t>
      </w:r>
      <w:r w:rsidRPr="004D7A93">
        <w:rPr>
          <w:rFonts w:ascii="Times New Roman" w:hAnsi="Times New Roman" w:cs="Times New Roman"/>
          <w:sz w:val="24"/>
          <w:szCs w:val="24"/>
        </w:rPr>
        <w:t xml:space="preserve"> и при использовании средств бюджета </w:t>
      </w:r>
      <w:r w:rsidR="00074802">
        <w:rPr>
          <w:rFonts w:ascii="Times New Roman" w:hAnsi="Times New Roman" w:cs="Times New Roman"/>
          <w:sz w:val="24"/>
          <w:szCs w:val="24"/>
        </w:rPr>
        <w:t>Дербентского района</w:t>
      </w:r>
      <w:r w:rsidRPr="004D7A93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4D7A93" w:rsidRPr="004D7A93" w:rsidRDefault="00674B39" w:rsidP="00B576B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рассмотрение в рамках своей компетенции поступивших в </w:t>
      </w:r>
      <w:r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Pr="004D7A93">
        <w:rPr>
          <w:rFonts w:ascii="Times New Roman" w:hAnsi="Times New Roman" w:cs="Times New Roman"/>
          <w:sz w:val="24"/>
          <w:szCs w:val="24"/>
        </w:rPr>
        <w:t xml:space="preserve"> 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актов проверок (ревизий) основной и финансово-хозяйственной деятельности, проведенных </w:t>
      </w:r>
      <w:r>
        <w:rPr>
          <w:rFonts w:ascii="Times New Roman" w:hAnsi="Times New Roman" w:cs="Times New Roman"/>
          <w:sz w:val="24"/>
          <w:szCs w:val="24"/>
        </w:rPr>
        <w:t>исполнительными органами государственной власти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 и другими государственными органами, наделенными контрольными полномочиями, и выработка </w:t>
      </w:r>
      <w:r w:rsidR="00B576B3">
        <w:rPr>
          <w:rFonts w:ascii="Times New Roman" w:hAnsi="Times New Roman" w:cs="Times New Roman"/>
          <w:sz w:val="24"/>
          <w:szCs w:val="24"/>
        </w:rPr>
        <w:t xml:space="preserve"> </w:t>
      </w:r>
      <w:r w:rsidR="004D7A93" w:rsidRPr="004D7A93">
        <w:rPr>
          <w:rFonts w:ascii="Times New Roman" w:hAnsi="Times New Roman" w:cs="Times New Roman"/>
          <w:sz w:val="24"/>
          <w:szCs w:val="24"/>
        </w:rPr>
        <w:t>мер по устранению выявленных нарушений;</w:t>
      </w:r>
    </w:p>
    <w:p w:rsidR="004D7A93" w:rsidRPr="004D7A93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реализация принципов прозрачности и социальной справедливости при организации и осуществлении материального стимулирования (премирования) работников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4D7A93" w:rsidRPr="004D7A93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мониторинг распределения средств, полученных </w:t>
      </w:r>
      <w:r>
        <w:rPr>
          <w:rFonts w:ascii="Times New Roman" w:hAnsi="Times New Roman" w:cs="Times New Roman"/>
          <w:sz w:val="24"/>
          <w:szCs w:val="24"/>
        </w:rPr>
        <w:t>Образовательным учреждением</w:t>
      </w:r>
      <w:r w:rsidRPr="004D7A93">
        <w:rPr>
          <w:rFonts w:ascii="Times New Roman" w:hAnsi="Times New Roman" w:cs="Times New Roman"/>
          <w:sz w:val="24"/>
          <w:szCs w:val="24"/>
        </w:rPr>
        <w:t xml:space="preserve"> 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за предоставление </w:t>
      </w:r>
      <w:r>
        <w:rPr>
          <w:rFonts w:ascii="Times New Roman" w:hAnsi="Times New Roman" w:cs="Times New Roman"/>
          <w:sz w:val="24"/>
          <w:szCs w:val="24"/>
        </w:rPr>
        <w:t>платных услуг</w:t>
      </w:r>
      <w:r w:rsidR="004D7A93" w:rsidRPr="004D7A93">
        <w:rPr>
          <w:rFonts w:ascii="Times New Roman" w:hAnsi="Times New Roman" w:cs="Times New Roman"/>
          <w:sz w:val="24"/>
          <w:szCs w:val="24"/>
        </w:rPr>
        <w:t>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3.10. Организация антикоррупционного образования работников </w:t>
      </w:r>
      <w:r w:rsidR="00674B39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3.11. Подведение итогов работы по противодействию коррупции в </w:t>
      </w:r>
      <w:r w:rsidR="00674B39">
        <w:rPr>
          <w:rFonts w:ascii="Times New Roman" w:hAnsi="Times New Roman" w:cs="Times New Roman"/>
          <w:sz w:val="24"/>
          <w:szCs w:val="24"/>
        </w:rPr>
        <w:t>Образовательном учреждении.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A93" w:rsidRPr="00674B39" w:rsidRDefault="004D7A93" w:rsidP="004D7A9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" w:name="Par187"/>
      <w:bookmarkEnd w:id="3"/>
      <w:r w:rsidRPr="00674B39">
        <w:rPr>
          <w:rFonts w:ascii="Times New Roman" w:hAnsi="Times New Roman" w:cs="Times New Roman"/>
          <w:b/>
          <w:sz w:val="24"/>
          <w:szCs w:val="24"/>
        </w:rPr>
        <w:t>4. Полномочия комиссии</w:t>
      </w:r>
    </w:p>
    <w:p w:rsid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6B3" w:rsidRPr="00674B39" w:rsidRDefault="00B576B3" w:rsidP="00B576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4.1. Принимать в пределах своей компетенции решения, необходимые для организации и координации деятельности по реализации антикоррупционной политики подразделений и должностных лиц (работников) </w:t>
      </w:r>
      <w:r w:rsidR="00674B39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4.2. Приглашать для участия в заседаниях комиссии руководителей подразделений и работников </w:t>
      </w:r>
      <w:r w:rsidR="00674B39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4D7A93">
        <w:rPr>
          <w:rFonts w:ascii="Times New Roman" w:hAnsi="Times New Roman" w:cs="Times New Roman"/>
          <w:sz w:val="24"/>
          <w:szCs w:val="24"/>
        </w:rPr>
        <w:t xml:space="preserve">, а также (по согласованию) должностных лиц, представителей органов прокуратуры, других государственных органов, органов местного самоуправления внутригородских муниципальных образований </w:t>
      </w:r>
      <w:r w:rsidR="00B576B3">
        <w:rPr>
          <w:rFonts w:ascii="Times New Roman" w:hAnsi="Times New Roman" w:cs="Times New Roman"/>
          <w:sz w:val="24"/>
          <w:szCs w:val="24"/>
        </w:rPr>
        <w:t>Республики</w:t>
      </w:r>
      <w:r w:rsidR="00074802">
        <w:rPr>
          <w:rFonts w:ascii="Times New Roman" w:hAnsi="Times New Roman" w:cs="Times New Roman"/>
          <w:sz w:val="24"/>
          <w:szCs w:val="24"/>
        </w:rPr>
        <w:t xml:space="preserve"> Дагестан</w:t>
      </w:r>
      <w:r w:rsidRPr="004D7A93">
        <w:rPr>
          <w:rFonts w:ascii="Times New Roman" w:hAnsi="Times New Roman" w:cs="Times New Roman"/>
          <w:sz w:val="24"/>
          <w:szCs w:val="24"/>
        </w:rPr>
        <w:t>, институтов гражданского общества, общественности.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4.3. Заслушивать доклады и отчеты членов комиссии, отчеты должностных лиц (работников) </w:t>
      </w:r>
      <w:r w:rsidR="00674B39">
        <w:rPr>
          <w:rFonts w:ascii="Times New Roman" w:hAnsi="Times New Roman" w:cs="Times New Roman"/>
          <w:sz w:val="24"/>
          <w:szCs w:val="24"/>
        </w:rPr>
        <w:t>Образовательного учреждения,</w:t>
      </w:r>
      <w:r w:rsidR="00A27820">
        <w:rPr>
          <w:rFonts w:ascii="Times New Roman" w:hAnsi="Times New Roman" w:cs="Times New Roman"/>
          <w:sz w:val="24"/>
          <w:szCs w:val="24"/>
        </w:rPr>
        <w:t xml:space="preserve"> </w:t>
      </w:r>
      <w:r w:rsidRPr="004D7A93">
        <w:rPr>
          <w:rFonts w:ascii="Times New Roman" w:hAnsi="Times New Roman" w:cs="Times New Roman"/>
          <w:sz w:val="24"/>
          <w:szCs w:val="24"/>
        </w:rPr>
        <w:t xml:space="preserve">в том числе о выполнении решений комиссии, информацию представителей других государственных органов, органов местного самоуправления внутригородских муниципальных образований </w:t>
      </w:r>
      <w:r w:rsidR="00074802">
        <w:rPr>
          <w:rFonts w:ascii="Times New Roman" w:hAnsi="Times New Roman" w:cs="Times New Roman"/>
          <w:sz w:val="24"/>
          <w:szCs w:val="24"/>
        </w:rPr>
        <w:t>Р. Дагестан</w:t>
      </w:r>
      <w:r w:rsidRPr="004D7A93">
        <w:rPr>
          <w:rFonts w:ascii="Times New Roman" w:hAnsi="Times New Roman" w:cs="Times New Roman"/>
          <w:sz w:val="24"/>
          <w:szCs w:val="24"/>
        </w:rPr>
        <w:t>, институтов гражданского общества, общественности.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4.4. Рассматривать в пределах своей компетенции в целях выработки соответствующих решений и рекомендаций поступившие в </w:t>
      </w:r>
      <w:r w:rsidR="00674B39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4D7A93" w:rsidRPr="004D7A93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обращения граждан и организаций о возможных коррупционных правонарушениях в </w:t>
      </w:r>
      <w:r>
        <w:rPr>
          <w:rFonts w:ascii="Times New Roman" w:hAnsi="Times New Roman" w:cs="Times New Roman"/>
          <w:sz w:val="24"/>
          <w:szCs w:val="24"/>
        </w:rPr>
        <w:t>Образовательном учреждении;</w:t>
      </w:r>
    </w:p>
    <w:p w:rsidR="004D7A93" w:rsidRPr="004D7A93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7A93" w:rsidRPr="004D7A93">
        <w:rPr>
          <w:rFonts w:ascii="Times New Roman" w:hAnsi="Times New Roman" w:cs="Times New Roman"/>
          <w:sz w:val="24"/>
          <w:szCs w:val="24"/>
        </w:rPr>
        <w:t>уведомления о результатах выездных проверок деятельности по выполнению программ противодействия коррупции и выявл</w:t>
      </w:r>
      <w:r>
        <w:rPr>
          <w:rFonts w:ascii="Times New Roman" w:hAnsi="Times New Roman" w:cs="Times New Roman"/>
          <w:sz w:val="24"/>
          <w:szCs w:val="24"/>
        </w:rPr>
        <w:t xml:space="preserve">енных нарушениях (недостатках) 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в части, касающейся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4D7A93" w:rsidRPr="004D7A93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7A93" w:rsidRPr="004D7A93">
        <w:rPr>
          <w:rFonts w:ascii="Times New Roman" w:hAnsi="Times New Roman" w:cs="Times New Roman"/>
          <w:sz w:val="24"/>
          <w:szCs w:val="24"/>
        </w:rPr>
        <w:t>акты прокурорского реагирования о выявленных нарушениях в сфере противодействия коррупции;</w:t>
      </w:r>
    </w:p>
    <w:p w:rsidR="004D7A93" w:rsidRPr="004D7A93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акты проверок (ревизий) основной и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, проведенных </w:t>
      </w:r>
      <w:r>
        <w:rPr>
          <w:rFonts w:ascii="Times New Roman" w:hAnsi="Times New Roman" w:cs="Times New Roman"/>
          <w:sz w:val="24"/>
          <w:szCs w:val="24"/>
        </w:rPr>
        <w:t>исполнительными органами государственной власти</w:t>
      </w:r>
      <w:r w:rsidR="004D7A93" w:rsidRPr="004D7A93">
        <w:rPr>
          <w:rFonts w:ascii="Times New Roman" w:hAnsi="Times New Roman" w:cs="Times New Roman"/>
          <w:sz w:val="24"/>
          <w:szCs w:val="24"/>
        </w:rPr>
        <w:t xml:space="preserve"> и другими государственными органами, наделенными контрольными полномочиями.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4.5. Направлять информационные и рекомендательные материалы по вопросам, отнесенным к компетенции комиссии, в подразделения и должностным лицам (работникам) </w:t>
      </w:r>
      <w:r w:rsidR="00674B39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A93" w:rsidRPr="00674B39" w:rsidRDefault="004D7A93" w:rsidP="004D7A9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" w:name="Par199"/>
      <w:bookmarkEnd w:id="4"/>
      <w:r w:rsidRPr="00674B39">
        <w:rPr>
          <w:rFonts w:ascii="Times New Roman" w:hAnsi="Times New Roman" w:cs="Times New Roman"/>
          <w:b/>
          <w:sz w:val="24"/>
          <w:szCs w:val="24"/>
        </w:rPr>
        <w:t>5. Организация работы комиссии</w:t>
      </w:r>
    </w:p>
    <w:p w:rsidR="004D7A93" w:rsidRPr="00674B3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>5.1. Комиссия проводит заседания по мере необходимости, но не реже одного раза в полугодие.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>Повестку дня, дату и время проведения заседания комиссии определяет председатель комиссии с учетом предложений заместителя председателя, членов и секретаря комиссии.</w:t>
      </w:r>
    </w:p>
    <w:p w:rsidR="00A27820" w:rsidRDefault="004D7A93" w:rsidP="00B576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A93">
        <w:rPr>
          <w:rFonts w:ascii="Times New Roman" w:hAnsi="Times New Roman" w:cs="Times New Roman"/>
          <w:sz w:val="24"/>
          <w:szCs w:val="24"/>
        </w:rPr>
        <w:t xml:space="preserve">Комиссия при необходимости может проводить выездные (в самостоятельных </w:t>
      </w:r>
      <w:proofErr w:type="gramEnd"/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A93">
        <w:rPr>
          <w:rFonts w:ascii="Times New Roman" w:hAnsi="Times New Roman" w:cs="Times New Roman"/>
          <w:sz w:val="24"/>
          <w:szCs w:val="24"/>
        </w:rPr>
        <w:t>подразделениях</w:t>
      </w:r>
      <w:proofErr w:type="gramEnd"/>
      <w:r w:rsidRPr="004D7A93">
        <w:rPr>
          <w:rFonts w:ascii="Times New Roman" w:hAnsi="Times New Roman" w:cs="Times New Roman"/>
          <w:sz w:val="24"/>
          <w:szCs w:val="24"/>
        </w:rPr>
        <w:t>) заседания.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>5.2. Работой комиссии руководит председатель комиссии, а в период е</w:t>
      </w:r>
      <w:r w:rsidR="00674B39">
        <w:rPr>
          <w:rFonts w:ascii="Times New Roman" w:hAnsi="Times New Roman" w:cs="Times New Roman"/>
          <w:sz w:val="24"/>
          <w:szCs w:val="24"/>
        </w:rPr>
        <w:t>го отсутствия - его заместитель</w:t>
      </w:r>
      <w:r w:rsidRPr="004D7A93">
        <w:rPr>
          <w:rFonts w:ascii="Times New Roman" w:hAnsi="Times New Roman" w:cs="Times New Roman"/>
          <w:sz w:val="24"/>
          <w:szCs w:val="24"/>
        </w:rPr>
        <w:t>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>Председатель комиссии назначает и ведет заседания комиссии, распределяет обязанности между членами комиссии, подписывает принятые комиссией решения.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>5.3. Организационно-техническое обеспечение деятельности комис</w:t>
      </w:r>
      <w:r w:rsidR="00A27820">
        <w:rPr>
          <w:rFonts w:ascii="Times New Roman" w:hAnsi="Times New Roman" w:cs="Times New Roman"/>
          <w:sz w:val="24"/>
          <w:szCs w:val="24"/>
        </w:rPr>
        <w:t xml:space="preserve">сии осуществляется </w:t>
      </w:r>
      <w:r w:rsidRPr="004D7A93">
        <w:rPr>
          <w:rFonts w:ascii="Times New Roman" w:hAnsi="Times New Roman" w:cs="Times New Roman"/>
          <w:sz w:val="24"/>
          <w:szCs w:val="24"/>
        </w:rPr>
        <w:t xml:space="preserve"> секретарем комиссии.</w:t>
      </w:r>
    </w:p>
    <w:p w:rsidR="004D7A93" w:rsidRPr="004D7A93" w:rsidRDefault="00A27820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D7A93" w:rsidRPr="004D7A93">
        <w:rPr>
          <w:rFonts w:ascii="Times New Roman" w:hAnsi="Times New Roman" w:cs="Times New Roman"/>
          <w:sz w:val="24"/>
          <w:szCs w:val="24"/>
        </w:rPr>
        <w:t>екретарь комиссии проводит предварительную подготовку материалов к рассмотрению на заседании комиссии, приглашает членов комиссии и иных лиц на заседание комиссии, готовит проекты решений комиссии, ведет протокол заседания комиссии, направляет копии протокола лицам, принимавшим участие в заседании комиссии.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5.4. Подготовка материалов к заседанию комиссии осуществляется подразделениями и должностными лицами (работниками) </w:t>
      </w:r>
      <w:r w:rsidR="00674B39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>Материалы должны быть представлены п</w:t>
      </w:r>
      <w:r w:rsidR="00A27820">
        <w:rPr>
          <w:rFonts w:ascii="Times New Roman" w:hAnsi="Times New Roman" w:cs="Times New Roman"/>
          <w:sz w:val="24"/>
          <w:szCs w:val="24"/>
        </w:rPr>
        <w:t xml:space="preserve">редседателю и </w:t>
      </w:r>
      <w:r w:rsidRPr="004D7A93">
        <w:rPr>
          <w:rFonts w:ascii="Times New Roman" w:hAnsi="Times New Roman" w:cs="Times New Roman"/>
          <w:sz w:val="24"/>
          <w:szCs w:val="24"/>
        </w:rPr>
        <w:t xml:space="preserve"> секретарю комиссии не </w:t>
      </w:r>
      <w:proofErr w:type="gramStart"/>
      <w:r w:rsidRPr="004D7A93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D7A93">
        <w:rPr>
          <w:rFonts w:ascii="Times New Roman" w:hAnsi="Times New Roman" w:cs="Times New Roman"/>
          <w:sz w:val="24"/>
          <w:szCs w:val="24"/>
        </w:rPr>
        <w:t xml:space="preserve"> чем за два рабочих дня до дня проведения заседания комиссии. В случае непредставления материалов в установленный срок по решению председателя комиссии вопрос может быть исключен из повестки дня и рассмотрен на другом заседании комиссии.</w:t>
      </w:r>
    </w:p>
    <w:p w:rsidR="00B576B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Материалы, подлежащие рассмотрению комиссией, предварительно изучаются председателем комиссии, заместителем председателя комиссии, ответственным секретарем </w:t>
      </w:r>
    </w:p>
    <w:p w:rsidR="00B576B3" w:rsidRDefault="00B576B3" w:rsidP="00B576B3">
      <w:pPr>
        <w:pStyle w:val="ConsPlusNormal"/>
        <w:tabs>
          <w:tab w:val="left" w:pos="464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5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>комиссии и при необходимости членами комиссии по поручению председателя комиссии.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>5.5. Члены комиссии осуществляют работу в комиссии на общественных началах. Члены комиссии не вправе делегировать свои полномочия иным лицам.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>Члены комиссии обязаны:</w:t>
      </w:r>
    </w:p>
    <w:p w:rsidR="004D7A93" w:rsidRPr="004D7A93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7A93" w:rsidRPr="004D7A93">
        <w:rPr>
          <w:rFonts w:ascii="Times New Roman" w:hAnsi="Times New Roman" w:cs="Times New Roman"/>
          <w:sz w:val="24"/>
          <w:szCs w:val="24"/>
        </w:rPr>
        <w:t>присутствовать на заседании комиссии, участвовать в обсуждении рассматриваемых вопросов и выработке решений;</w:t>
      </w:r>
    </w:p>
    <w:p w:rsidR="004D7A93" w:rsidRPr="004D7A93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7A93" w:rsidRPr="004D7A93">
        <w:rPr>
          <w:rFonts w:ascii="Times New Roman" w:hAnsi="Times New Roman" w:cs="Times New Roman"/>
          <w:sz w:val="24"/>
          <w:szCs w:val="24"/>
        </w:rPr>
        <w:t>при невозможности присутствия на заседании комиссии заблаговременно (не позднее чем за один рабочий день до дня проведения заседания комиссии) известить об этом ответственного секретаря комиссии, по согласованию с председателем комиссии и с последующим уведомлением ответственного секретаря комиссии направить на заседание комиссии лицо, исполняющее его обязанности;</w:t>
      </w:r>
    </w:p>
    <w:p w:rsidR="004D7A93" w:rsidRPr="004D7A93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7A93" w:rsidRPr="004D7A93">
        <w:rPr>
          <w:rFonts w:ascii="Times New Roman" w:hAnsi="Times New Roman" w:cs="Times New Roman"/>
          <w:sz w:val="24"/>
          <w:szCs w:val="24"/>
        </w:rPr>
        <w:t>в случае необходимости направить секретарю комиссии свое мнение по вопросам повестки дня в письменном виде.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>Лица, участвующие в заседаниях комиссии, обязаны не разглашать сведения, составляющие охраняемую законом тайну, конфиденциальную информацию, а также информацию, позволяющую установить персональные данные лиц, направивших обращения о коррупции.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5.6. Заседание комиссии ведет председатель комиссии или по его поручению заместитель </w:t>
      </w:r>
      <w:r w:rsidR="00674B39">
        <w:rPr>
          <w:rFonts w:ascii="Times New Roman" w:hAnsi="Times New Roman" w:cs="Times New Roman"/>
          <w:sz w:val="24"/>
          <w:szCs w:val="24"/>
        </w:rPr>
        <w:t>-</w:t>
      </w:r>
      <w:r w:rsidRPr="004D7A93">
        <w:rPr>
          <w:rFonts w:ascii="Times New Roman" w:hAnsi="Times New Roman" w:cs="Times New Roman"/>
          <w:sz w:val="24"/>
          <w:szCs w:val="24"/>
        </w:rPr>
        <w:t xml:space="preserve"> председателя комиссии.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>Решение комиссии считается правомочным, если на ее заседании присутствует не менее половины членов комиссии. Решения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>Заседание комиссии оформляется протоколом с указанием даты и места заседания, сведений о явке членов комиссии и лиц, приглашенных на заседание комиссии, содержания рассматриваемых вопросов, а также сведений о принятых решениях.</w:t>
      </w:r>
    </w:p>
    <w:p w:rsidR="004D7A93" w:rsidRPr="004D7A93" w:rsidRDefault="004D7A93" w:rsidP="00F75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Протокол подписывается секретарем комиссии и утверждается </w:t>
      </w:r>
      <w:bookmarkStart w:id="5" w:name="_GoBack"/>
      <w:bookmarkEnd w:id="5"/>
      <w:r w:rsidRPr="004D7A93">
        <w:rPr>
          <w:rFonts w:ascii="Times New Roman" w:hAnsi="Times New Roman" w:cs="Times New Roman"/>
          <w:sz w:val="24"/>
          <w:szCs w:val="24"/>
        </w:rPr>
        <w:t>председательствующим на заседании комиссии.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В случае отсутствия на заседании руководителя </w:t>
      </w:r>
      <w:r w:rsidR="00674B39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674B39" w:rsidRPr="004D7A93">
        <w:rPr>
          <w:rFonts w:ascii="Times New Roman" w:hAnsi="Times New Roman" w:cs="Times New Roman"/>
          <w:sz w:val="24"/>
          <w:szCs w:val="24"/>
        </w:rPr>
        <w:t xml:space="preserve"> </w:t>
      </w:r>
      <w:r w:rsidRPr="004D7A93">
        <w:rPr>
          <w:rFonts w:ascii="Times New Roman" w:hAnsi="Times New Roman" w:cs="Times New Roman"/>
          <w:sz w:val="24"/>
          <w:szCs w:val="24"/>
        </w:rPr>
        <w:t xml:space="preserve"> о принятых решениях заместитель председателя или секретарь комиссии докладывают руководителю </w:t>
      </w:r>
      <w:r w:rsidR="00674B39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674B39" w:rsidRPr="004D7A93">
        <w:rPr>
          <w:rFonts w:ascii="Times New Roman" w:hAnsi="Times New Roman" w:cs="Times New Roman"/>
          <w:sz w:val="24"/>
          <w:szCs w:val="24"/>
        </w:rPr>
        <w:t xml:space="preserve"> </w:t>
      </w:r>
      <w:r w:rsidRPr="004D7A93">
        <w:rPr>
          <w:rFonts w:ascii="Times New Roman" w:hAnsi="Times New Roman" w:cs="Times New Roman"/>
          <w:sz w:val="24"/>
          <w:szCs w:val="24"/>
        </w:rPr>
        <w:t>в возможно короткий срок.</w:t>
      </w:r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 xml:space="preserve">Протоколы заседаний комиссии в трехдневный срок после утверждения размещаются на сайте </w:t>
      </w:r>
      <w:r w:rsidR="00674B39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674B39" w:rsidRPr="004D7A93">
        <w:rPr>
          <w:rFonts w:ascii="Times New Roman" w:hAnsi="Times New Roman" w:cs="Times New Roman"/>
          <w:sz w:val="24"/>
          <w:szCs w:val="24"/>
        </w:rPr>
        <w:t xml:space="preserve"> </w:t>
      </w:r>
      <w:r w:rsidRPr="004D7A93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</w:t>
      </w:r>
      <w:proofErr w:type="gramStart"/>
      <w:r w:rsidRPr="004D7A93">
        <w:rPr>
          <w:rFonts w:ascii="Times New Roman" w:hAnsi="Times New Roman" w:cs="Times New Roman"/>
          <w:sz w:val="24"/>
          <w:szCs w:val="24"/>
        </w:rPr>
        <w:t xml:space="preserve"> </w:t>
      </w:r>
      <w:r w:rsidR="00674B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D7A93" w:rsidRPr="004D7A93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A93">
        <w:rPr>
          <w:rFonts w:ascii="Times New Roman" w:hAnsi="Times New Roman" w:cs="Times New Roman"/>
          <w:sz w:val="24"/>
          <w:szCs w:val="24"/>
        </w:rPr>
        <w:t>5.7. Для р</w:t>
      </w:r>
      <w:r w:rsidR="00BC55D5">
        <w:rPr>
          <w:rFonts w:ascii="Times New Roman" w:hAnsi="Times New Roman" w:cs="Times New Roman"/>
          <w:sz w:val="24"/>
          <w:szCs w:val="24"/>
        </w:rPr>
        <w:t xml:space="preserve">еализации решений комиссии </w:t>
      </w:r>
      <w:r w:rsidRPr="004D7A93">
        <w:rPr>
          <w:rFonts w:ascii="Times New Roman" w:hAnsi="Times New Roman" w:cs="Times New Roman"/>
          <w:sz w:val="24"/>
          <w:szCs w:val="24"/>
        </w:rPr>
        <w:t xml:space="preserve"> могут издаваться правовые акты </w:t>
      </w:r>
      <w:r w:rsidR="00674B39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4D7A93">
        <w:rPr>
          <w:rFonts w:ascii="Times New Roman" w:hAnsi="Times New Roman" w:cs="Times New Roman"/>
          <w:sz w:val="24"/>
          <w:szCs w:val="24"/>
        </w:rPr>
        <w:t xml:space="preserve">, даваться поручения </w:t>
      </w:r>
      <w:r w:rsidR="00BC55D5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Pr="004D7A93">
        <w:rPr>
          <w:rFonts w:ascii="Times New Roman" w:hAnsi="Times New Roman" w:cs="Times New Roman"/>
          <w:sz w:val="24"/>
          <w:szCs w:val="24"/>
        </w:rPr>
        <w:t xml:space="preserve">руководителем (заместителями руководителя) </w:t>
      </w:r>
      <w:r w:rsidR="00674B39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A27820">
        <w:rPr>
          <w:rFonts w:ascii="Times New Roman" w:hAnsi="Times New Roman" w:cs="Times New Roman"/>
          <w:sz w:val="24"/>
          <w:szCs w:val="24"/>
        </w:rPr>
        <w:t>.</w:t>
      </w:r>
    </w:p>
    <w:p w:rsidR="008D3B98" w:rsidRDefault="008D3B98"/>
    <w:sectPr w:rsidR="008D3B98" w:rsidSect="00B576B3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93"/>
    <w:rsid w:val="000728D9"/>
    <w:rsid w:val="00074802"/>
    <w:rsid w:val="00265AE2"/>
    <w:rsid w:val="00371307"/>
    <w:rsid w:val="004D7862"/>
    <w:rsid w:val="004D7A93"/>
    <w:rsid w:val="005C493F"/>
    <w:rsid w:val="00674B39"/>
    <w:rsid w:val="00784CCE"/>
    <w:rsid w:val="00801DB3"/>
    <w:rsid w:val="008D3B98"/>
    <w:rsid w:val="009D696F"/>
    <w:rsid w:val="00A27820"/>
    <w:rsid w:val="00A843A5"/>
    <w:rsid w:val="00B329C6"/>
    <w:rsid w:val="00B576B3"/>
    <w:rsid w:val="00BC4711"/>
    <w:rsid w:val="00BC55D5"/>
    <w:rsid w:val="00CB259E"/>
    <w:rsid w:val="00D033A1"/>
    <w:rsid w:val="00DA2B0C"/>
    <w:rsid w:val="00EA45D2"/>
    <w:rsid w:val="00F75B60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7A9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A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7A9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D7A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3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7A9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A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7A9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D7A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3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Головченко ЮВ</dc:creator>
  <cp:lastModifiedBy>Admin</cp:lastModifiedBy>
  <cp:revision>4</cp:revision>
  <cp:lastPrinted>2018-08-28T08:04:00Z</cp:lastPrinted>
  <dcterms:created xsi:type="dcterms:W3CDTF">2019-08-12T04:10:00Z</dcterms:created>
  <dcterms:modified xsi:type="dcterms:W3CDTF">2020-02-19T11:43:00Z</dcterms:modified>
</cp:coreProperties>
</file>