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176" w:rsidRDefault="00416176" w:rsidP="004161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7B404D" wp14:editId="505EA29D">
            <wp:extent cx="977900" cy="954405"/>
            <wp:effectExtent l="0" t="0" r="0" b="0"/>
            <wp:docPr id="1" name="Рисунок 1" descr="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ear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176" w:rsidRDefault="00416176" w:rsidP="0041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МИНИСТЕРСТР ОБРАЗОВАНИЯ И НАУКИ</w:t>
      </w:r>
    </w:p>
    <w:p w:rsidR="00416176" w:rsidRDefault="00416176" w:rsidP="0041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РЕСПУБЛИКИ ДАГЕСТАН</w:t>
      </w:r>
    </w:p>
    <w:p w:rsidR="00416176" w:rsidRDefault="00416176" w:rsidP="004161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416176" w:rsidRDefault="00416176" w:rsidP="0041617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№3 пос. МАМЕДКАЛА»</w:t>
      </w:r>
    </w:p>
    <w:p w:rsidR="00416176" w:rsidRDefault="00416176" w:rsidP="002359F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Дербентский район,                            тел. +7 988 298 22 03</w:t>
      </w:r>
    </w:p>
    <w:p w:rsidR="00416176" w:rsidRDefault="00416176" w:rsidP="002359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Мамедкала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2359F9">
        <w:rPr>
          <w:rFonts w:ascii="Times New Roman" w:hAnsi="Times New Roman" w:cs="Times New Roman"/>
          <w:sz w:val="24"/>
          <w:szCs w:val="24"/>
        </w:rPr>
        <w:t xml:space="preserve"> ул. Свердлова, 1»ш»,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/и 368</w:t>
      </w:r>
      <w:r w:rsidR="002359F9">
        <w:rPr>
          <w:rFonts w:ascii="Times New Roman" w:hAnsi="Times New Roman" w:cs="Times New Roman"/>
          <w:sz w:val="24"/>
          <w:szCs w:val="24"/>
        </w:rPr>
        <w:t xml:space="preserve">621               </w:t>
      </w:r>
      <w:r>
        <w:rPr>
          <w:rFonts w:ascii="Times New Roman" w:hAnsi="Times New Roman" w:cs="Times New Roman"/>
          <w:sz w:val="24"/>
          <w:szCs w:val="24"/>
        </w:rPr>
        <w:t xml:space="preserve"> эл. адрес: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duzshkola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16176" w:rsidRDefault="00416176" w:rsidP="004161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6176" w:rsidRDefault="00416176" w:rsidP="00416176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16176" w:rsidRDefault="00416176" w:rsidP="0041617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ПРИКАЗ</w:t>
      </w:r>
    </w:p>
    <w:p w:rsidR="00416176" w:rsidRPr="00416176" w:rsidRDefault="00416176" w:rsidP="00416176">
      <w:pPr>
        <w:tabs>
          <w:tab w:val="left" w:pos="8480"/>
        </w:tabs>
        <w:spacing w:after="0" w:line="0" w:lineRule="atLeast"/>
        <w:rPr>
          <w:rFonts w:ascii="Times New Roman" w:eastAsia="Times New Roman" w:hAnsi="Times New Roman" w:cs="Arial"/>
          <w:sz w:val="25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0C42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от 31 августа </w:t>
      </w: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2019г.</w:t>
      </w:r>
      <w:r w:rsidRPr="00416176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                                                                </w:t>
      </w:r>
      <w:r w:rsidR="00870C42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                    </w:t>
      </w:r>
      <w:r w:rsidRPr="00416176">
        <w:rPr>
          <w:rFonts w:ascii="Times New Roman" w:eastAsia="Times New Roman" w:hAnsi="Times New Roman" w:cs="Arial"/>
          <w:sz w:val="25"/>
          <w:szCs w:val="20"/>
          <w:lang w:eastAsia="ru-RU"/>
        </w:rPr>
        <w:t xml:space="preserve">№ </w:t>
      </w:r>
      <w:r w:rsidR="00870C42">
        <w:rPr>
          <w:rFonts w:ascii="Times New Roman" w:eastAsia="Times New Roman" w:hAnsi="Times New Roman" w:cs="Arial"/>
          <w:sz w:val="25"/>
          <w:szCs w:val="20"/>
          <w:lang w:eastAsia="ru-RU"/>
        </w:rPr>
        <w:t>8</w:t>
      </w:r>
      <w:bookmarkStart w:id="0" w:name="_GoBack"/>
      <w:bookmarkEnd w:id="0"/>
      <w:r w:rsidR="00870C42">
        <w:rPr>
          <w:rFonts w:ascii="Times New Roman" w:eastAsia="Times New Roman" w:hAnsi="Times New Roman" w:cs="Arial"/>
          <w:sz w:val="25"/>
          <w:szCs w:val="20"/>
          <w:lang w:eastAsia="ru-RU"/>
        </w:rPr>
        <w:t>4</w:t>
      </w:r>
    </w:p>
    <w:p w:rsidR="00416176" w:rsidRPr="00416176" w:rsidRDefault="00416176" w:rsidP="00416176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416176" w:rsidRPr="00416176" w:rsidRDefault="00416176" w:rsidP="00416176">
      <w:pPr>
        <w:spacing w:after="0" w:line="203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AD60BC" w:rsidRPr="00AD60BC" w:rsidRDefault="00416176" w:rsidP="00416176">
      <w:pPr>
        <w:numPr>
          <w:ilvl w:val="1"/>
          <w:numId w:val="1"/>
        </w:numPr>
        <w:tabs>
          <w:tab w:val="left" w:pos="1381"/>
        </w:tabs>
        <w:spacing w:after="0" w:line="354" w:lineRule="auto"/>
        <w:ind w:left="400" w:firstLine="708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proofErr w:type="gramStart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соответствии</w:t>
      </w:r>
      <w:proofErr w:type="gramEnd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со статьей ст. 28 (п.3) Федерального закона № 273-ФЗ от 29.12.2012 «Об образовании в Российской Федерации», в целях создания условий стабильного функционирования и развития МКОУ «СОШ №3 пос. </w:t>
      </w:r>
      <w:proofErr w:type="spellStart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Мамедкала</w:t>
      </w:r>
      <w:proofErr w:type="spellEnd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» </w:t>
      </w:r>
    </w:p>
    <w:p w:rsidR="00416176" w:rsidRPr="00416176" w:rsidRDefault="00AD60BC" w:rsidP="00AD60BC">
      <w:pPr>
        <w:tabs>
          <w:tab w:val="left" w:pos="1381"/>
        </w:tabs>
        <w:spacing w:after="0" w:line="354" w:lineRule="auto"/>
        <w:ind w:left="400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val="en-US" w:eastAsia="ru-RU"/>
        </w:rPr>
        <w:t xml:space="preserve">     </w:t>
      </w:r>
      <w:r w:rsidR="00416176" w:rsidRPr="00416176">
        <w:rPr>
          <w:rFonts w:ascii="Times New Roman" w:eastAsia="Times New Roman" w:hAnsi="Times New Roman" w:cs="Arial"/>
          <w:b/>
          <w:sz w:val="26"/>
          <w:szCs w:val="20"/>
          <w:lang w:eastAsia="ru-RU"/>
        </w:rPr>
        <w:t>приказываю:</w:t>
      </w:r>
    </w:p>
    <w:p w:rsidR="00416176" w:rsidRPr="00416176" w:rsidRDefault="00416176" w:rsidP="00416176">
      <w:pPr>
        <w:spacing w:after="0" w:line="8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60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Утвердить план работы школы на 2019 - 2020 учебный год (приложение).</w:t>
      </w:r>
    </w:p>
    <w:p w:rsidR="00416176" w:rsidRPr="00416176" w:rsidRDefault="00416176" w:rsidP="00416176">
      <w:pPr>
        <w:spacing w:after="0" w:line="164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356" w:lineRule="auto"/>
        <w:ind w:left="760" w:hanging="360"/>
        <w:jc w:val="both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Заместителям директора по учебно-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>воспитательной работе Султанову З.И. завхозу школы Ахмедову И.А.</w:t>
      </w: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обеспечить своевременное и качественное выполнение мероприятий плана работы школы на 2019 - 2090 учебный год.</w:t>
      </w:r>
    </w:p>
    <w:p w:rsidR="00416176" w:rsidRPr="00416176" w:rsidRDefault="00416176" w:rsidP="00416176">
      <w:pPr>
        <w:spacing w:after="0" w:line="24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348" w:lineRule="auto"/>
        <w:ind w:left="760" w:right="20" w:hanging="360"/>
        <w:rPr>
          <w:rFonts w:ascii="Times New Roman" w:eastAsia="Times New Roman" w:hAnsi="Times New Roman" w:cs="Arial"/>
          <w:sz w:val="26"/>
          <w:szCs w:val="20"/>
          <w:lang w:eastAsia="ru-RU"/>
        </w:rPr>
      </w:pP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Администратору сайта </w:t>
      </w:r>
      <w:proofErr w:type="gramStart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разместить план</w:t>
      </w:r>
      <w:proofErr w:type="gramEnd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работы школы на 2019 - 2020 учебный год на официальном сайте </w:t>
      </w:r>
      <w:r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Arial"/>
          <w:sz w:val="26"/>
          <w:szCs w:val="20"/>
          <w:lang w:eastAsia="ru-RU"/>
        </w:rPr>
        <w:t>Мамедкала</w:t>
      </w:r>
      <w:proofErr w:type="spellEnd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» (</w:t>
      </w:r>
      <w:r w:rsidR="00AD60BC">
        <w:rPr>
          <w:rFonts w:ascii="Times New Roman" w:eastAsia="Times New Roman" w:hAnsi="Times New Roman" w:cs="Arial"/>
          <w:color w:val="0000FF"/>
          <w:sz w:val="24"/>
          <w:szCs w:val="20"/>
          <w:u w:val="single"/>
          <w:lang w:val="en-US" w:eastAsia="ru-RU"/>
        </w:rPr>
        <w:t>duzshkola@mail.ru</w:t>
      </w:r>
      <w:r w:rsidRPr="00416176">
        <w:rPr>
          <w:rFonts w:ascii="Times New Roman" w:eastAsia="Times New Roman" w:hAnsi="Times New Roman" w:cs="Arial"/>
          <w:color w:val="0000FF"/>
          <w:sz w:val="24"/>
          <w:szCs w:val="20"/>
          <w:u w:val="single"/>
          <w:lang w:eastAsia="ru-RU"/>
        </w:rPr>
        <w:t>/</w:t>
      </w:r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).</w:t>
      </w:r>
    </w:p>
    <w:p w:rsidR="00416176" w:rsidRPr="00416176" w:rsidRDefault="00416176" w:rsidP="00416176">
      <w:pPr>
        <w:spacing w:after="0" w:line="15" w:lineRule="exac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Default="00416176" w:rsidP="00416176">
      <w:pPr>
        <w:numPr>
          <w:ilvl w:val="0"/>
          <w:numId w:val="1"/>
        </w:numPr>
        <w:tabs>
          <w:tab w:val="left" w:pos="760"/>
        </w:tabs>
        <w:spacing w:after="0" w:line="0" w:lineRule="atLeast"/>
        <w:ind w:left="760" w:hanging="360"/>
        <w:rPr>
          <w:rFonts w:ascii="Times New Roman" w:eastAsia="Times New Roman" w:hAnsi="Times New Roman" w:cs="Arial"/>
          <w:sz w:val="26"/>
          <w:szCs w:val="20"/>
          <w:lang w:eastAsia="ru-RU"/>
        </w:rPr>
      </w:pPr>
      <w:proofErr w:type="gramStart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>Контроль за</w:t>
      </w:r>
      <w:proofErr w:type="gramEnd"/>
      <w:r w:rsidRPr="00416176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исполнением настоящего приказа оставляю за собой.</w:t>
      </w:r>
    </w:p>
    <w:p w:rsidR="00416176" w:rsidRDefault="00416176" w:rsidP="00416176">
      <w:pPr>
        <w:pStyle w:val="a6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Default="00416176" w:rsidP="00416176">
      <w:pPr>
        <w:tabs>
          <w:tab w:val="left" w:pos="760"/>
        </w:tabs>
        <w:spacing w:after="0" w:line="0" w:lineRule="atLeas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Default="00416176" w:rsidP="00416176">
      <w:pPr>
        <w:tabs>
          <w:tab w:val="left" w:pos="760"/>
        </w:tabs>
        <w:spacing w:after="0" w:line="0" w:lineRule="atLeast"/>
        <w:rPr>
          <w:rFonts w:ascii="Times New Roman" w:eastAsia="Times New Roman" w:hAnsi="Times New Roman" w:cs="Arial"/>
          <w:sz w:val="26"/>
          <w:szCs w:val="20"/>
          <w:lang w:eastAsia="ru-RU"/>
        </w:rPr>
      </w:pPr>
    </w:p>
    <w:p w:rsidR="00416176" w:rsidRPr="00416176" w:rsidRDefault="00416176" w:rsidP="00416176">
      <w:pPr>
        <w:tabs>
          <w:tab w:val="left" w:pos="760"/>
        </w:tabs>
        <w:spacing w:after="0" w:line="0" w:lineRule="atLeast"/>
        <w:rPr>
          <w:rFonts w:ascii="Times New Roman" w:eastAsia="Times New Roman" w:hAnsi="Times New Roman" w:cs="Arial"/>
          <w:sz w:val="26"/>
          <w:szCs w:val="20"/>
          <w:lang w:eastAsia="ru-RU"/>
        </w:rPr>
      </w:pPr>
      <w:r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      Директор                                                                </w:t>
      </w:r>
      <w:r w:rsidR="00594541">
        <w:rPr>
          <w:rFonts w:ascii="Times New Roman" w:eastAsia="Times New Roman" w:hAnsi="Times New Roman" w:cs="Arial"/>
          <w:sz w:val="26"/>
          <w:szCs w:val="20"/>
          <w:lang w:eastAsia="ru-RU"/>
        </w:rPr>
        <w:t xml:space="preserve">М.П. </w:t>
      </w:r>
      <w:proofErr w:type="spellStart"/>
      <w:r w:rsidR="00594541">
        <w:rPr>
          <w:rFonts w:ascii="Times New Roman" w:eastAsia="Times New Roman" w:hAnsi="Times New Roman" w:cs="Arial"/>
          <w:sz w:val="26"/>
          <w:szCs w:val="20"/>
          <w:lang w:eastAsia="ru-RU"/>
        </w:rPr>
        <w:t>Рабаданова</w:t>
      </w:r>
      <w:proofErr w:type="spellEnd"/>
    </w:p>
    <w:p w:rsidR="00E0655D" w:rsidRPr="00416176" w:rsidRDefault="00E0655D" w:rsidP="00416176"/>
    <w:sectPr w:rsidR="00E0655D" w:rsidRPr="00416176" w:rsidSect="00305D7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15F007C"/>
    <w:lvl w:ilvl="0" w:tplc="FFFFFFFF">
      <w:numFmt w:val="decimal"/>
      <w:lvlText w:val="%1."/>
      <w:lvlJc w:val="left"/>
    </w:lvl>
    <w:lvl w:ilvl="1" w:tplc="FFFFFFFF">
      <w:start w:val="1"/>
      <w:numFmt w:val="bullet"/>
      <w:lvlText w:val="В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DA"/>
    <w:rsid w:val="002359F9"/>
    <w:rsid w:val="00340EBD"/>
    <w:rsid w:val="00416176"/>
    <w:rsid w:val="00594541"/>
    <w:rsid w:val="00870C42"/>
    <w:rsid w:val="00AD60BC"/>
    <w:rsid w:val="00E0655D"/>
    <w:rsid w:val="00F472B5"/>
    <w:rsid w:val="00F6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1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1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17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1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1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zshkol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13</cp:revision>
  <dcterms:created xsi:type="dcterms:W3CDTF">2019-08-18T18:43:00Z</dcterms:created>
  <dcterms:modified xsi:type="dcterms:W3CDTF">2019-11-08T04:31:00Z</dcterms:modified>
</cp:coreProperties>
</file>