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08" w:rsidRDefault="00B10808" w:rsidP="00B10808">
      <w:pPr>
        <w:contextualSpacing/>
        <w:jc w:val="center"/>
        <w:rPr>
          <w:b/>
          <w:sz w:val="24"/>
          <w:szCs w:val="24"/>
        </w:rPr>
      </w:pPr>
    </w:p>
    <w:p w:rsidR="00B10808" w:rsidRPr="007D6BAB" w:rsidRDefault="00211301" w:rsidP="00B10808">
      <w:pPr>
        <w:contextualSpacing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Анотация</w:t>
      </w:r>
      <w:proofErr w:type="spellEnd"/>
      <w:r>
        <w:rPr>
          <w:b/>
          <w:sz w:val="24"/>
          <w:szCs w:val="24"/>
        </w:rPr>
        <w:t xml:space="preserve"> к рабочей программе даргинский язык 1-4 класса.</w:t>
      </w:r>
    </w:p>
    <w:p w:rsidR="00B10808" w:rsidRPr="007D6BAB" w:rsidRDefault="00B10808" w:rsidP="00B10808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D6BAB">
        <w:rPr>
          <w:rFonts w:ascii="Times New Roman" w:hAnsi="Times New Roman"/>
          <w:color w:val="auto"/>
          <w:sz w:val="24"/>
          <w:szCs w:val="24"/>
        </w:rPr>
        <w:t>Начальная школа – особый этап в жизни ребенка, связанный:</w:t>
      </w:r>
    </w:p>
    <w:p w:rsidR="00B10808" w:rsidRPr="007D6BAB" w:rsidRDefault="00B10808" w:rsidP="00B10808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D6BAB">
        <w:rPr>
          <w:rFonts w:ascii="Times New Roman" w:hAnsi="Times New Roman"/>
          <w:color w:val="auto"/>
          <w:spacing w:val="2"/>
          <w:sz w:val="24"/>
          <w:szCs w:val="24"/>
        </w:rPr>
        <w:t xml:space="preserve">- с изменением при поступлении в школу ведущей деятельности ребенка – с переходом к учебной деятельности </w:t>
      </w:r>
      <w:r w:rsidRPr="007D6BAB">
        <w:rPr>
          <w:rFonts w:ascii="Times New Roman" w:hAnsi="Times New Roman"/>
          <w:color w:val="auto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B10808" w:rsidRPr="007D6BAB" w:rsidRDefault="00B10808" w:rsidP="00B10808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D6BAB">
        <w:rPr>
          <w:rFonts w:ascii="Times New Roman" w:hAnsi="Times New Roman"/>
          <w:color w:val="auto"/>
          <w:spacing w:val="2"/>
          <w:sz w:val="24"/>
          <w:szCs w:val="24"/>
        </w:rPr>
        <w:t xml:space="preserve">- с освоением новой социальной позиции, расширением </w:t>
      </w:r>
      <w:r w:rsidRPr="007D6BAB">
        <w:rPr>
          <w:rFonts w:ascii="Times New Roman" w:hAnsi="Times New Roman"/>
          <w:color w:val="auto"/>
          <w:sz w:val="24"/>
          <w:szCs w:val="24"/>
        </w:rPr>
        <w:t>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B10808" w:rsidRPr="007D6BAB" w:rsidRDefault="00B10808" w:rsidP="00B10808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D6BAB">
        <w:rPr>
          <w:rFonts w:ascii="Times New Roman" w:hAnsi="Times New Roman"/>
          <w:color w:val="auto"/>
          <w:sz w:val="24"/>
          <w:szCs w:val="24"/>
        </w:rPr>
        <w:t xml:space="preserve">- с принятием и освоением ребенком новой социальной </w:t>
      </w:r>
      <w:r w:rsidRPr="007D6BAB">
        <w:rPr>
          <w:rFonts w:ascii="Times New Roman" w:hAnsi="Times New Roman"/>
          <w:color w:val="auto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7D6BAB">
        <w:rPr>
          <w:rFonts w:ascii="Times New Roman" w:hAnsi="Times New Roman"/>
          <w:color w:val="auto"/>
          <w:sz w:val="24"/>
          <w:szCs w:val="24"/>
        </w:rPr>
        <w:t xml:space="preserve">позиции школьника, определяющей новый образ школьной </w:t>
      </w:r>
      <w:r w:rsidRPr="007D6BAB">
        <w:rPr>
          <w:rFonts w:ascii="Times New Roman" w:hAnsi="Times New Roman"/>
          <w:color w:val="auto"/>
          <w:spacing w:val="2"/>
          <w:sz w:val="24"/>
          <w:szCs w:val="24"/>
        </w:rPr>
        <w:t>жизни и перспективы личностного и познавательного раз</w:t>
      </w:r>
      <w:r w:rsidRPr="007D6BAB">
        <w:rPr>
          <w:rFonts w:ascii="Times New Roman" w:hAnsi="Times New Roman"/>
          <w:color w:val="auto"/>
          <w:sz w:val="24"/>
          <w:szCs w:val="24"/>
        </w:rPr>
        <w:t>вития;</w:t>
      </w:r>
    </w:p>
    <w:p w:rsidR="00B10808" w:rsidRPr="007D6BAB" w:rsidRDefault="00B10808" w:rsidP="00B10808">
      <w:pPr>
        <w:pStyle w:val="a9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6BAB">
        <w:rPr>
          <w:rFonts w:ascii="Times New Roman" w:hAnsi="Times New Roman"/>
          <w:color w:val="auto"/>
          <w:spacing w:val="2"/>
          <w:sz w:val="24"/>
          <w:szCs w:val="24"/>
        </w:rPr>
        <w:t>- с формированием у школьника основ умения учиться</w:t>
      </w:r>
      <w:r w:rsidRPr="007D6BAB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D6BAB">
        <w:rPr>
          <w:rFonts w:ascii="Times New Roman" w:hAnsi="Times New Roman"/>
          <w:color w:val="auto"/>
          <w:spacing w:val="-2"/>
          <w:sz w:val="24"/>
          <w:szCs w:val="24"/>
        </w:rPr>
        <w:t>и способности к организации своей деятельности;</w:t>
      </w:r>
    </w:p>
    <w:p w:rsidR="00B10808" w:rsidRPr="007D6BAB" w:rsidRDefault="00B10808" w:rsidP="00B10808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D6BAB">
        <w:rPr>
          <w:rFonts w:ascii="Times New Roman" w:hAnsi="Times New Roman"/>
          <w:color w:val="auto"/>
          <w:spacing w:val="4"/>
          <w:sz w:val="24"/>
          <w:szCs w:val="24"/>
        </w:rPr>
        <w:t xml:space="preserve">с изменением при этом самооценки ребенка, которая </w:t>
      </w:r>
      <w:r w:rsidRPr="007D6BAB">
        <w:rPr>
          <w:rFonts w:ascii="Times New Roman" w:hAnsi="Times New Roman"/>
          <w:color w:val="auto"/>
          <w:sz w:val="24"/>
          <w:szCs w:val="24"/>
        </w:rPr>
        <w:t>приобретает черты адекватности и рефлексии;</w:t>
      </w:r>
    </w:p>
    <w:p w:rsidR="00B10808" w:rsidRPr="007D6BAB" w:rsidRDefault="00B10808" w:rsidP="00B10808">
      <w:pPr>
        <w:pStyle w:val="a9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7D6BAB">
        <w:rPr>
          <w:rFonts w:ascii="Times New Roman" w:hAnsi="Times New Roman"/>
          <w:color w:val="auto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7D6BAB">
        <w:rPr>
          <w:rFonts w:ascii="Times New Roman" w:hAnsi="Times New Roman"/>
          <w:color w:val="auto"/>
          <w:sz w:val="24"/>
          <w:szCs w:val="24"/>
        </w:rPr>
        <w:t xml:space="preserve">связано с характером сотрудничества </w:t>
      </w:r>
      <w:proofErr w:type="gramStart"/>
      <w:r w:rsidRPr="007D6BAB">
        <w:rPr>
          <w:rFonts w:ascii="Times New Roman" w:hAnsi="Times New Roman"/>
          <w:color w:val="auto"/>
          <w:sz w:val="24"/>
          <w:szCs w:val="24"/>
        </w:rPr>
        <w:t>со</w:t>
      </w:r>
      <w:proofErr w:type="gramEnd"/>
      <w:r w:rsidRPr="007D6BAB">
        <w:rPr>
          <w:rFonts w:ascii="Times New Roman" w:hAnsi="Times New Roman"/>
          <w:color w:val="auto"/>
          <w:sz w:val="24"/>
          <w:szCs w:val="24"/>
        </w:rPr>
        <w:t xml:space="preserve"> взрослыми и свер</w:t>
      </w:r>
      <w:r w:rsidRPr="007D6BAB">
        <w:rPr>
          <w:rFonts w:ascii="Times New Roman" w:hAnsi="Times New Roman"/>
          <w:color w:val="auto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b/>
          <w:sz w:val="24"/>
          <w:szCs w:val="24"/>
        </w:rPr>
        <w:t xml:space="preserve">           </w:t>
      </w:r>
      <w:r w:rsidRPr="007D6BAB">
        <w:rPr>
          <w:sz w:val="24"/>
          <w:szCs w:val="24"/>
        </w:rPr>
        <w:t xml:space="preserve">  Рабочая программа по родному,  даргинскому, и табасаранскому языку  для школ с родным языком обучения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 результатов начального общего образования.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Предмет «Родной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Содержание предмета направлено на формирование функциональной грамотности и коммуникативной компетентности. В школах с родным языком обучения для младших школьников родной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Изучение родного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Целями изучения предмета «Родной язык» в начальной школе являются:   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ознакомление учащихся с основными положениями науки о языке и формирование   на   этой     основе     знаково-символического    восприятия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логического мышления учащихся;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 Программа определяет ряд практических задач, решение которых обеспечит достижение основных целей изучения предмета: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-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- формирование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 w:rsidRPr="007D6BAB">
        <w:rPr>
          <w:sz w:val="24"/>
          <w:szCs w:val="24"/>
        </w:rPr>
        <w:t>морфемике</w:t>
      </w:r>
      <w:proofErr w:type="spellEnd"/>
      <w:r w:rsidRPr="007D6BAB">
        <w:rPr>
          <w:sz w:val="24"/>
          <w:szCs w:val="24"/>
        </w:rPr>
        <w:t xml:space="preserve"> (состав слова), морфологии и синтаксисе;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 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</w:t>
      </w:r>
      <w:r w:rsidRPr="007D6BAB">
        <w:rPr>
          <w:rStyle w:val="c1"/>
          <w:color w:val="000000"/>
          <w:sz w:val="24"/>
          <w:szCs w:val="24"/>
        </w:rPr>
        <w:t>Программа направлена на реализацию средствами предмета «Родной язык» основных задач образовательной области «Филология»:</w:t>
      </w:r>
    </w:p>
    <w:p w:rsidR="00B10808" w:rsidRPr="007D6BAB" w:rsidRDefault="00B10808" w:rsidP="00B10808">
      <w:pPr>
        <w:pStyle w:val="c27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7D6BAB">
        <w:rPr>
          <w:rStyle w:val="c1"/>
          <w:color w:val="000000"/>
        </w:rPr>
        <w:t xml:space="preserve">  - 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</w:t>
      </w:r>
    </w:p>
    <w:p w:rsidR="00B10808" w:rsidRPr="007D6BAB" w:rsidRDefault="00B10808" w:rsidP="00B10808">
      <w:pPr>
        <w:pStyle w:val="c27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7D6BAB">
        <w:rPr>
          <w:rStyle w:val="c1"/>
          <w:color w:val="000000"/>
        </w:rPr>
        <w:t xml:space="preserve">   - развитие диалогической и монологической устной и письменной речи;</w:t>
      </w:r>
    </w:p>
    <w:p w:rsidR="00B10808" w:rsidRPr="007D6BAB" w:rsidRDefault="00B10808" w:rsidP="00B10808">
      <w:pPr>
        <w:pStyle w:val="c27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7D6BAB">
        <w:rPr>
          <w:rStyle w:val="c1"/>
          <w:color w:val="000000"/>
        </w:rPr>
        <w:t xml:space="preserve">   - развитие коммуникативных умений;</w:t>
      </w:r>
    </w:p>
    <w:p w:rsidR="00B10808" w:rsidRPr="007D6BAB" w:rsidRDefault="00B10808" w:rsidP="00B10808">
      <w:pPr>
        <w:pStyle w:val="c27"/>
        <w:spacing w:before="0" w:beforeAutospacing="0" w:after="0" w:afterAutospacing="0"/>
        <w:ind w:firstLine="540"/>
        <w:contextualSpacing/>
        <w:jc w:val="both"/>
        <w:rPr>
          <w:color w:val="000000"/>
        </w:rPr>
      </w:pPr>
      <w:r w:rsidRPr="007D6BAB">
        <w:rPr>
          <w:rStyle w:val="c1"/>
          <w:color w:val="000000"/>
        </w:rPr>
        <w:t xml:space="preserve">    -развитие нравственных и эстетических чувств;</w:t>
      </w:r>
    </w:p>
    <w:p w:rsidR="00B10808" w:rsidRPr="007D6BAB" w:rsidRDefault="00B10808" w:rsidP="00B10808">
      <w:pPr>
        <w:pStyle w:val="c27"/>
        <w:spacing w:before="0" w:beforeAutospacing="0" w:after="0" w:afterAutospacing="0"/>
        <w:ind w:firstLine="540"/>
        <w:contextualSpacing/>
        <w:jc w:val="both"/>
        <w:rPr>
          <w:rStyle w:val="c1"/>
          <w:color w:val="000000"/>
        </w:rPr>
      </w:pPr>
      <w:r w:rsidRPr="007D6BAB">
        <w:rPr>
          <w:rStyle w:val="c1"/>
          <w:color w:val="000000"/>
        </w:rPr>
        <w:t xml:space="preserve">     - развитие способностей к творческой деятельности.</w:t>
      </w:r>
    </w:p>
    <w:p w:rsidR="00B10808" w:rsidRPr="007D6BAB" w:rsidRDefault="00B10808" w:rsidP="00B10808">
      <w:pPr>
        <w:pStyle w:val="c27"/>
        <w:spacing w:before="0" w:beforeAutospacing="0" w:after="0" w:afterAutospacing="0"/>
        <w:ind w:firstLine="540"/>
        <w:contextualSpacing/>
        <w:jc w:val="center"/>
        <w:rPr>
          <w:rStyle w:val="c1"/>
          <w:b/>
          <w:color w:val="000000"/>
        </w:rPr>
      </w:pPr>
      <w:r w:rsidRPr="007D6BAB">
        <w:rPr>
          <w:rStyle w:val="c1"/>
          <w:b/>
          <w:color w:val="000000"/>
        </w:rPr>
        <w:t>Общая характеристика курса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color w:val="000000"/>
          <w:sz w:val="24"/>
          <w:szCs w:val="24"/>
          <w:lang w:eastAsia="ru-RU"/>
        </w:rPr>
        <w:lastRenderedPageBreak/>
        <w:t xml:space="preserve">      </w:t>
      </w:r>
      <w:r w:rsidRPr="007D6BAB">
        <w:rPr>
          <w:sz w:val="24"/>
          <w:szCs w:val="24"/>
        </w:rPr>
        <w:t xml:space="preserve">Курс родного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двух его периодов: </w:t>
      </w:r>
      <w:proofErr w:type="spellStart"/>
      <w:r w:rsidRPr="007D6BAB">
        <w:rPr>
          <w:sz w:val="24"/>
          <w:szCs w:val="24"/>
        </w:rPr>
        <w:t>добукварного</w:t>
      </w:r>
      <w:proofErr w:type="spellEnd"/>
      <w:r w:rsidRPr="007D6BAB">
        <w:rPr>
          <w:sz w:val="24"/>
          <w:szCs w:val="24"/>
        </w:rPr>
        <w:t xml:space="preserve"> (подготовительного) - 24 часа и  букварного (основного) - 111 часов.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</w:t>
      </w:r>
      <w:proofErr w:type="spellStart"/>
      <w:r w:rsidRPr="007D6BAB">
        <w:rPr>
          <w:sz w:val="24"/>
          <w:szCs w:val="24"/>
        </w:rPr>
        <w:t>Добукварный</w:t>
      </w:r>
      <w:proofErr w:type="spellEnd"/>
      <w:r w:rsidRPr="007D6BAB">
        <w:rPr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   После обучения грамоте начинается раздельное изучение родного языка. Учебный материал распределен по классам. Обучение родному языку в 1 классе представляет собой пропедевтический этап начального курса родного языка. Здесь проводятся наблюдения за словом, предложением, текстом как единицами речи и языка, их функциями в общении, а также обобщаются элементы лингвистических знаний, с которыми первоклассники познакомились в период обучения грамоте. Дети учатся слышать и правильно произносить специфические звуки, </w:t>
      </w:r>
      <w:proofErr w:type="spellStart"/>
      <w:r w:rsidRPr="007D6BAB">
        <w:rPr>
          <w:rFonts w:ascii="Times New Roman" w:hAnsi="Times New Roman"/>
          <w:b w:val="0"/>
          <w:sz w:val="24"/>
        </w:rPr>
        <w:t>геминаты</w:t>
      </w:r>
      <w:proofErr w:type="spellEnd"/>
      <w:r w:rsidRPr="007D6BAB">
        <w:rPr>
          <w:rFonts w:ascii="Times New Roman" w:hAnsi="Times New Roman"/>
          <w:b w:val="0"/>
          <w:sz w:val="24"/>
        </w:rPr>
        <w:t xml:space="preserve"> и лабиализованные звуки.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Системно - </w:t>
      </w:r>
      <w:proofErr w:type="spellStart"/>
      <w:r w:rsidRPr="007D6BAB">
        <w:rPr>
          <w:rFonts w:ascii="Times New Roman" w:hAnsi="Times New Roman"/>
          <w:b w:val="0"/>
          <w:sz w:val="24"/>
        </w:rPr>
        <w:t>деятельностный</w:t>
      </w:r>
      <w:proofErr w:type="spellEnd"/>
      <w:r w:rsidRPr="007D6BAB">
        <w:rPr>
          <w:rFonts w:ascii="Times New Roman" w:hAnsi="Times New Roman"/>
          <w:b w:val="0"/>
          <w:sz w:val="24"/>
        </w:rPr>
        <w:t xml:space="preserve"> принцип обучения родному языку реализуется во 2 – 4 классах. Во втором классе большое место занимают фонетика и графика, поскольку одной из главных задач уроков родного языка в этот период является совершенствование у обучающихся навыков чтения и письма, что непосредственно связано с овладением звуковым строем родного языка. </w:t>
      </w:r>
      <w:proofErr w:type="gramStart"/>
      <w:r w:rsidRPr="007D6BAB">
        <w:rPr>
          <w:rFonts w:ascii="Times New Roman" w:hAnsi="Times New Roman"/>
          <w:b w:val="0"/>
          <w:sz w:val="24"/>
        </w:rPr>
        <w:t xml:space="preserve">У второклассников развиваются умения слышать и правильно произносить  звуки в словах, соотносить звуки и буквы, правильно называть буквы алфавита, устанавливать последовательность звуков в словах, делить слова на слоги и для переноса, различать гласные и согласные звуки, а также формирует написание слов с буквами </w:t>
      </w:r>
      <w:r w:rsidRPr="007D6BAB">
        <w:rPr>
          <w:rFonts w:ascii="Times New Roman" w:hAnsi="Times New Roman"/>
          <w:b w:val="0"/>
          <w:i/>
          <w:sz w:val="24"/>
        </w:rPr>
        <w:t xml:space="preserve">е, ё, </w:t>
      </w:r>
      <w:proofErr w:type="spellStart"/>
      <w:r w:rsidRPr="007D6BAB">
        <w:rPr>
          <w:rFonts w:ascii="Times New Roman" w:hAnsi="Times New Roman"/>
          <w:b w:val="0"/>
          <w:i/>
          <w:sz w:val="24"/>
        </w:rPr>
        <w:t>ю</w:t>
      </w:r>
      <w:proofErr w:type="spellEnd"/>
      <w:r w:rsidRPr="007D6BAB">
        <w:rPr>
          <w:rFonts w:ascii="Times New Roman" w:hAnsi="Times New Roman"/>
          <w:b w:val="0"/>
          <w:i/>
          <w:sz w:val="24"/>
        </w:rPr>
        <w:t xml:space="preserve">, я, </w:t>
      </w:r>
      <w:proofErr w:type="spellStart"/>
      <w:r w:rsidRPr="007D6BAB">
        <w:rPr>
          <w:rFonts w:ascii="Times New Roman" w:hAnsi="Times New Roman"/>
          <w:b w:val="0"/>
          <w:i/>
          <w:sz w:val="24"/>
        </w:rPr>
        <w:t>й</w:t>
      </w:r>
      <w:proofErr w:type="spellEnd"/>
      <w:r w:rsidRPr="007D6BAB">
        <w:rPr>
          <w:rFonts w:ascii="Times New Roman" w:hAnsi="Times New Roman"/>
          <w:b w:val="0"/>
          <w:i/>
          <w:sz w:val="24"/>
        </w:rPr>
        <w:t xml:space="preserve">, </w:t>
      </w:r>
      <w:proofErr w:type="spellStart"/>
      <w:r w:rsidRPr="007D6BAB">
        <w:rPr>
          <w:rFonts w:ascii="Times New Roman" w:hAnsi="Times New Roman"/>
          <w:b w:val="0"/>
          <w:i/>
          <w:sz w:val="24"/>
        </w:rPr>
        <w:t>ш</w:t>
      </w:r>
      <w:proofErr w:type="spellEnd"/>
      <w:r w:rsidRPr="007D6BAB">
        <w:rPr>
          <w:rFonts w:ascii="Times New Roman" w:hAnsi="Times New Roman"/>
          <w:b w:val="0"/>
          <w:sz w:val="24"/>
        </w:rPr>
        <w:t xml:space="preserve"> и</w:t>
      </w:r>
      <w:r w:rsidRPr="007D6BAB"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 w:rsidRPr="007D6BAB">
        <w:rPr>
          <w:rFonts w:ascii="Times New Roman" w:hAnsi="Times New Roman"/>
          <w:b w:val="0"/>
          <w:i/>
          <w:sz w:val="24"/>
        </w:rPr>
        <w:t>щ</w:t>
      </w:r>
      <w:proofErr w:type="spellEnd"/>
      <w:r w:rsidRPr="007D6BAB">
        <w:rPr>
          <w:rFonts w:ascii="Times New Roman" w:hAnsi="Times New Roman"/>
          <w:b w:val="0"/>
          <w:i/>
          <w:sz w:val="24"/>
        </w:rPr>
        <w:t xml:space="preserve">, </w:t>
      </w:r>
      <w:r w:rsidRPr="007D6BAB">
        <w:rPr>
          <w:rFonts w:ascii="Times New Roman" w:hAnsi="Times New Roman"/>
          <w:b w:val="0"/>
          <w:sz w:val="24"/>
        </w:rPr>
        <w:t xml:space="preserve">слов с буквами, обозначающими </w:t>
      </w:r>
      <w:proofErr w:type="spellStart"/>
      <w:r w:rsidRPr="007D6BAB">
        <w:rPr>
          <w:rFonts w:ascii="Times New Roman" w:hAnsi="Times New Roman"/>
          <w:b w:val="0"/>
          <w:sz w:val="24"/>
        </w:rPr>
        <w:t>геминаты</w:t>
      </w:r>
      <w:proofErr w:type="spellEnd"/>
      <w:r w:rsidRPr="007D6BAB">
        <w:rPr>
          <w:rFonts w:ascii="Times New Roman" w:hAnsi="Times New Roman"/>
          <w:b w:val="0"/>
          <w:sz w:val="24"/>
        </w:rPr>
        <w:t xml:space="preserve"> и лабиализованные звуки.</w:t>
      </w:r>
      <w:proofErr w:type="gramEnd"/>
      <w:r w:rsidRPr="007D6BAB">
        <w:rPr>
          <w:rFonts w:ascii="Times New Roman" w:hAnsi="Times New Roman"/>
          <w:b w:val="0"/>
          <w:sz w:val="24"/>
        </w:rPr>
        <w:t xml:space="preserve"> Вместе с тем второй год обучения создает основу знаний по синтаксису. Изучение главных членов предложения направлено на формирование умений анализировать предложения и создавать свои предложения. </w:t>
      </w:r>
      <w:proofErr w:type="gramStart"/>
      <w:r w:rsidRPr="007D6BAB">
        <w:rPr>
          <w:rFonts w:ascii="Times New Roman" w:hAnsi="Times New Roman"/>
          <w:b w:val="0"/>
          <w:sz w:val="24"/>
        </w:rPr>
        <w:t xml:space="preserve">Развиваются умения различать предложения по цели высказывания; распознавать текст как единицу речи, виды текстов (текст-повествование, текст-рассуждение и текст-описание) и основные компоненты (части) текста (начало, основную часть, концовку).  </w:t>
      </w:r>
      <w:proofErr w:type="gramEnd"/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Центральное место в обучении младших школьников родному языку по всем основным разделам занимает 3 класс. </w:t>
      </w:r>
      <w:proofErr w:type="gramStart"/>
      <w:r w:rsidRPr="007D6BAB">
        <w:rPr>
          <w:rFonts w:ascii="Times New Roman" w:hAnsi="Times New Roman"/>
          <w:b w:val="0"/>
          <w:sz w:val="24"/>
        </w:rPr>
        <w:t>В этот период происходит формирование основных понятий курса: «части речи» (имя существительное, имя прилагательное,  глагол,  числительное), «значимые части слова» (корень, основа, суффикс, окончание), «предложение», «словосочетание», «текст».</w:t>
      </w:r>
      <w:proofErr w:type="gramEnd"/>
      <w:r w:rsidRPr="007D6BAB">
        <w:rPr>
          <w:rFonts w:ascii="Times New Roman" w:hAnsi="Times New Roman"/>
          <w:b w:val="0"/>
          <w:sz w:val="24"/>
        </w:rPr>
        <w:t xml:space="preserve">  Учащиеся изучают существенные признаки каждого из понятий и связи между ними.</w:t>
      </w:r>
      <w:r w:rsidRPr="007D6BAB">
        <w:rPr>
          <w:rFonts w:ascii="Times New Roman" w:hAnsi="Times New Roman"/>
          <w:sz w:val="24"/>
        </w:rPr>
        <w:t xml:space="preserve">          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sz w:val="24"/>
        </w:rPr>
        <w:t xml:space="preserve">       </w:t>
      </w:r>
      <w:r w:rsidRPr="007D6BAB">
        <w:rPr>
          <w:rFonts w:ascii="Times New Roman" w:hAnsi="Times New Roman"/>
          <w:b w:val="0"/>
          <w:sz w:val="24"/>
        </w:rPr>
        <w:t xml:space="preserve">Ведущим    направлением   в    отличие  от   второго   класса   является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словоизменение. Изучается изменение имён существительных по падежам (здесь представлены четыре основных и один местный падеж по причине того, что формы данных падежей в предложении выступают в роли субъекта),  изменение глагола по временам (освещены не только простые, но и аналитические формы глагола).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Углубляются знания о предложениях как единицах языка и речи, в частности о сложных и простых распространенных предложениях. На основе знаний о составе слова школьники знакомятся с различными фонетическими процессами в области гласных и согласных.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 В 4 классе большое место отводится повторению материала, изученного </w:t>
      </w:r>
      <w:proofErr w:type="gramStart"/>
      <w:r w:rsidRPr="007D6BAB">
        <w:rPr>
          <w:rFonts w:ascii="Times New Roman" w:hAnsi="Times New Roman"/>
          <w:b w:val="0"/>
          <w:sz w:val="24"/>
        </w:rPr>
        <w:t>в</w:t>
      </w:r>
      <w:proofErr w:type="gramEnd"/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lastRenderedPageBreak/>
        <w:t xml:space="preserve">предыдущих </w:t>
      </w:r>
      <w:proofErr w:type="gramStart"/>
      <w:r w:rsidRPr="007D6BAB">
        <w:rPr>
          <w:rFonts w:ascii="Times New Roman" w:hAnsi="Times New Roman"/>
          <w:b w:val="0"/>
          <w:sz w:val="24"/>
        </w:rPr>
        <w:t>классах</w:t>
      </w:r>
      <w:proofErr w:type="gramEnd"/>
      <w:r w:rsidRPr="007D6BAB">
        <w:rPr>
          <w:rFonts w:ascii="Times New Roman" w:hAnsi="Times New Roman"/>
          <w:b w:val="0"/>
          <w:sz w:val="24"/>
        </w:rPr>
        <w:t xml:space="preserve">. Кроме того, в 4 классе изучается изменение имен существительных, местоимений, прилагательных по основным и местным падежам (местные падежи изучаются практически, не называя терминов), изменение глаголов по временам, формируются навыки правописания падежных окончаний. С наречием </w:t>
      </w:r>
      <w:proofErr w:type="gramStart"/>
      <w:r w:rsidRPr="007D6BAB">
        <w:rPr>
          <w:rFonts w:ascii="Times New Roman" w:hAnsi="Times New Roman"/>
          <w:b w:val="0"/>
          <w:sz w:val="24"/>
        </w:rPr>
        <w:t>обучающиеся</w:t>
      </w:r>
      <w:proofErr w:type="gramEnd"/>
      <w:r w:rsidRPr="007D6BAB">
        <w:rPr>
          <w:rFonts w:ascii="Times New Roman" w:hAnsi="Times New Roman"/>
          <w:b w:val="0"/>
          <w:sz w:val="24"/>
        </w:rPr>
        <w:t xml:space="preserve"> знакомятся практически в процессе анализа текстов учебника.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   Нужно отметить, что в курсе все его разделы от класса к классу постепенно усложняются. Например, в разделе «Предложение» первоначальное представление о предложении как единице речи формируется в условиях функционирования предложения в речи (1 класс).  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Во 2 классе учащиеся знакомятся с особенностями главных членов, т.е. с грамматической основой предложения. Вводятся термины «подлежащее», «сказуемое» и «прямое дополнение».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  В 3 классе происходит ознакомление со словосочетанием, расширяются знания о главных членах предложения, формируется умения распознавать   второстепенные члены предложения по вопросам и значению, учащиеся знакомятся с распространенными и нераспространенными простыми предложениями, простыми и сложными предложениями.  Углубляются знания о видах предложения.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  В 4 классе новым для обучающихся является изучение предложений </w:t>
      </w:r>
      <w:proofErr w:type="gramStart"/>
      <w:r w:rsidRPr="007D6BAB">
        <w:rPr>
          <w:rFonts w:ascii="Times New Roman" w:hAnsi="Times New Roman"/>
          <w:b w:val="0"/>
          <w:sz w:val="24"/>
        </w:rPr>
        <w:t>с</w:t>
      </w:r>
      <w:proofErr w:type="gramEnd"/>
      <w:r w:rsidRPr="007D6BAB">
        <w:rPr>
          <w:rFonts w:ascii="Times New Roman" w:hAnsi="Times New Roman"/>
          <w:b w:val="0"/>
          <w:sz w:val="24"/>
        </w:rPr>
        <w:t xml:space="preserve">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>однородными членами.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        Центральное место в курсе занимает раздел «Связная речь». </w:t>
      </w:r>
      <w:proofErr w:type="gramStart"/>
      <w:r w:rsidRPr="007D6BAB">
        <w:rPr>
          <w:rFonts w:ascii="Times New Roman" w:hAnsi="Times New Roman"/>
          <w:b w:val="0"/>
          <w:sz w:val="24"/>
        </w:rPr>
        <w:t>В нем определены следующие компоненты работы: понятие текст, тема текста, основная мысль текста, заголовок текста, структура текста, связь между предложениями текста, изобразительные средства в тексте, виды текстов (повествование, описание, рассуждение), понятие об изложении, понятие о сочинении.</w:t>
      </w:r>
      <w:proofErr w:type="gramEnd"/>
      <w:r w:rsidRPr="007D6BAB">
        <w:rPr>
          <w:rFonts w:ascii="Times New Roman" w:hAnsi="Times New Roman"/>
          <w:b w:val="0"/>
          <w:sz w:val="24"/>
        </w:rPr>
        <w:t xml:space="preserve"> В раздел «Связная речь» включена тема «Речевая этика». 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Предметом постоянного внимания учителя на всех этапах обучения является развитие у учащихся навыков грамотного письма. В курсе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представлены следующие группы правил: обозначение звуков буквами, перенос слов, раздельное написание слов, написание заглавной буквы, написание гласных и согласных букв в основе и т.д. </w:t>
      </w:r>
    </w:p>
    <w:p w:rsidR="00B10808" w:rsidRPr="007D6BAB" w:rsidRDefault="00B10808" w:rsidP="00B10808">
      <w:pPr>
        <w:pStyle w:val="a4"/>
        <w:contextualSpacing/>
        <w:jc w:val="both"/>
        <w:rPr>
          <w:rFonts w:ascii="Times New Roman" w:hAnsi="Times New Roman"/>
          <w:b w:val="0"/>
          <w:sz w:val="24"/>
        </w:rPr>
      </w:pPr>
      <w:r w:rsidRPr="007D6BAB">
        <w:rPr>
          <w:rFonts w:ascii="Times New Roman" w:hAnsi="Times New Roman"/>
          <w:b w:val="0"/>
          <w:sz w:val="24"/>
        </w:rPr>
        <w:t xml:space="preserve">     Также в курсе уделяется внимание  формированию у учащихся навыков каллиграфически правильного написания слов. Во 2 – 4 классах обучение каллиграфии строится с учетом трудностей и недостатков почерка каждого ученика.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Курс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родного языка как государственного языка Республики Дагестан межэтнического общения.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формируется собственная языковая способность ученика, осуществляется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становление личности.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Значимое место в курсе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7D6BAB">
        <w:rPr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7D6BAB">
        <w:rPr>
          <w:sz w:val="24"/>
          <w:szCs w:val="24"/>
        </w:rPr>
        <w:t>речеведческими</w:t>
      </w:r>
      <w:proofErr w:type="spellEnd"/>
      <w:r w:rsidRPr="007D6BAB">
        <w:rPr>
          <w:sz w:val="24"/>
          <w:szCs w:val="24"/>
        </w:rPr>
        <w:t xml:space="preserve"> сведениями и знаниями по языку, что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7D6BAB">
        <w:rPr>
          <w:sz w:val="24"/>
          <w:szCs w:val="24"/>
        </w:rPr>
        <w:t xml:space="preserve"> с оценкой и самооценкой выполненной учеником творческой работы.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процессы словоизменения, формируются грамматические умения, орфографические и речевые навыки.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Курс предусматривает формирование у младших школьников представлений о лексике родного языка. </w:t>
      </w:r>
      <w:proofErr w:type="gramStart"/>
      <w:r w:rsidRPr="007D6BAB">
        <w:rPr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7D6BAB">
        <w:rPr>
          <w:sz w:val="24"/>
          <w:szCs w:val="24"/>
        </w:rPr>
        <w:t xml:space="preserve">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Важная роль отводится формированию представлений </w:t>
      </w:r>
      <w:proofErr w:type="gramStart"/>
      <w:r w:rsidRPr="007D6BAB">
        <w:rPr>
          <w:sz w:val="24"/>
          <w:szCs w:val="24"/>
        </w:rPr>
        <w:t>о</w:t>
      </w:r>
      <w:proofErr w:type="gramEnd"/>
      <w:r w:rsidRPr="007D6BAB">
        <w:rPr>
          <w:sz w:val="24"/>
          <w:szCs w:val="24"/>
        </w:rPr>
        <w:t xml:space="preserve"> грамматических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proofErr w:type="gramStart"/>
      <w:r w:rsidRPr="007D6BAB">
        <w:rPr>
          <w:sz w:val="24"/>
          <w:szCs w:val="24"/>
        </w:rPr>
        <w:lastRenderedPageBreak/>
        <w:t>понятиях</w:t>
      </w:r>
      <w:proofErr w:type="gramEnd"/>
      <w:r w:rsidRPr="007D6BAB">
        <w:rPr>
          <w:sz w:val="24"/>
          <w:szCs w:val="24"/>
        </w:rPr>
        <w:t xml:space="preserve">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7D6BAB">
        <w:rPr>
          <w:sz w:val="24"/>
          <w:szCs w:val="24"/>
        </w:rPr>
        <w:t>общеучебных</w:t>
      </w:r>
      <w:proofErr w:type="spellEnd"/>
      <w:r w:rsidRPr="007D6BAB">
        <w:rPr>
          <w:sz w:val="24"/>
          <w:szCs w:val="24"/>
        </w:rPr>
        <w:t xml:space="preserve">, логических и познавательных (символико-моделирующих) универсальных действий с языковыми единицами.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Курс 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7D6BAB">
        <w:rPr>
          <w:sz w:val="24"/>
          <w:szCs w:val="24"/>
        </w:rPr>
        <w:t>Сформированность</w:t>
      </w:r>
      <w:proofErr w:type="spellEnd"/>
      <w:r w:rsidRPr="007D6BAB">
        <w:rPr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 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небольшие сочинения, сборники творческих работ, классную газету и др.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D6BAB">
        <w:rPr>
          <w:sz w:val="24"/>
          <w:szCs w:val="24"/>
        </w:rPr>
        <w:t>со</w:t>
      </w:r>
      <w:proofErr w:type="gramEnd"/>
      <w:r w:rsidRPr="007D6BAB">
        <w:rPr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B10808" w:rsidRPr="007D6BAB" w:rsidRDefault="00B10808" w:rsidP="00B10808">
      <w:pPr>
        <w:contextualSpacing/>
        <w:jc w:val="center"/>
        <w:rPr>
          <w:b/>
          <w:sz w:val="24"/>
          <w:szCs w:val="24"/>
        </w:rPr>
      </w:pPr>
      <w:r w:rsidRPr="007D6BAB">
        <w:rPr>
          <w:b/>
          <w:sz w:val="24"/>
          <w:szCs w:val="24"/>
        </w:rPr>
        <w:t>Место курса в учебном плане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   На изучение родного языка в начальной школе выделяется 354 ч. В 1 классе — 150 ч (5 ч в неделю, 27 учебных недель): из них 135 ч (27 учебных недель) отводится урокам обучения грамоте и 15 ч (6 учебных недель) — урокам родного языка.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Во 2—4 классах на уроки родного языка отводится по 68 ч (2 ч в неделю, 34 учебные недели в каждом классе).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</w:p>
    <w:p w:rsidR="00B10808" w:rsidRPr="007D6BAB" w:rsidRDefault="00B10808" w:rsidP="00B10808">
      <w:pPr>
        <w:contextualSpacing/>
        <w:jc w:val="center"/>
        <w:rPr>
          <w:b/>
          <w:sz w:val="24"/>
          <w:szCs w:val="24"/>
        </w:rPr>
      </w:pPr>
      <w:r w:rsidRPr="007D6BAB">
        <w:rPr>
          <w:b/>
          <w:sz w:val="24"/>
          <w:szCs w:val="24"/>
        </w:rPr>
        <w:t>Ценностные ориентиры содержания курса</w:t>
      </w:r>
    </w:p>
    <w:p w:rsidR="00B10808" w:rsidRPr="007D6BAB" w:rsidRDefault="00B10808" w:rsidP="00B10808">
      <w:pPr>
        <w:contextualSpacing/>
        <w:jc w:val="both"/>
        <w:rPr>
          <w:rStyle w:val="c1"/>
          <w:color w:val="000000"/>
          <w:sz w:val="24"/>
          <w:szCs w:val="24"/>
        </w:rPr>
      </w:pPr>
      <w:r w:rsidRPr="007D6BAB">
        <w:rPr>
          <w:sz w:val="24"/>
          <w:szCs w:val="24"/>
        </w:rPr>
        <w:t xml:space="preserve">        </w:t>
      </w:r>
      <w:r w:rsidRPr="007D6BAB">
        <w:rPr>
          <w:rStyle w:val="c1"/>
          <w:color w:val="000000"/>
          <w:sz w:val="24"/>
          <w:szCs w:val="24"/>
        </w:rPr>
        <w:t xml:space="preserve">Ведущее место предмета «Родной язык» в системе общего образования обусловлено тем, что родной язык является государственным языком Республики Дагестан, родным языком дагестанских народов. </w:t>
      </w:r>
    </w:p>
    <w:p w:rsidR="00B10808" w:rsidRPr="007D6BAB" w:rsidRDefault="00B10808" w:rsidP="00B10808">
      <w:pPr>
        <w:ind w:firstLine="708"/>
        <w:contextualSpacing/>
        <w:jc w:val="both"/>
        <w:rPr>
          <w:rStyle w:val="c1"/>
          <w:color w:val="000000"/>
          <w:sz w:val="24"/>
          <w:szCs w:val="24"/>
        </w:rPr>
      </w:pPr>
      <w:r w:rsidRPr="007D6BAB">
        <w:rPr>
          <w:rStyle w:val="c1"/>
          <w:color w:val="000000"/>
          <w:sz w:val="24"/>
          <w:szCs w:val="24"/>
        </w:rPr>
        <w:t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10808" w:rsidRPr="007D6BAB" w:rsidRDefault="00B10808" w:rsidP="00B10808">
      <w:pPr>
        <w:contextualSpacing/>
        <w:jc w:val="both"/>
        <w:rPr>
          <w:rStyle w:val="c1"/>
          <w:color w:val="000000"/>
          <w:sz w:val="24"/>
          <w:szCs w:val="24"/>
        </w:rPr>
      </w:pPr>
      <w:r w:rsidRPr="007D6BAB">
        <w:rPr>
          <w:rStyle w:val="c1"/>
          <w:color w:val="000000"/>
          <w:sz w:val="24"/>
          <w:szCs w:val="24"/>
        </w:rPr>
        <w:t xml:space="preserve">    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      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B10808" w:rsidRPr="007D6BAB" w:rsidRDefault="00B10808" w:rsidP="00B10808">
      <w:pPr>
        <w:contextualSpacing/>
        <w:jc w:val="both"/>
        <w:rPr>
          <w:color w:val="595959"/>
          <w:sz w:val="24"/>
          <w:szCs w:val="24"/>
        </w:rPr>
      </w:pPr>
    </w:p>
    <w:p w:rsidR="00B10808" w:rsidRPr="007D6BAB" w:rsidRDefault="00B10808" w:rsidP="00B10808">
      <w:pPr>
        <w:pStyle w:val="c27"/>
        <w:spacing w:before="0" w:beforeAutospacing="0" w:after="0" w:afterAutospacing="0"/>
        <w:ind w:left="480"/>
        <w:contextualSpacing/>
        <w:jc w:val="center"/>
        <w:rPr>
          <w:color w:val="000000"/>
        </w:rPr>
      </w:pPr>
    </w:p>
    <w:p w:rsidR="00B10808" w:rsidRPr="007D6BAB" w:rsidRDefault="00B10808" w:rsidP="00B10808">
      <w:pPr>
        <w:contextualSpacing/>
        <w:jc w:val="center"/>
        <w:rPr>
          <w:b/>
          <w:sz w:val="24"/>
          <w:szCs w:val="24"/>
        </w:rPr>
      </w:pPr>
      <w:r w:rsidRPr="007D6BAB">
        <w:rPr>
          <w:b/>
          <w:sz w:val="24"/>
          <w:szCs w:val="24"/>
        </w:rPr>
        <w:t>Планируемые результаты изучения учебного предмета</w:t>
      </w:r>
    </w:p>
    <w:p w:rsidR="00B10808" w:rsidRPr="007D6BAB" w:rsidRDefault="00B10808" w:rsidP="00B10808">
      <w:pPr>
        <w:contextualSpacing/>
        <w:jc w:val="both"/>
        <w:rPr>
          <w:b/>
          <w:i/>
          <w:sz w:val="24"/>
          <w:szCs w:val="24"/>
        </w:rPr>
      </w:pPr>
      <w:r w:rsidRPr="007D6BAB">
        <w:rPr>
          <w:b/>
          <w:i/>
          <w:sz w:val="24"/>
          <w:szCs w:val="24"/>
        </w:rPr>
        <w:t>Фонетика и графика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i/>
          <w:sz w:val="24"/>
          <w:szCs w:val="24"/>
        </w:rPr>
        <w:t xml:space="preserve">       Выпускник научится: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различать звуки и буквы;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характеризовать звуки родного языка, гласные и согласные звуки и буквы, </w:t>
      </w:r>
      <w:proofErr w:type="spellStart"/>
      <w:r w:rsidRPr="007D6BAB">
        <w:rPr>
          <w:sz w:val="24"/>
          <w:szCs w:val="24"/>
        </w:rPr>
        <w:t>геминаты</w:t>
      </w:r>
      <w:proofErr w:type="spellEnd"/>
      <w:r w:rsidRPr="007D6BAB">
        <w:rPr>
          <w:sz w:val="24"/>
          <w:szCs w:val="24"/>
        </w:rPr>
        <w:t>, лабиализованные согласные;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-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</w:t>
      </w:r>
      <w:r w:rsidRPr="007D6BAB">
        <w:rPr>
          <w:i/>
          <w:sz w:val="24"/>
          <w:szCs w:val="24"/>
        </w:rPr>
        <w:t xml:space="preserve">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- проводить фонетико-графический (</w:t>
      </w:r>
      <w:proofErr w:type="spellStart"/>
      <w:proofErr w:type="gramStart"/>
      <w:r w:rsidRPr="007D6BAB">
        <w:rPr>
          <w:sz w:val="24"/>
          <w:szCs w:val="24"/>
        </w:rPr>
        <w:t>звуко-буквенный</w:t>
      </w:r>
      <w:proofErr w:type="spellEnd"/>
      <w:proofErr w:type="gramEnd"/>
      <w:r w:rsidRPr="007D6BAB">
        <w:rPr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7D6BAB">
        <w:rPr>
          <w:sz w:val="24"/>
          <w:szCs w:val="24"/>
        </w:rPr>
        <w:t>звуко-буквенного</w:t>
      </w:r>
      <w:proofErr w:type="spellEnd"/>
      <w:r w:rsidRPr="007D6BAB">
        <w:rPr>
          <w:sz w:val="24"/>
          <w:szCs w:val="24"/>
        </w:rPr>
        <w:t xml:space="preserve">) разбора слов. </w:t>
      </w:r>
    </w:p>
    <w:p w:rsidR="00B10808" w:rsidRPr="007D6BAB" w:rsidRDefault="00B10808" w:rsidP="00B10808">
      <w:pPr>
        <w:contextualSpacing/>
        <w:jc w:val="both"/>
        <w:rPr>
          <w:b/>
          <w:i/>
          <w:sz w:val="24"/>
          <w:szCs w:val="24"/>
        </w:rPr>
      </w:pPr>
      <w:r w:rsidRPr="007D6BAB">
        <w:rPr>
          <w:b/>
          <w:i/>
          <w:sz w:val="24"/>
          <w:szCs w:val="24"/>
        </w:rPr>
        <w:t>Орфоэпия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</w:t>
      </w:r>
      <w:r w:rsidRPr="007D6BAB">
        <w:rPr>
          <w:i/>
          <w:sz w:val="24"/>
          <w:szCs w:val="24"/>
        </w:rPr>
        <w:t>Выпускник получит возможность научиться:</w:t>
      </w:r>
      <w:r w:rsidRPr="007D6BAB">
        <w:rPr>
          <w:sz w:val="24"/>
          <w:szCs w:val="24"/>
        </w:rPr>
        <w:t xml:space="preserve">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lastRenderedPageBreak/>
        <w:t xml:space="preserve">      - соблюдать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i/>
          <w:sz w:val="24"/>
          <w:szCs w:val="24"/>
        </w:rPr>
        <w:t xml:space="preserve"> </w:t>
      </w:r>
      <w:r w:rsidRPr="007D6BAB">
        <w:rPr>
          <w:b/>
          <w:i/>
          <w:sz w:val="24"/>
          <w:szCs w:val="24"/>
        </w:rPr>
        <w:t>Состав слова (</w:t>
      </w:r>
      <w:proofErr w:type="spellStart"/>
      <w:r w:rsidRPr="007D6BAB">
        <w:rPr>
          <w:b/>
          <w:i/>
          <w:sz w:val="24"/>
          <w:szCs w:val="24"/>
        </w:rPr>
        <w:t>морфемика</w:t>
      </w:r>
      <w:proofErr w:type="spellEnd"/>
      <w:r w:rsidRPr="007D6BAB">
        <w:rPr>
          <w:b/>
          <w:i/>
          <w:sz w:val="24"/>
          <w:szCs w:val="24"/>
        </w:rPr>
        <w:t>)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</w:t>
      </w:r>
      <w:r w:rsidRPr="007D6BAB">
        <w:rPr>
          <w:i/>
          <w:sz w:val="24"/>
          <w:szCs w:val="24"/>
        </w:rPr>
        <w:t xml:space="preserve">Выпускник научится: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различать родственные (однокоренные) слова и формы слова;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находить в словах корень, суффикс, основу и окончание.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</w:t>
      </w:r>
      <w:r w:rsidRPr="007D6BAB">
        <w:rPr>
          <w:i/>
          <w:sz w:val="24"/>
          <w:szCs w:val="24"/>
        </w:rPr>
        <w:t xml:space="preserve">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разбирать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</w:t>
      </w:r>
      <w:r w:rsidRPr="007D6BAB">
        <w:rPr>
          <w:b/>
          <w:i/>
          <w:sz w:val="24"/>
          <w:szCs w:val="24"/>
        </w:rPr>
        <w:t>Лексика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</w:t>
      </w:r>
      <w:r w:rsidRPr="007D6BAB">
        <w:rPr>
          <w:i/>
          <w:sz w:val="24"/>
          <w:szCs w:val="24"/>
        </w:rPr>
        <w:t xml:space="preserve">Выпускник научится: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выявлять слова, значение которых требует уточнения;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определять значение слова по тексту или уточнять с помощью толкового словаря.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 </w:t>
      </w:r>
      <w:r w:rsidRPr="007D6BAB">
        <w:rPr>
          <w:i/>
          <w:sz w:val="24"/>
          <w:szCs w:val="24"/>
        </w:rPr>
        <w:t xml:space="preserve">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подбирать синонимы для устранения повторов в тексте;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подбирать антонимы для точной характеристики предметов при их сравнении;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различать в тексте слова в прямом и переносном значении;  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- оценивать уместность использования слов в тексте;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- выбирать слова из ряда </w:t>
      </w:r>
      <w:proofErr w:type="gramStart"/>
      <w:r w:rsidRPr="007D6BAB">
        <w:rPr>
          <w:sz w:val="24"/>
          <w:szCs w:val="24"/>
        </w:rPr>
        <w:t>предложенных</w:t>
      </w:r>
      <w:proofErr w:type="gramEnd"/>
      <w:r w:rsidRPr="007D6BAB">
        <w:rPr>
          <w:sz w:val="24"/>
          <w:szCs w:val="24"/>
        </w:rPr>
        <w:t xml:space="preserve"> для успешного решения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коммуникативной задачи.  </w:t>
      </w:r>
    </w:p>
    <w:p w:rsidR="00B10808" w:rsidRPr="007D6BAB" w:rsidRDefault="00B10808" w:rsidP="00B10808">
      <w:pPr>
        <w:contextualSpacing/>
        <w:jc w:val="both"/>
        <w:rPr>
          <w:b/>
          <w:i/>
          <w:sz w:val="24"/>
          <w:szCs w:val="24"/>
        </w:rPr>
      </w:pPr>
      <w:r w:rsidRPr="007D6BAB">
        <w:rPr>
          <w:b/>
          <w:i/>
          <w:sz w:val="24"/>
          <w:szCs w:val="24"/>
        </w:rPr>
        <w:t xml:space="preserve">Морфология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i/>
          <w:sz w:val="24"/>
          <w:szCs w:val="24"/>
        </w:rPr>
        <w:t xml:space="preserve">      Выпускник научится: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определять грамматические признаки имен существительных – класс, число, падеж (в учебниках представлены четыре основных и один местный по причине того, что формы данных падежей в предложении выступают в роли субъекта, остальные местные падежи используются функционально), склонение;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определять грамматические признаки имен прилагательных – класс, число, склонение субстантивированных прилагательных;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определять грамматические признаки глаголов – класс, число (глаголов с показателями грамматических классов), время.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i/>
          <w:sz w:val="24"/>
          <w:szCs w:val="24"/>
        </w:rPr>
        <w:t xml:space="preserve">     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разбора.  </w:t>
      </w:r>
    </w:p>
    <w:p w:rsidR="00B10808" w:rsidRPr="007D6BAB" w:rsidRDefault="00B10808" w:rsidP="00B10808">
      <w:pPr>
        <w:contextualSpacing/>
        <w:jc w:val="both"/>
        <w:rPr>
          <w:b/>
          <w:i/>
          <w:sz w:val="24"/>
          <w:szCs w:val="24"/>
        </w:rPr>
      </w:pPr>
      <w:r w:rsidRPr="007D6BAB">
        <w:rPr>
          <w:b/>
          <w:i/>
          <w:sz w:val="24"/>
          <w:szCs w:val="24"/>
        </w:rPr>
        <w:t xml:space="preserve">Синтаксис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i/>
          <w:sz w:val="24"/>
          <w:szCs w:val="24"/>
        </w:rPr>
        <w:t xml:space="preserve">       Выпускник научится: </w:t>
      </w:r>
      <w:r w:rsidRPr="007D6BAB">
        <w:rPr>
          <w:sz w:val="24"/>
          <w:szCs w:val="24"/>
        </w:rPr>
        <w:t xml:space="preserve">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различать предложение, словосочетание, слово;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устанавливать при помощи смысловых вопросов связь между словами в словосочетании и предложении;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классифицировать предложения по цели высказывания, находить повествовательные, побудительные и вопросительные предложения,  определять восклицательную/невосклицательную интонацию предложения; 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находить главные и второстепенные члены предложения;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выделять предложения с однородными членами.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i/>
          <w:sz w:val="24"/>
          <w:szCs w:val="24"/>
        </w:rPr>
        <w:t xml:space="preserve">       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различать второстепенные члены предложения – определение, косвенное дополнение, обстоятельства;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различать простые и сложные предложения. </w:t>
      </w:r>
    </w:p>
    <w:p w:rsidR="00B10808" w:rsidRPr="007D6BAB" w:rsidRDefault="00B10808" w:rsidP="00B10808">
      <w:pPr>
        <w:contextualSpacing/>
        <w:jc w:val="both"/>
        <w:rPr>
          <w:b/>
          <w:i/>
          <w:sz w:val="24"/>
          <w:szCs w:val="24"/>
        </w:rPr>
      </w:pPr>
      <w:r w:rsidRPr="007D6BAB">
        <w:rPr>
          <w:b/>
          <w:i/>
          <w:sz w:val="24"/>
          <w:szCs w:val="24"/>
        </w:rPr>
        <w:t xml:space="preserve">Орфография и пунктуация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i/>
          <w:sz w:val="24"/>
          <w:szCs w:val="24"/>
        </w:rPr>
        <w:t xml:space="preserve">       Выпускник научится: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применять правила правописания (в объеме содержания курса);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определять (уточнять) написание слова по орфографическому словарю;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безошибочно списывать текст объемом 75—80 слов;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писать под диктовку тексты объемом 70—75 слов в соответствии с изученными правилами правописания;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проверять собственный и предложенный текст, находить и исправлять орфографические и пунктуационные ошибки.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 </w:t>
      </w:r>
      <w:r w:rsidRPr="007D6BAB">
        <w:rPr>
          <w:i/>
          <w:sz w:val="24"/>
          <w:szCs w:val="24"/>
        </w:rPr>
        <w:t xml:space="preserve">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осознавать место возможного возникновения орфографической ошибки;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подбирать примеры с определенной орфограммой,  при составлении собственных текстов перефразировать </w:t>
      </w:r>
      <w:proofErr w:type="gramStart"/>
      <w:r w:rsidRPr="007D6BAB">
        <w:rPr>
          <w:sz w:val="24"/>
          <w:szCs w:val="24"/>
        </w:rPr>
        <w:t>записываемое</w:t>
      </w:r>
      <w:proofErr w:type="gramEnd"/>
      <w:r w:rsidRPr="007D6BAB">
        <w:rPr>
          <w:sz w:val="24"/>
          <w:szCs w:val="24"/>
        </w:rPr>
        <w:t xml:space="preserve">, чтобы избежать орфографических и пунктуационных ошибок;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при работе над ошибками осознавать причины появления ошибки и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определять способы действий, помогающих предотвратить еѐ в последующих письменных работах.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b/>
          <w:i/>
          <w:sz w:val="24"/>
          <w:szCs w:val="24"/>
        </w:rPr>
        <w:lastRenderedPageBreak/>
        <w:t>Развитие речи</w:t>
      </w:r>
      <w:r w:rsidRPr="007D6BAB">
        <w:rPr>
          <w:sz w:val="24"/>
          <w:szCs w:val="24"/>
        </w:rPr>
        <w:t xml:space="preserve">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  </w:t>
      </w:r>
      <w:r w:rsidRPr="007D6BAB">
        <w:rPr>
          <w:i/>
          <w:sz w:val="24"/>
          <w:szCs w:val="24"/>
        </w:rPr>
        <w:t xml:space="preserve">Выпускник научится: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оценивать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</w:t>
      </w:r>
      <w:proofErr w:type="gramStart"/>
      <w:r w:rsidRPr="007D6BAB">
        <w:rPr>
          <w:sz w:val="24"/>
          <w:szCs w:val="24"/>
        </w:rPr>
        <w:t>- соблюдать в повседневной жизни нормы речевого этикета и правила устного    общения    (умение   слышать,   точно   реагировать  на   реплики,</w:t>
      </w:r>
      <w:proofErr w:type="gramEnd"/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поддерживать разговор);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выражать собственное мнение, аргументировать его с учѐтом ситуации общения;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самостоятельно озаглавливать текст;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- составлять план текста;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сочинять письма, поздравительные открытки, записки и другие небольшие тексты для конкретных ситуаций общения. </w:t>
      </w:r>
    </w:p>
    <w:p w:rsidR="00B10808" w:rsidRPr="007D6BAB" w:rsidRDefault="00B10808" w:rsidP="00B10808">
      <w:pPr>
        <w:contextualSpacing/>
        <w:jc w:val="both"/>
        <w:rPr>
          <w:i/>
          <w:sz w:val="24"/>
          <w:szCs w:val="24"/>
        </w:rPr>
      </w:pPr>
      <w:r w:rsidRPr="007D6BAB">
        <w:rPr>
          <w:sz w:val="24"/>
          <w:szCs w:val="24"/>
        </w:rPr>
        <w:t xml:space="preserve">       </w:t>
      </w:r>
      <w:r w:rsidRPr="007D6BAB">
        <w:rPr>
          <w:i/>
          <w:sz w:val="24"/>
          <w:szCs w:val="24"/>
        </w:rPr>
        <w:t xml:space="preserve">Выпускник получит возможность научиться: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создавать тексты по предложенному заголовку;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подробно или выборочно пересказывать текст;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пересказывать текст от другого лица;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составлять устный рассказ на определенную тему с использованием разных типов речи: описание, повествование, рассуждение;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анализировать и корректировать тексты с нарушенным порядком предложений, находить в тексте смысловые пропуски;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корректировать тексты, в которых допущены нарушения культуры речи;  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</w:t>
      </w:r>
      <w:proofErr w:type="gramStart"/>
      <w:r w:rsidRPr="007D6BAB">
        <w:rPr>
          <w:sz w:val="24"/>
          <w:szCs w:val="24"/>
        </w:rPr>
        <w:t xml:space="preserve">-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 </w:t>
      </w:r>
      <w:proofErr w:type="gramEnd"/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соблюдать нормы речевого взаимодействия при интерактивном общении. </w:t>
      </w:r>
    </w:p>
    <w:p w:rsidR="00B10808" w:rsidRPr="007D6BAB" w:rsidRDefault="00B10808" w:rsidP="00B10808">
      <w:pPr>
        <w:contextualSpacing/>
        <w:jc w:val="center"/>
        <w:rPr>
          <w:sz w:val="24"/>
          <w:szCs w:val="24"/>
        </w:rPr>
      </w:pPr>
      <w:r w:rsidRPr="007D6BAB">
        <w:rPr>
          <w:b/>
          <w:sz w:val="24"/>
          <w:szCs w:val="24"/>
          <w:bdr w:val="none" w:sz="0" w:space="0" w:color="auto" w:frame="1"/>
        </w:rPr>
        <w:t>Содержание учебного курса</w:t>
      </w:r>
    </w:p>
    <w:p w:rsidR="00B10808" w:rsidRPr="007D6BAB" w:rsidRDefault="00B10808" w:rsidP="00B10808">
      <w:pPr>
        <w:ind w:firstLine="567"/>
        <w:contextualSpacing/>
        <w:jc w:val="both"/>
        <w:rPr>
          <w:b/>
          <w:bCs/>
          <w:iCs/>
          <w:color w:val="444446"/>
          <w:sz w:val="24"/>
          <w:szCs w:val="24"/>
          <w:bdr w:val="none" w:sz="0" w:space="0" w:color="auto" w:frame="1"/>
        </w:rPr>
      </w:pPr>
      <w:r w:rsidRPr="007D6BAB">
        <w:rPr>
          <w:rStyle w:val="a3"/>
          <w:iCs/>
          <w:color w:val="444446"/>
          <w:sz w:val="24"/>
          <w:szCs w:val="24"/>
          <w:bdr w:val="none" w:sz="0" w:space="0" w:color="auto" w:frame="1"/>
        </w:rPr>
        <w:t>Виды речевой деятельности</w:t>
      </w:r>
    </w:p>
    <w:p w:rsidR="00B10808" w:rsidRPr="007D6BAB" w:rsidRDefault="00B10808" w:rsidP="00B10808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Слушание.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B10808" w:rsidRPr="007D6BAB" w:rsidRDefault="00B10808" w:rsidP="00B10808">
      <w:pPr>
        <w:contextualSpacing/>
        <w:jc w:val="both"/>
        <w:rPr>
          <w:b/>
          <w:bCs/>
          <w:color w:val="444446"/>
          <w:sz w:val="24"/>
          <w:szCs w:val="24"/>
          <w:bdr w:val="none" w:sz="0" w:space="0" w:color="auto" w:frame="1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 xml:space="preserve">       Говорение.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Выбор языковых сре</w:t>
      </w:r>
      <w:proofErr w:type="gramStart"/>
      <w:r w:rsidRPr="007D6BAB">
        <w:rPr>
          <w:sz w:val="24"/>
          <w:szCs w:val="24"/>
        </w:rPr>
        <w:t>дств в с</w:t>
      </w:r>
      <w:proofErr w:type="gramEnd"/>
      <w:r w:rsidRPr="007D6BAB">
        <w:rPr>
          <w:sz w:val="24"/>
          <w:szCs w:val="24"/>
        </w:rPr>
        <w:t xml:space="preserve">оответствии с целями и условиями общения для эффективного решения коммуникативной задачи.   </w:t>
      </w:r>
    </w:p>
    <w:p w:rsidR="00B10808" w:rsidRPr="007D6BAB" w:rsidRDefault="00B10808" w:rsidP="00B10808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Умение отчетливо произносить слова, чётко артикулируя их. Практическое овладение диалогической формой речи. </w:t>
      </w:r>
    </w:p>
    <w:p w:rsidR="00B10808" w:rsidRPr="007D6BAB" w:rsidRDefault="00B10808" w:rsidP="00B10808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Чтение.</w:t>
      </w:r>
      <w:r w:rsidRPr="007D6BAB">
        <w:rPr>
          <w:rStyle w:val="apple-converted-space"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обобщёние содержащейся в тексте информации.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Анализ и оценка содержания, языковых особенностей и структуры текста</w:t>
      </w:r>
      <w:r w:rsidRPr="007D6BAB">
        <w:rPr>
          <w:sz w:val="24"/>
          <w:szCs w:val="24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Письмо.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7D6BAB">
        <w:rPr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 </w:t>
      </w:r>
      <w:r w:rsidRPr="007D6BAB">
        <w:rPr>
          <w:rStyle w:val="a3"/>
          <w:iCs/>
          <w:color w:val="444446"/>
          <w:sz w:val="24"/>
          <w:szCs w:val="24"/>
          <w:bdr w:val="none" w:sz="0" w:space="0" w:color="auto" w:frame="1"/>
        </w:rPr>
        <w:t>Обучение грамоте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Фонетика.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Звуки речи, их характеристика. Осознание единства звукового состава слова и его значения.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Различение гласных и согласных звуков, гласных ударных и безударных.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lastRenderedPageBreak/>
        <w:t xml:space="preserve">      Слог как минимальная произносительная единица. Деление слов на слоги, открытый и закрытый слоги. Определение места ударения различение ударных и безударных слогов, ударных и безударных гласных.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Графика.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Различение звука и буквы: буква как знак звука. Обозначение звуков буквами. Гласные буквы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 xml:space="preserve">е, ё, </w:t>
      </w:r>
      <w:proofErr w:type="spellStart"/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>ю</w:t>
      </w:r>
      <w:proofErr w:type="spellEnd"/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 xml:space="preserve">, я; </w:t>
      </w:r>
      <w:r w:rsidRPr="007D6BAB">
        <w:rPr>
          <w:sz w:val="24"/>
          <w:szCs w:val="24"/>
        </w:rPr>
        <w:t xml:space="preserve"> их двойная роль (в зависимости от места в слове)</w:t>
      </w:r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 xml:space="preserve">. Ъ </w:t>
      </w:r>
      <w:r w:rsidRPr="007D6BAB">
        <w:rPr>
          <w:rStyle w:val="a3"/>
          <w:b w:val="0"/>
          <w:iCs/>
          <w:color w:val="444446"/>
          <w:sz w:val="24"/>
          <w:szCs w:val="24"/>
          <w:bdr w:val="none" w:sz="0" w:space="0" w:color="auto" w:frame="1"/>
        </w:rPr>
        <w:t>как согласный звук и буква.</w:t>
      </w:r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 xml:space="preserve"> </w:t>
      </w:r>
      <w:r w:rsidRPr="007D6BAB">
        <w:rPr>
          <w:rStyle w:val="a3"/>
          <w:b w:val="0"/>
          <w:iCs/>
          <w:color w:val="444446"/>
          <w:sz w:val="24"/>
          <w:szCs w:val="24"/>
          <w:bdr w:val="none" w:sz="0" w:space="0" w:color="auto" w:frame="1"/>
        </w:rPr>
        <w:t>Буква</w:t>
      </w:r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>ь</w:t>
      </w:r>
      <w:proofErr w:type="spellEnd"/>
      <w:r w:rsidRPr="007D6BAB">
        <w:rPr>
          <w:rStyle w:val="a3"/>
          <w:b w:val="0"/>
          <w:iCs/>
          <w:color w:val="444446"/>
          <w:sz w:val="24"/>
          <w:szCs w:val="24"/>
          <w:bdr w:val="none" w:sz="0" w:space="0" w:color="auto" w:frame="1"/>
        </w:rPr>
        <w:t xml:space="preserve"> и ее функция</w:t>
      </w:r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>.</w:t>
      </w:r>
      <w:r w:rsidRPr="007D6BAB">
        <w:rPr>
          <w:rStyle w:val="apple-converted-space"/>
          <w:b/>
          <w:bCs/>
          <w:i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 Знакомство с алфавитом родного языка как последовательностью букв. Значение алфавита.</w:t>
      </w:r>
    </w:p>
    <w:p w:rsidR="00B10808" w:rsidRPr="007D6BAB" w:rsidRDefault="00B10808" w:rsidP="00B10808">
      <w:pPr>
        <w:contextualSpacing/>
        <w:jc w:val="both"/>
        <w:rPr>
          <w:b/>
          <w:sz w:val="24"/>
          <w:szCs w:val="24"/>
        </w:rPr>
      </w:pPr>
      <w:r w:rsidRPr="007D6BAB">
        <w:rPr>
          <w:rStyle w:val="a3"/>
          <w:b w:val="0"/>
          <w:color w:val="444446"/>
          <w:sz w:val="24"/>
          <w:szCs w:val="24"/>
          <w:bdr w:val="none" w:sz="0" w:space="0" w:color="auto" w:frame="1"/>
        </w:rPr>
        <w:t xml:space="preserve">        </w:t>
      </w:r>
      <w:r w:rsidRPr="007D6BAB">
        <w:rPr>
          <w:rStyle w:val="a3"/>
          <w:b w:val="0"/>
          <w:i/>
          <w:color w:val="444446"/>
          <w:sz w:val="24"/>
          <w:szCs w:val="24"/>
          <w:bdr w:val="none" w:sz="0" w:space="0" w:color="auto" w:frame="1"/>
        </w:rPr>
        <w:t>Чтение.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b/>
          <w:sz w:val="24"/>
          <w:szCs w:val="24"/>
        </w:rPr>
        <w:t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Знакомство с орфоэпическим чтением (при переходе к чтению целыми словами). Орфографическое чтение (проговаривание) как средство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самоконтроля при письме под диктовку и при списывании.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 xml:space="preserve">       Письмо.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тетради, на пространстве классной доски.</w:t>
      </w: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Понимание функции небуквенных графических средств: пробела между словами, знака переноса.</w:t>
      </w:r>
    </w:p>
    <w:p w:rsidR="00B10808" w:rsidRPr="007D6BAB" w:rsidRDefault="00B10808" w:rsidP="00B10808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Слово и предложение.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 xml:space="preserve">        Орфография.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Знакомство с правилами правописания и их применение: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обозначение </w:t>
      </w:r>
      <w:proofErr w:type="spellStart"/>
      <w:r w:rsidRPr="007D6BAB">
        <w:rPr>
          <w:sz w:val="24"/>
          <w:szCs w:val="24"/>
        </w:rPr>
        <w:t>геминатов</w:t>
      </w:r>
      <w:proofErr w:type="spellEnd"/>
      <w:r w:rsidRPr="007D6BAB">
        <w:rPr>
          <w:sz w:val="24"/>
          <w:szCs w:val="24"/>
        </w:rPr>
        <w:t xml:space="preserve"> и лабиализованных звуков на письме;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обозначение гласных </w:t>
      </w:r>
      <w:r w:rsidRPr="007D6BAB">
        <w:rPr>
          <w:b/>
          <w:sz w:val="24"/>
          <w:szCs w:val="24"/>
        </w:rPr>
        <w:t>а, и, у</w:t>
      </w:r>
      <w:r w:rsidRPr="007D6BAB">
        <w:rPr>
          <w:sz w:val="24"/>
          <w:szCs w:val="24"/>
        </w:rPr>
        <w:t xml:space="preserve"> после согласного </w:t>
      </w:r>
      <w:proofErr w:type="spellStart"/>
      <w:r w:rsidRPr="007D6BAB">
        <w:rPr>
          <w:b/>
          <w:sz w:val="24"/>
          <w:szCs w:val="24"/>
        </w:rPr>
        <w:t>х</w:t>
      </w:r>
      <w:proofErr w:type="gramStart"/>
      <w:r w:rsidRPr="007D6BAB">
        <w:rPr>
          <w:b/>
          <w:sz w:val="24"/>
          <w:szCs w:val="24"/>
        </w:rPr>
        <w:t>I</w:t>
      </w:r>
      <w:proofErr w:type="spellEnd"/>
      <w:proofErr w:type="gramEnd"/>
      <w:r w:rsidRPr="007D6BAB">
        <w:rPr>
          <w:sz w:val="24"/>
          <w:szCs w:val="24"/>
        </w:rPr>
        <w:t>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раздельное написание слов;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- прописная (заглавная) буква в начале предложения, в именах собственных;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перенос слов по слогам;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- знаки препинания в конце предложения.</w:t>
      </w:r>
    </w:p>
    <w:p w:rsidR="00B10808" w:rsidRPr="007D6BAB" w:rsidRDefault="00B10808" w:rsidP="00B10808">
      <w:pPr>
        <w:tabs>
          <w:tab w:val="left" w:pos="851"/>
        </w:tabs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Развитие речи.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B10808" w:rsidRPr="007D6BAB" w:rsidRDefault="00B10808" w:rsidP="00B10808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B10808" w:rsidRPr="007D6BAB" w:rsidRDefault="00B10808" w:rsidP="00B10808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пословиц и поговорок.  </w:t>
      </w:r>
    </w:p>
    <w:p w:rsidR="00B10808" w:rsidRPr="007D6BAB" w:rsidRDefault="00B10808" w:rsidP="00B10808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iCs/>
          <w:color w:val="444446"/>
          <w:sz w:val="24"/>
          <w:szCs w:val="24"/>
          <w:bdr w:val="none" w:sz="0" w:space="0" w:color="auto" w:frame="1"/>
        </w:rPr>
        <w:t>Систематический курс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 xml:space="preserve">       Фонетика и орфоэпия.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Различение гласных и согласных звуков. Специфические звуки, </w:t>
      </w:r>
      <w:proofErr w:type="spellStart"/>
      <w:r w:rsidRPr="007D6BAB">
        <w:rPr>
          <w:sz w:val="24"/>
          <w:szCs w:val="24"/>
        </w:rPr>
        <w:t>геминаты</w:t>
      </w:r>
      <w:proofErr w:type="spellEnd"/>
      <w:r w:rsidRPr="007D6BAB">
        <w:rPr>
          <w:sz w:val="24"/>
          <w:szCs w:val="24"/>
        </w:rPr>
        <w:t xml:space="preserve">, лабиализованные звуки. Нахождение в слове ударных и безударных гласных звуков. Определение качественной характеристики звука: гласный – согласный;     гласный ударный – безударный.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Деление слов на слоги. Ударение, произношение звуков и сочетаний звуков в соответствии с нормами современного родного  литературного языка. </w:t>
      </w:r>
      <w:r w:rsidRPr="007D6BAB">
        <w:rPr>
          <w:i/>
          <w:iCs/>
          <w:sz w:val="24"/>
          <w:szCs w:val="24"/>
          <w:bdr w:val="none" w:sz="0" w:space="0" w:color="auto" w:frame="1"/>
        </w:rPr>
        <w:t>Фонетический разбор слова</w:t>
      </w:r>
      <w:r w:rsidRPr="007D6BAB">
        <w:rPr>
          <w:sz w:val="24"/>
          <w:szCs w:val="24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Графика.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Различение звуков и букв. Использование на письме</w:t>
      </w:r>
      <w:r w:rsidRPr="007D6BAB">
        <w:rPr>
          <w:rStyle w:val="apple-converted-space"/>
          <w:color w:val="444446"/>
          <w:sz w:val="24"/>
          <w:szCs w:val="24"/>
        </w:rPr>
        <w:t> </w:t>
      </w:r>
      <w:proofErr w:type="spellStart"/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>ь</w:t>
      </w:r>
      <w:proofErr w:type="spellEnd"/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и</w:t>
      </w:r>
      <w:r w:rsidRPr="007D6BAB">
        <w:rPr>
          <w:rStyle w:val="apple-converted-space"/>
          <w:color w:val="444446"/>
          <w:sz w:val="24"/>
          <w:szCs w:val="24"/>
        </w:rPr>
        <w:t> </w:t>
      </w:r>
      <w:proofErr w:type="spellStart"/>
      <w:r w:rsidRPr="007D6BAB">
        <w:rPr>
          <w:rStyle w:val="a3"/>
          <w:i/>
          <w:iCs/>
          <w:color w:val="444446"/>
          <w:sz w:val="24"/>
          <w:szCs w:val="24"/>
          <w:bdr w:val="none" w:sz="0" w:space="0" w:color="auto" w:frame="1"/>
        </w:rPr>
        <w:t>ъ</w:t>
      </w:r>
      <w:proofErr w:type="spellEnd"/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Знание          алфавита:           правильное    название   букв,   знание      их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Лексика.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7D6BAB">
        <w:rPr>
          <w:iCs/>
          <w:sz w:val="24"/>
          <w:szCs w:val="24"/>
          <w:bdr w:val="none" w:sz="0" w:space="0" w:color="auto" w:frame="1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 xml:space="preserve">       Состав слова (</w:t>
      </w:r>
      <w:proofErr w:type="spellStart"/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морфемика</w:t>
      </w:r>
      <w:proofErr w:type="spellEnd"/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).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</w:t>
      </w:r>
      <w:r w:rsidRPr="007D6BAB">
        <w:rPr>
          <w:sz w:val="24"/>
          <w:szCs w:val="24"/>
        </w:rPr>
        <w:lastRenderedPageBreak/>
        <w:t>Выделение в словах с однозначно выделяемыми морфемами корня, суффикса основы и окончания. Различение изменяемых и неизменяемых слов.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Представление о значении суффиксов. Образование слов с помощью суффиксов. Разбор слова по составу.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Морфология.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Части речи.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b/>
          <w:sz w:val="24"/>
          <w:szCs w:val="24"/>
        </w:rPr>
        <w:t xml:space="preserve">       </w:t>
      </w:r>
      <w:r w:rsidRPr="007D6BAB">
        <w:rPr>
          <w:b/>
          <w:i/>
          <w:sz w:val="24"/>
          <w:szCs w:val="24"/>
        </w:rPr>
        <w:t>Имя существительное.</w:t>
      </w:r>
      <w:r w:rsidRPr="007D6BAB">
        <w:rPr>
          <w:sz w:val="24"/>
          <w:szCs w:val="24"/>
        </w:rPr>
        <w:t xml:space="preserve"> Значение и употребление в речи. Умение опознавать имена собственные. Различение имен существительных по грамматическим классам. Изменение существительных по числам. Изменение существительных по основным и местным падежам. Определение падежа, в котором употреблено имя существительное.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Различение падежных и смысловых (синтаксических) вопросов.</w:t>
      </w:r>
      <w:r w:rsidRPr="007D6BAB">
        <w:rPr>
          <w:rStyle w:val="apple-converted-space"/>
          <w:i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/>
          <w:iCs/>
          <w:sz w:val="24"/>
          <w:szCs w:val="24"/>
          <w:bdr w:val="none" w:sz="0" w:space="0" w:color="auto" w:frame="1"/>
        </w:rPr>
        <w:t>Морфологический разбор имён существительных</w:t>
      </w:r>
      <w:r w:rsidRPr="007D6BAB">
        <w:rPr>
          <w:sz w:val="24"/>
          <w:szCs w:val="24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</w:t>
      </w:r>
      <w:r w:rsidRPr="007D6BAB">
        <w:rPr>
          <w:b/>
          <w:i/>
          <w:sz w:val="24"/>
          <w:szCs w:val="24"/>
        </w:rPr>
        <w:t>Имя прилагательное.</w:t>
      </w:r>
      <w:r w:rsidRPr="007D6BAB">
        <w:rPr>
          <w:sz w:val="24"/>
          <w:szCs w:val="24"/>
        </w:rPr>
        <w:t xml:space="preserve"> Значение и употребление в речи. Изменение прилагательных по грамматическим классам, числам. Склонение субстантивированных   прилагательных. </w:t>
      </w:r>
      <w:r w:rsidRPr="007D6BAB">
        <w:rPr>
          <w:i/>
          <w:iCs/>
          <w:sz w:val="24"/>
          <w:szCs w:val="24"/>
          <w:bdr w:val="none" w:sz="0" w:space="0" w:color="auto" w:frame="1"/>
        </w:rPr>
        <w:t>Морфологический разбор имен прилагательных.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</w:t>
      </w:r>
      <w:r w:rsidRPr="007D6BAB">
        <w:rPr>
          <w:b/>
          <w:i/>
          <w:sz w:val="24"/>
          <w:szCs w:val="24"/>
        </w:rPr>
        <w:t>Местоимение.</w:t>
      </w:r>
      <w:r w:rsidRPr="007D6BAB">
        <w:rPr>
          <w:sz w:val="24"/>
          <w:szCs w:val="24"/>
        </w:rPr>
        <w:t xml:space="preserve"> Общее представление о местоимении.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Личные местоимения 1</w:t>
      </w:r>
      <w:r w:rsidRPr="007D6BAB">
        <w:rPr>
          <w:sz w:val="24"/>
          <w:szCs w:val="24"/>
        </w:rPr>
        <w:t>,</w:t>
      </w: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2</w:t>
      </w:r>
      <w:r w:rsidRPr="007D6BAB">
        <w:rPr>
          <w:sz w:val="24"/>
          <w:szCs w:val="24"/>
        </w:rPr>
        <w:t>,</w:t>
      </w: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3-го</w:t>
      </w: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лица. Употребление личных местоимений в речи. Склонение личных местоимений</w:t>
      </w:r>
      <w:r w:rsidRPr="007D6BAB">
        <w:rPr>
          <w:sz w:val="24"/>
          <w:szCs w:val="24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i/>
          <w:sz w:val="24"/>
          <w:szCs w:val="24"/>
        </w:rPr>
        <w:t xml:space="preserve">          </w:t>
      </w:r>
      <w:r w:rsidRPr="007D6BAB">
        <w:rPr>
          <w:b/>
          <w:i/>
          <w:sz w:val="24"/>
          <w:szCs w:val="24"/>
        </w:rPr>
        <w:t>Глагол.</w:t>
      </w:r>
      <w:r w:rsidRPr="007D6BAB">
        <w:rPr>
          <w:sz w:val="24"/>
          <w:szCs w:val="24"/>
        </w:rPr>
        <w:t xml:space="preserve"> Значение и употребление в речи. Целевая форма </w:t>
      </w:r>
      <w:proofErr w:type="spellStart"/>
      <w:r w:rsidRPr="007D6BAB">
        <w:rPr>
          <w:sz w:val="24"/>
          <w:szCs w:val="24"/>
        </w:rPr>
        <w:t>галагола</w:t>
      </w:r>
      <w:proofErr w:type="spellEnd"/>
      <w:r w:rsidRPr="007D6BAB">
        <w:rPr>
          <w:sz w:val="24"/>
          <w:szCs w:val="24"/>
        </w:rPr>
        <w:t xml:space="preserve">. Глаголы с показателями грамматических классов. Изменение классных глаголов по  грамматическим классам и числам. Изменение глаголов по временам: простые глаголы прошедшего, будущего и общего времени; составные глаголы прошедшего, будущего и настоящего времени. </w:t>
      </w:r>
      <w:r w:rsidRPr="007D6BAB">
        <w:rPr>
          <w:i/>
          <w:iCs/>
          <w:sz w:val="24"/>
          <w:szCs w:val="24"/>
          <w:bdr w:val="none" w:sz="0" w:space="0" w:color="auto" w:frame="1"/>
        </w:rPr>
        <w:t>Морфологический разбор глаголов.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b/>
          <w:iCs/>
          <w:sz w:val="24"/>
          <w:szCs w:val="24"/>
          <w:bdr w:val="none" w:sz="0" w:space="0" w:color="auto" w:frame="1"/>
        </w:rPr>
        <w:t xml:space="preserve">       </w:t>
      </w:r>
      <w:r w:rsidRPr="007D6BAB">
        <w:rPr>
          <w:b/>
          <w:i/>
          <w:iCs/>
          <w:sz w:val="24"/>
          <w:szCs w:val="24"/>
          <w:bdr w:val="none" w:sz="0" w:space="0" w:color="auto" w:frame="1"/>
        </w:rPr>
        <w:t>Числительное.</w:t>
      </w:r>
      <w:r w:rsidRPr="007D6BAB">
        <w:rPr>
          <w:b/>
          <w:iCs/>
          <w:sz w:val="24"/>
          <w:szCs w:val="24"/>
          <w:bdr w:val="none" w:sz="0" w:space="0" w:color="auto" w:frame="1"/>
        </w:rPr>
        <w:t xml:space="preserve"> </w:t>
      </w:r>
      <w:r w:rsidRPr="007D6BAB">
        <w:rPr>
          <w:iCs/>
          <w:sz w:val="24"/>
          <w:szCs w:val="24"/>
          <w:bdr w:val="none" w:sz="0" w:space="0" w:color="auto" w:frame="1"/>
        </w:rPr>
        <w:t>Общее представление о числительном.</w:t>
      </w:r>
      <w:r w:rsidRPr="007D6BAB">
        <w:rPr>
          <w:b/>
          <w:iCs/>
          <w:sz w:val="24"/>
          <w:szCs w:val="24"/>
          <w:bdr w:val="none" w:sz="0" w:space="0" w:color="auto" w:frame="1"/>
        </w:rPr>
        <w:t xml:space="preserve"> </w:t>
      </w:r>
      <w:r w:rsidRPr="007D6BAB">
        <w:rPr>
          <w:sz w:val="24"/>
          <w:szCs w:val="24"/>
        </w:rPr>
        <w:t xml:space="preserve">Количественные и порядковые числительные, употребление их в речи.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</w:t>
      </w:r>
      <w:r w:rsidRPr="007D6BAB">
        <w:rPr>
          <w:b/>
          <w:i/>
          <w:iCs/>
          <w:sz w:val="24"/>
          <w:szCs w:val="24"/>
          <w:bdr w:val="none" w:sz="0" w:space="0" w:color="auto" w:frame="1"/>
        </w:rPr>
        <w:t>Наречие.</w:t>
      </w:r>
      <w:r w:rsidRPr="007D6BAB">
        <w:rPr>
          <w:iCs/>
          <w:sz w:val="24"/>
          <w:szCs w:val="24"/>
          <w:bdr w:val="none" w:sz="0" w:space="0" w:color="auto" w:frame="1"/>
        </w:rPr>
        <w:t xml:space="preserve"> Значение и употребление в речи.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Синтаксис.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  Нахождение главных членов предложения: подлежащего, сказуемого и прямого дополнения.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 Нахождение и самостоятельное составление предложений с однородными членами без союзов и с союзами. Использование интонации перечисления в предложениях с однородными членами.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iCs/>
          <w:sz w:val="24"/>
          <w:szCs w:val="24"/>
          <w:bdr w:val="none" w:sz="0" w:space="0" w:color="auto" w:frame="1"/>
        </w:rPr>
        <w:t xml:space="preserve">         Различение простых и сложных предложений</w:t>
      </w:r>
      <w:r w:rsidRPr="007D6BAB">
        <w:rPr>
          <w:sz w:val="24"/>
          <w:szCs w:val="24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 xml:space="preserve">        Орфография и пунктуация</w:t>
      </w:r>
      <w:r w:rsidRPr="007D6BAB">
        <w:rPr>
          <w:i/>
          <w:sz w:val="24"/>
          <w:szCs w:val="24"/>
        </w:rPr>
        <w:t>.</w:t>
      </w:r>
      <w:r w:rsidRPr="007D6BAB">
        <w:rPr>
          <w:sz w:val="24"/>
          <w:szCs w:val="24"/>
        </w:rPr>
        <w:t xml:space="preserve"> Формирование орфографической зоркости,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использование разных способов выбора написания в зависимости от места орфограммы в слове. Использование орфографического словаря при работе </w:t>
      </w:r>
      <w:proofErr w:type="gramStart"/>
      <w:r w:rsidRPr="007D6BAB">
        <w:rPr>
          <w:sz w:val="24"/>
          <w:szCs w:val="24"/>
        </w:rPr>
        <w:t>с</w:t>
      </w:r>
      <w:proofErr w:type="gramEnd"/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>текстом.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3"/>
          <w:color w:val="444446"/>
          <w:sz w:val="24"/>
          <w:szCs w:val="24"/>
          <w:bdr w:val="none" w:sz="0" w:space="0" w:color="auto" w:frame="1"/>
        </w:rPr>
        <w:t xml:space="preserve">        </w:t>
      </w:r>
      <w:r w:rsidRPr="007D6BAB">
        <w:rPr>
          <w:rStyle w:val="a3"/>
          <w:i/>
          <w:color w:val="444446"/>
          <w:sz w:val="24"/>
          <w:szCs w:val="24"/>
          <w:bdr w:val="none" w:sz="0" w:space="0" w:color="auto" w:frame="1"/>
        </w:rPr>
        <w:t>Развитие речи</w:t>
      </w:r>
      <w:r w:rsidRPr="007D6BAB">
        <w:rPr>
          <w:i/>
          <w:sz w:val="24"/>
          <w:szCs w:val="24"/>
        </w:rPr>
        <w:t>.</w:t>
      </w:r>
      <w:r w:rsidRPr="007D6BAB">
        <w:rPr>
          <w:rStyle w:val="apple-converted-space"/>
          <w:b/>
          <w:b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sz w:val="24"/>
          <w:szCs w:val="24"/>
        </w:rPr>
        <w:t xml:space="preserve">Осознание </w:t>
      </w:r>
      <w:proofErr w:type="gramStart"/>
      <w:r w:rsidRPr="007D6BAB">
        <w:rPr>
          <w:sz w:val="24"/>
          <w:szCs w:val="24"/>
        </w:rPr>
        <w:t>ситуации</w:t>
      </w:r>
      <w:proofErr w:type="gramEnd"/>
      <w:r w:rsidRPr="007D6BAB">
        <w:rPr>
          <w:sz w:val="24"/>
          <w:szCs w:val="24"/>
        </w:rPr>
        <w:t xml:space="preserve"> общения: с </w:t>
      </w:r>
      <w:proofErr w:type="gramStart"/>
      <w:r w:rsidRPr="007D6BAB">
        <w:rPr>
          <w:sz w:val="24"/>
          <w:szCs w:val="24"/>
        </w:rPr>
        <w:t>какой</w:t>
      </w:r>
      <w:proofErr w:type="gramEnd"/>
      <w:r w:rsidRPr="007D6BAB">
        <w:rPr>
          <w:sz w:val="24"/>
          <w:szCs w:val="24"/>
        </w:rPr>
        <w:t xml:space="preserve"> целью, с кем и где происходит общение.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</w:t>
      </w:r>
      <w:proofErr w:type="gramStart"/>
      <w:r w:rsidRPr="007D6BAB">
        <w:rPr>
          <w:sz w:val="24"/>
          <w:szCs w:val="24"/>
        </w:rPr>
        <w:t>Практическое овладение устными монологическими высказываниями на определенную тему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sz w:val="24"/>
          <w:szCs w:val="24"/>
        </w:rPr>
        <w:t>с использованием разных типов речи (описание,</w:t>
      </w:r>
      <w:proofErr w:type="gramEnd"/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повествование, рассуждение).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Текст. Признаки текста. Смысловое единство предложений в тексте.   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Заглавие текста.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Последовательность предложений в тексте.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Последовательность частей текста (</w:t>
      </w:r>
      <w:r w:rsidRPr="007D6BAB">
        <w:rPr>
          <w:i/>
          <w:iCs/>
          <w:sz w:val="24"/>
          <w:szCs w:val="24"/>
          <w:bdr w:val="none" w:sz="0" w:space="0" w:color="auto" w:frame="1"/>
        </w:rPr>
        <w:t>абзацев</w:t>
      </w:r>
      <w:r w:rsidRPr="007D6BAB">
        <w:rPr>
          <w:sz w:val="24"/>
          <w:szCs w:val="24"/>
        </w:rPr>
        <w:t>).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Комплексная работа над структурой текста: </w:t>
      </w:r>
      <w:proofErr w:type="spellStart"/>
      <w:r w:rsidRPr="007D6BAB">
        <w:rPr>
          <w:sz w:val="24"/>
          <w:szCs w:val="24"/>
        </w:rPr>
        <w:t>озаглавливание</w:t>
      </w:r>
      <w:proofErr w:type="spellEnd"/>
      <w:r w:rsidRPr="007D6BAB">
        <w:rPr>
          <w:sz w:val="24"/>
          <w:szCs w:val="24"/>
        </w:rPr>
        <w:t>, корректирование порядка предложений и частей текста (</w:t>
      </w:r>
      <w:r w:rsidRPr="007D6BAB">
        <w:rPr>
          <w:i/>
          <w:iCs/>
          <w:sz w:val="24"/>
          <w:szCs w:val="24"/>
          <w:bdr w:val="none" w:sz="0" w:space="0" w:color="auto" w:frame="1"/>
        </w:rPr>
        <w:t>абзацев</w:t>
      </w:r>
      <w:r w:rsidRPr="007D6BAB">
        <w:rPr>
          <w:sz w:val="24"/>
          <w:szCs w:val="24"/>
        </w:rPr>
        <w:t>).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 План текста. Составление планов к данным текстам.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Создание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собственных текстов по предложенным планам</w:t>
      </w:r>
      <w:r w:rsidRPr="007D6BAB">
        <w:rPr>
          <w:sz w:val="24"/>
          <w:szCs w:val="24"/>
        </w:rPr>
        <w:t>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Типы текстов: описание, повествование, рассуждение, их особенности.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sz w:val="24"/>
          <w:szCs w:val="24"/>
        </w:rPr>
        <w:t xml:space="preserve">      Создание собственных текстов и корректирование заданных текстов с учетом точности, правильности, богатства и выразительности письменной речи;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использование в текстах синонимов и антонимов</w:t>
      </w:r>
      <w:r w:rsidRPr="007D6BAB">
        <w:rPr>
          <w:sz w:val="24"/>
          <w:szCs w:val="24"/>
        </w:rPr>
        <w:t xml:space="preserve">. </w:t>
      </w:r>
    </w:p>
    <w:p w:rsidR="00B10808" w:rsidRPr="007D6BAB" w:rsidRDefault="00B10808" w:rsidP="00B10808">
      <w:pPr>
        <w:contextualSpacing/>
        <w:jc w:val="both"/>
        <w:rPr>
          <w:iCs/>
          <w:sz w:val="24"/>
          <w:szCs w:val="24"/>
          <w:bdr w:val="none" w:sz="0" w:space="0" w:color="auto" w:frame="1"/>
        </w:rPr>
      </w:pPr>
      <w:r w:rsidRPr="007D6BAB">
        <w:rPr>
          <w:sz w:val="24"/>
          <w:szCs w:val="24"/>
        </w:rPr>
        <w:t xml:space="preserve">        Знакомство с основными видами изложений и сочинений (без заучивания определений):</w:t>
      </w:r>
      <w:r w:rsidRPr="007D6BAB">
        <w:rPr>
          <w:rStyle w:val="apple-converted-space"/>
          <w:color w:val="444446"/>
          <w:sz w:val="24"/>
          <w:szCs w:val="24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 xml:space="preserve">изложения подробные и выборочные, изложения </w:t>
      </w:r>
      <w:proofErr w:type="gramStart"/>
      <w:r w:rsidRPr="007D6BAB">
        <w:rPr>
          <w:iCs/>
          <w:sz w:val="24"/>
          <w:szCs w:val="24"/>
          <w:bdr w:val="none" w:sz="0" w:space="0" w:color="auto" w:frame="1"/>
        </w:rPr>
        <w:t>с</w:t>
      </w:r>
      <w:proofErr w:type="gramEnd"/>
      <w:r w:rsidRPr="007D6BAB">
        <w:rPr>
          <w:iCs/>
          <w:sz w:val="24"/>
          <w:szCs w:val="24"/>
          <w:bdr w:val="none" w:sz="0" w:space="0" w:color="auto" w:frame="1"/>
        </w:rPr>
        <w:t xml:space="preserve"> </w:t>
      </w:r>
    </w:p>
    <w:p w:rsidR="00B10808" w:rsidRPr="007D6BAB" w:rsidRDefault="00B10808" w:rsidP="00B10808">
      <w:pPr>
        <w:contextualSpacing/>
        <w:jc w:val="both"/>
        <w:rPr>
          <w:iCs/>
          <w:sz w:val="24"/>
          <w:szCs w:val="24"/>
          <w:bdr w:val="none" w:sz="0" w:space="0" w:color="auto" w:frame="1"/>
        </w:rPr>
      </w:pPr>
      <w:r w:rsidRPr="007D6BAB">
        <w:rPr>
          <w:iCs/>
          <w:sz w:val="24"/>
          <w:szCs w:val="24"/>
          <w:bdr w:val="none" w:sz="0" w:space="0" w:color="auto" w:frame="1"/>
        </w:rPr>
        <w:t>элементами сочинения</w:t>
      </w:r>
      <w:r w:rsidRPr="007D6BAB">
        <w:rPr>
          <w:sz w:val="24"/>
          <w:szCs w:val="24"/>
        </w:rPr>
        <w:t>;</w:t>
      </w: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сочинения-повествования</w:t>
      </w:r>
      <w:r w:rsidRPr="007D6BAB">
        <w:rPr>
          <w:sz w:val="24"/>
          <w:szCs w:val="24"/>
        </w:rPr>
        <w:t>,</w:t>
      </w: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сочинения-описания</w:t>
      </w:r>
      <w:r w:rsidRPr="007D6BAB">
        <w:rPr>
          <w:sz w:val="24"/>
          <w:szCs w:val="24"/>
        </w:rPr>
        <w:t>,</w:t>
      </w:r>
    </w:p>
    <w:p w:rsidR="00B10808" w:rsidRPr="007D6BAB" w:rsidRDefault="00B10808" w:rsidP="00B10808">
      <w:pPr>
        <w:contextualSpacing/>
        <w:jc w:val="both"/>
        <w:rPr>
          <w:sz w:val="24"/>
          <w:szCs w:val="24"/>
        </w:rPr>
      </w:pPr>
      <w:r w:rsidRPr="007D6BAB">
        <w:rPr>
          <w:rStyle w:val="apple-converted-space"/>
          <w:iCs/>
          <w:color w:val="444446"/>
          <w:sz w:val="24"/>
          <w:szCs w:val="24"/>
          <w:bdr w:val="none" w:sz="0" w:space="0" w:color="auto" w:frame="1"/>
        </w:rPr>
        <w:t> </w:t>
      </w:r>
      <w:r w:rsidRPr="007D6BAB">
        <w:rPr>
          <w:iCs/>
          <w:sz w:val="24"/>
          <w:szCs w:val="24"/>
          <w:bdr w:val="none" w:sz="0" w:space="0" w:color="auto" w:frame="1"/>
        </w:rPr>
        <w:t>сочинения-рассуждения</w:t>
      </w:r>
      <w:r w:rsidRPr="007D6BAB">
        <w:rPr>
          <w:sz w:val="24"/>
          <w:szCs w:val="24"/>
        </w:rPr>
        <w:t>.</w:t>
      </w:r>
    </w:p>
    <w:p w:rsidR="00B10808" w:rsidRPr="00B10808" w:rsidRDefault="00B10808" w:rsidP="00B10808">
      <w:pPr>
        <w:tabs>
          <w:tab w:val="left" w:pos="6495"/>
        </w:tabs>
        <w:rPr>
          <w:sz w:val="32"/>
          <w:szCs w:val="32"/>
        </w:rPr>
      </w:pPr>
    </w:p>
    <w:sectPr w:rsidR="00B10808" w:rsidRPr="00B10808" w:rsidSect="00662264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64"/>
    <w:rsid w:val="000210AD"/>
    <w:rsid w:val="0004566D"/>
    <w:rsid w:val="00046814"/>
    <w:rsid w:val="00087B5D"/>
    <w:rsid w:val="001519C8"/>
    <w:rsid w:val="001A4D67"/>
    <w:rsid w:val="001E5A4B"/>
    <w:rsid w:val="00211301"/>
    <w:rsid w:val="00237EA2"/>
    <w:rsid w:val="002672C1"/>
    <w:rsid w:val="002B20BE"/>
    <w:rsid w:val="002B50F4"/>
    <w:rsid w:val="004264AE"/>
    <w:rsid w:val="00482EA0"/>
    <w:rsid w:val="00546109"/>
    <w:rsid w:val="005D6DDB"/>
    <w:rsid w:val="005F28B4"/>
    <w:rsid w:val="00620C34"/>
    <w:rsid w:val="00662264"/>
    <w:rsid w:val="006F3619"/>
    <w:rsid w:val="00792557"/>
    <w:rsid w:val="007B3208"/>
    <w:rsid w:val="007D1FF5"/>
    <w:rsid w:val="00802570"/>
    <w:rsid w:val="008027B6"/>
    <w:rsid w:val="00810486"/>
    <w:rsid w:val="00890BBD"/>
    <w:rsid w:val="008C1EB4"/>
    <w:rsid w:val="009F733B"/>
    <w:rsid w:val="00A9553F"/>
    <w:rsid w:val="00AC5007"/>
    <w:rsid w:val="00B10808"/>
    <w:rsid w:val="00B178D8"/>
    <w:rsid w:val="00B642B8"/>
    <w:rsid w:val="00B64302"/>
    <w:rsid w:val="00B9173E"/>
    <w:rsid w:val="00BE20CB"/>
    <w:rsid w:val="00BE5FEF"/>
    <w:rsid w:val="00C34526"/>
    <w:rsid w:val="00C51262"/>
    <w:rsid w:val="00C81BB3"/>
    <w:rsid w:val="00CA1ED8"/>
    <w:rsid w:val="00D0185B"/>
    <w:rsid w:val="00D73B67"/>
    <w:rsid w:val="00D73DA1"/>
    <w:rsid w:val="00E47DDF"/>
    <w:rsid w:val="00EE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0808"/>
    <w:rPr>
      <w:b/>
      <w:bCs/>
    </w:rPr>
  </w:style>
  <w:style w:type="character" w:customStyle="1" w:styleId="apple-converted-space">
    <w:name w:val="apple-converted-space"/>
    <w:basedOn w:val="a0"/>
    <w:rsid w:val="00B10808"/>
  </w:style>
  <w:style w:type="paragraph" w:styleId="a4">
    <w:name w:val="Title"/>
    <w:basedOn w:val="a"/>
    <w:link w:val="a5"/>
    <w:qFormat/>
    <w:rsid w:val="00B10808"/>
    <w:pPr>
      <w:jc w:val="center"/>
    </w:pPr>
    <w:rPr>
      <w:rFonts w:ascii="Courier" w:eastAsia="Times New Roman" w:hAnsi="Courier" w:cs="Times New Roman"/>
      <w:b/>
      <w:bCs/>
      <w:sz w:val="72"/>
      <w:szCs w:val="24"/>
    </w:rPr>
  </w:style>
  <w:style w:type="character" w:customStyle="1" w:styleId="a5">
    <w:name w:val="Название Знак"/>
    <w:basedOn w:val="a0"/>
    <w:link w:val="a4"/>
    <w:rsid w:val="00B10808"/>
    <w:rPr>
      <w:rFonts w:ascii="Courier" w:eastAsia="Times New Roman" w:hAnsi="Courier" w:cs="Times New Roman"/>
      <w:b/>
      <w:bCs/>
      <w:sz w:val="72"/>
      <w:szCs w:val="24"/>
    </w:rPr>
  </w:style>
  <w:style w:type="paragraph" w:styleId="a6">
    <w:name w:val="No Spacing"/>
    <w:uiPriority w:val="1"/>
    <w:qFormat/>
    <w:rsid w:val="00B10808"/>
    <w:rPr>
      <w:rFonts w:ascii="Calibri" w:eastAsia="Times New Roman" w:hAnsi="Calibri" w:cs="Times New Roman"/>
      <w:sz w:val="22"/>
    </w:rPr>
  </w:style>
  <w:style w:type="paragraph" w:customStyle="1" w:styleId="c27">
    <w:name w:val="c27"/>
    <w:basedOn w:val="a"/>
    <w:rsid w:val="00B108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808"/>
  </w:style>
  <w:style w:type="paragraph" w:customStyle="1" w:styleId="a7">
    <w:name w:val="Основной"/>
    <w:basedOn w:val="a"/>
    <w:link w:val="a8"/>
    <w:rsid w:val="00B1080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B1080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9">
    <w:name w:val="Буллит"/>
    <w:basedOn w:val="a7"/>
    <w:link w:val="aa"/>
    <w:rsid w:val="00B10808"/>
    <w:pPr>
      <w:ind w:firstLine="244"/>
    </w:pPr>
  </w:style>
  <w:style w:type="character" w:customStyle="1" w:styleId="aa">
    <w:name w:val="Буллит Знак"/>
    <w:basedOn w:val="a8"/>
    <w:link w:val="a9"/>
    <w:rsid w:val="00B1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2018-08-29T09:55:00Z</cp:lastPrinted>
  <dcterms:created xsi:type="dcterms:W3CDTF">2018-10-23T12:32:00Z</dcterms:created>
  <dcterms:modified xsi:type="dcterms:W3CDTF">2018-10-23T12:34:00Z</dcterms:modified>
</cp:coreProperties>
</file>